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749816312"/>
      </w:sdtPr>
      <w:sdtEndPr>
        <w:rPr>
          <w:szCs w:val="24"/>
        </w:rPr>
      </w:sdtEndPr>
      <w:sdtContent>
        <w:p w:rsidR="006466C9" w:rsidRDefault="00916E95">
          <w:r>
            <w:rPr>
              <w:noProof/>
              <w:szCs w:val="24"/>
              <w:lang w:val="en-ZA" w:eastAsia="en-ZA"/>
            </w:rPr>
            <mc:AlternateContent>
              <mc:Choice Requires="wps">
                <w:drawing>
                  <wp:anchor distT="0" distB="0" distL="114300" distR="114300" simplePos="0" relativeHeight="251660800" behindDoc="0" locked="0" layoutInCell="1" allowOverlap="1" wp14:anchorId="58594A78" wp14:editId="748AC1EB">
                    <wp:simplePos x="0" y="0"/>
                    <wp:positionH relativeFrom="column">
                      <wp:posOffset>-447675</wp:posOffset>
                    </wp:positionH>
                    <wp:positionV relativeFrom="paragraph">
                      <wp:posOffset>4765040</wp:posOffset>
                    </wp:positionV>
                    <wp:extent cx="6843395" cy="2980690"/>
                    <wp:effectExtent l="0" t="0" r="14605" b="10160"/>
                    <wp:wrapNone/>
                    <wp:docPr id="29" name="Rectangle 195"/>
                    <wp:cNvGraphicFramePr/>
                    <a:graphic xmlns:a="http://schemas.openxmlformats.org/drawingml/2006/main">
                      <a:graphicData uri="http://schemas.microsoft.com/office/word/2010/wordprocessingShape">
                        <wps:wsp>
                          <wps:cNvSpPr/>
                          <wps:spPr>
                            <a:xfrm>
                              <a:off x="0" y="0"/>
                              <a:ext cx="6843395" cy="2980690"/>
                            </a:xfrm>
                            <a:prstGeom prst="rect">
                              <a:avLst/>
                            </a:prstGeom>
                            <a:solidFill>
                              <a:schemeClr val="bg1">
                                <a:lumMod val="75000"/>
                              </a:schemeClr>
                            </a:solidFill>
                            <a:ln w="25400">
                              <a:noFill/>
                            </a:ln>
                          </wps:spPr>
                          <wps:txbx>
                            <w:txbxContent>
                              <w:p w:rsidR="006A4F16" w:rsidRPr="009A0107" w:rsidRDefault="00AF76CE" w:rsidP="009A0107">
                                <w:pPr>
                                  <w:spacing w:line="360" w:lineRule="auto"/>
                                  <w:jc w:val="center"/>
                                  <w:rPr>
                                    <w:b/>
                                    <w:szCs w:val="24"/>
                                    <w:lang w:val="en-US"/>
                                  </w:rPr>
                                </w:pPr>
                                <w:r w:rsidRPr="009A0107">
                                  <w:rPr>
                                    <w:b/>
                                    <w:szCs w:val="24"/>
                                    <w:lang w:val="en-US"/>
                                  </w:rPr>
                                  <w:t>DEMONSTRATE AN UNDERSTANDING OF COMPUTER NETWORK COMMUNICATION</w:t>
                                </w:r>
                              </w:p>
                              <w:p w:rsidR="006A4F16" w:rsidRPr="009A0107" w:rsidRDefault="006A4F16" w:rsidP="009A0107">
                                <w:pPr>
                                  <w:spacing w:line="360" w:lineRule="auto"/>
                                  <w:jc w:val="center"/>
                                  <w:rPr>
                                    <w:b/>
                                    <w:szCs w:val="24"/>
                                    <w:lang w:val="en-US"/>
                                  </w:rPr>
                                </w:pPr>
                                <w:r w:rsidRPr="009A0107">
                                  <w:rPr>
                                    <w:b/>
                                    <w:szCs w:val="24"/>
                                    <w:lang w:val="en-US"/>
                                  </w:rPr>
                                  <w:t xml:space="preserve">US ID: </w:t>
                                </w:r>
                                <w:r w:rsidRPr="009A0107">
                                  <w:rPr>
                                    <w:szCs w:val="24"/>
                                    <w:lang w:val="en-US"/>
                                  </w:rPr>
                                  <w:t>14942</w:t>
                                </w:r>
                              </w:p>
                              <w:p w:rsidR="006A4F16" w:rsidRPr="009A0107" w:rsidRDefault="006A4F16" w:rsidP="009A0107">
                                <w:pPr>
                                  <w:spacing w:line="360" w:lineRule="auto"/>
                                  <w:jc w:val="center"/>
                                  <w:rPr>
                                    <w:b/>
                                    <w:szCs w:val="24"/>
                                    <w:lang w:val="en-US"/>
                                  </w:rPr>
                                </w:pPr>
                                <w:r w:rsidRPr="009A0107">
                                  <w:rPr>
                                    <w:b/>
                                    <w:szCs w:val="24"/>
                                    <w:lang w:val="en-US"/>
                                  </w:rPr>
                                  <w:t xml:space="preserve">NQF LEVEL: </w:t>
                                </w:r>
                                <w:r w:rsidRPr="009A0107">
                                  <w:rPr>
                                    <w:szCs w:val="24"/>
                                    <w:lang w:val="en-US"/>
                                  </w:rPr>
                                  <w:t>4</w:t>
                                </w:r>
                              </w:p>
                              <w:p w:rsidR="006A4F16" w:rsidRPr="009A0107" w:rsidRDefault="006A4F16" w:rsidP="009A0107">
                                <w:pPr>
                                  <w:spacing w:line="360" w:lineRule="auto"/>
                                  <w:jc w:val="center"/>
                                  <w:rPr>
                                    <w:b/>
                                    <w:szCs w:val="24"/>
                                    <w:lang w:val="en-US"/>
                                  </w:rPr>
                                </w:pPr>
                                <w:r w:rsidRPr="009A0107">
                                  <w:rPr>
                                    <w:b/>
                                    <w:szCs w:val="24"/>
                                    <w:lang w:val="en-US"/>
                                  </w:rPr>
                                  <w:t xml:space="preserve">CREDITS: </w:t>
                                </w:r>
                                <w:r w:rsidRPr="009A0107">
                                  <w:rPr>
                                    <w:szCs w:val="24"/>
                                    <w:lang w:val="en-US"/>
                                  </w:rPr>
                                  <w:t>9</w:t>
                                </w:r>
                              </w:p>
                              <w:p w:rsidR="006A4F16" w:rsidRPr="009A0107" w:rsidRDefault="006A4F16" w:rsidP="009A0107">
                                <w:pPr>
                                  <w:spacing w:line="360" w:lineRule="auto"/>
                                  <w:jc w:val="center"/>
                                  <w:rPr>
                                    <w:szCs w:val="24"/>
                                    <w:lang w:val="en-US"/>
                                  </w:rPr>
                                </w:pPr>
                                <w:r w:rsidRPr="009A0107">
                                  <w:rPr>
                                    <w:b/>
                                    <w:szCs w:val="24"/>
                                    <w:lang w:val="en-US"/>
                                  </w:rPr>
                                  <w:t xml:space="preserve">NOTIONAL HOURS: </w:t>
                                </w:r>
                                <w:r w:rsidRPr="009A0107">
                                  <w:rPr>
                                    <w:szCs w:val="24"/>
                                    <w:lang w:val="en-US"/>
                                  </w:rPr>
                                  <w:t>90</w:t>
                                </w:r>
                              </w:p>
                              <w:p w:rsidR="006A4F16" w:rsidRDefault="006A4F16">
                                <w:pPr>
                                  <w:spacing w:line="360" w:lineRule="auto"/>
                                  <w:rPr>
                                    <w:szCs w:val="24"/>
                                    <w:lang w:val="en-US"/>
                                  </w:rPr>
                                </w:pPr>
                              </w:p>
                              <w:p w:rsidR="006A4F16" w:rsidRDefault="006A4F16">
                                <w:pPr>
                                  <w:spacing w:line="360" w:lineRule="auto"/>
                                  <w:rPr>
                                    <w:b/>
                                    <w:szCs w:val="24"/>
                                    <w:lang w:val="en-US"/>
                                  </w:rPr>
                                </w:pPr>
                              </w:p>
                              <w:p w:rsidR="006A4F16" w:rsidRDefault="006A4F16">
                                <w:pPr>
                                  <w:jc w:val="center"/>
                                  <w:rPr>
                                    <w:b/>
                                    <w:bCs/>
                                    <w:color w:val="FFFFFF" w:themeColor="background1"/>
                                    <w:sz w:val="22"/>
                                    <w:szCs w:val="22"/>
                                  </w:rPr>
                                </w:pPr>
                              </w:p>
                              <w:p w:rsidR="006A4F16" w:rsidRDefault="006A4F16">
                                <w:pPr>
                                  <w:jc w:val="center"/>
                                  <w:rPr>
                                    <w:bCs/>
                                    <w:color w:val="FFFFFF" w:themeColor="background1"/>
                                    <w:sz w:val="22"/>
                                    <w:szCs w:val="22"/>
                                  </w:rPr>
                                </w:pPr>
                              </w:p>
                              <w:sdt>
                                <w:sdtPr>
                                  <w:rPr>
                                    <w:color w:val="FFFFFF" w:themeColor="background1"/>
                                  </w:rPr>
                                  <w:alias w:val="Author"/>
                                  <w:id w:val="-927959940"/>
                                  <w:text/>
                                </w:sdtPr>
                                <w:sdtContent>
                                  <w:p w:rsidR="006A4F16" w:rsidRDefault="006A4F16">
                                    <w:pPr>
                                      <w:pStyle w:val="NoSpacing1"/>
                                      <w:spacing w:before="120"/>
                                      <w:rPr>
                                        <w:color w:val="FFFFFF" w:themeColor="background1"/>
                                      </w:rPr>
                                    </w:pPr>
                                    <w:proofErr w:type="spellStart"/>
                                    <w:r>
                                      <w:rPr>
                                        <w:color w:val="FFFFFF" w:themeColor="background1"/>
                                      </w:rPr>
                                      <w:t>Unathi</w:t>
                                    </w:r>
                                    <w:proofErr w:type="spellEnd"/>
                                  </w:p>
                                </w:sdtContent>
                              </w:sdt>
                            </w:txbxContent>
                          </wps:txbx>
                          <wps:bodyPr wrap="square" lIns="457200" tIns="731520" rIns="457200" bIns="457200" anchor="b" upright="1"/>
                        </wps:wsp>
                      </a:graphicData>
                    </a:graphic>
                  </wp:anchor>
                </w:drawing>
              </mc:Choice>
              <mc:Fallback>
                <w:pict>
                  <v:rect id="Rectangle 195" o:spid="_x0000_s1026" style="position:absolute;margin-left:-35.25pt;margin-top:375.2pt;width:538.85pt;height:234.7pt;z-index:251660800;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" fillcolor="#bfbfbf [2412]" stroked="f" strokeweight="2pt">
                    <v:textbox inset="36pt,57.6pt,36pt,36pt">
                      <w:txbxContent>
                        <w:p w:rsidR="006A4F16" w:rsidRPr="009A0107" w:rsidRDefault="00AF76CE" w:rsidP="009A0107">
                          <w:pPr>
                            <w:spacing w:line="360" w:lineRule="auto"/>
                            <w:jc w:val="center"/>
                            <w:rPr>
                              <w:b/>
                              <w:szCs w:val="24"/>
                              <w:lang w:val="en-US"/>
                            </w:rPr>
                          </w:pPr>
                          <w:r w:rsidRPr="009A0107">
                            <w:rPr>
                              <w:b/>
                              <w:szCs w:val="24"/>
                              <w:lang w:val="en-US"/>
                            </w:rPr>
                            <w:t>DEMONSTRATE AN UNDERSTANDING OF COMPUTER NETWORK COMMUNICATION</w:t>
                          </w:r>
                        </w:p>
                        <w:p w:rsidR="006A4F16" w:rsidRPr="009A0107" w:rsidRDefault="006A4F16" w:rsidP="009A0107">
                          <w:pPr>
                            <w:spacing w:line="360" w:lineRule="auto"/>
                            <w:jc w:val="center"/>
                            <w:rPr>
                              <w:b/>
                              <w:szCs w:val="24"/>
                              <w:lang w:val="en-US"/>
                            </w:rPr>
                          </w:pPr>
                          <w:r w:rsidRPr="009A0107">
                            <w:rPr>
                              <w:b/>
                              <w:szCs w:val="24"/>
                              <w:lang w:val="en-US"/>
                            </w:rPr>
                            <w:t xml:space="preserve">US ID: </w:t>
                          </w:r>
                          <w:r w:rsidRPr="009A0107">
                            <w:rPr>
                              <w:szCs w:val="24"/>
                              <w:lang w:val="en-US"/>
                            </w:rPr>
                            <w:t>14942</w:t>
                          </w:r>
                        </w:p>
                        <w:p w:rsidR="006A4F16" w:rsidRPr="009A0107" w:rsidRDefault="006A4F16" w:rsidP="009A0107">
                          <w:pPr>
                            <w:spacing w:line="360" w:lineRule="auto"/>
                            <w:jc w:val="center"/>
                            <w:rPr>
                              <w:b/>
                              <w:szCs w:val="24"/>
                              <w:lang w:val="en-US"/>
                            </w:rPr>
                          </w:pPr>
                          <w:r w:rsidRPr="009A0107">
                            <w:rPr>
                              <w:b/>
                              <w:szCs w:val="24"/>
                              <w:lang w:val="en-US"/>
                            </w:rPr>
                            <w:t xml:space="preserve">NQF LEVEL: </w:t>
                          </w:r>
                          <w:r w:rsidRPr="009A0107">
                            <w:rPr>
                              <w:szCs w:val="24"/>
                              <w:lang w:val="en-US"/>
                            </w:rPr>
                            <w:t>4</w:t>
                          </w:r>
                        </w:p>
                        <w:p w:rsidR="006A4F16" w:rsidRPr="009A0107" w:rsidRDefault="006A4F16" w:rsidP="009A0107">
                          <w:pPr>
                            <w:spacing w:line="360" w:lineRule="auto"/>
                            <w:jc w:val="center"/>
                            <w:rPr>
                              <w:b/>
                              <w:szCs w:val="24"/>
                              <w:lang w:val="en-US"/>
                            </w:rPr>
                          </w:pPr>
                          <w:r w:rsidRPr="009A0107">
                            <w:rPr>
                              <w:b/>
                              <w:szCs w:val="24"/>
                              <w:lang w:val="en-US"/>
                            </w:rPr>
                            <w:t xml:space="preserve">CREDITS: </w:t>
                          </w:r>
                          <w:r w:rsidRPr="009A0107">
                            <w:rPr>
                              <w:szCs w:val="24"/>
                              <w:lang w:val="en-US"/>
                            </w:rPr>
                            <w:t>9</w:t>
                          </w:r>
                        </w:p>
                        <w:p w:rsidR="006A4F16" w:rsidRPr="009A0107" w:rsidRDefault="006A4F16" w:rsidP="009A0107">
                          <w:pPr>
                            <w:spacing w:line="360" w:lineRule="auto"/>
                            <w:jc w:val="center"/>
                            <w:rPr>
                              <w:szCs w:val="24"/>
                              <w:lang w:val="en-US"/>
                            </w:rPr>
                          </w:pPr>
                          <w:r w:rsidRPr="009A0107">
                            <w:rPr>
                              <w:b/>
                              <w:szCs w:val="24"/>
                              <w:lang w:val="en-US"/>
                            </w:rPr>
                            <w:t xml:space="preserve">NOTIONAL HOURS: </w:t>
                          </w:r>
                          <w:r w:rsidRPr="009A0107">
                            <w:rPr>
                              <w:szCs w:val="24"/>
                              <w:lang w:val="en-US"/>
                            </w:rPr>
                            <w:t>90</w:t>
                          </w:r>
                        </w:p>
                        <w:p w:rsidR="006A4F16" w:rsidRDefault="006A4F16">
                          <w:pPr>
                            <w:spacing w:line="360" w:lineRule="auto"/>
                            <w:rPr>
                              <w:szCs w:val="24"/>
                              <w:lang w:val="en-US"/>
                            </w:rPr>
                          </w:pPr>
                        </w:p>
                        <w:p w:rsidR="006A4F16" w:rsidRDefault="006A4F16">
                          <w:pPr>
                            <w:spacing w:line="360" w:lineRule="auto"/>
                            <w:rPr>
                              <w:b/>
                              <w:szCs w:val="24"/>
                              <w:lang w:val="en-US"/>
                            </w:rPr>
                          </w:pPr>
                        </w:p>
                        <w:p w:rsidR="006A4F16" w:rsidRDefault="006A4F16">
                          <w:pPr>
                            <w:jc w:val="center"/>
                            <w:rPr>
                              <w:b/>
                              <w:bCs/>
                              <w:color w:val="FFFFFF" w:themeColor="background1"/>
                              <w:sz w:val="22"/>
                              <w:szCs w:val="22"/>
                            </w:rPr>
                          </w:pPr>
                        </w:p>
                        <w:p w:rsidR="006A4F16" w:rsidRDefault="006A4F16">
                          <w:pPr>
                            <w:jc w:val="center"/>
                            <w:rPr>
                              <w:bCs/>
                              <w:color w:val="FFFFFF" w:themeColor="background1"/>
                              <w:sz w:val="22"/>
                              <w:szCs w:val="22"/>
                            </w:rPr>
                          </w:pPr>
                        </w:p>
                        <w:sdt>
                          <w:sdtPr>
                            <w:rPr>
                              <w:color w:val="FFFFFF" w:themeColor="background1"/>
                            </w:rPr>
                            <w:alias w:val="Author"/>
                            <w:id w:val="-927959940"/>
                            <w:text/>
                          </w:sdtPr>
                          <w:sdtContent>
                            <w:p w:rsidR="006A4F16" w:rsidRDefault="006A4F16">
                              <w:pPr>
                                <w:pStyle w:val="NoSpacing1"/>
                                <w:spacing w:before="120"/>
                                <w:rPr>
                                  <w:color w:val="FFFFFF" w:themeColor="background1"/>
                                </w:rPr>
                              </w:pPr>
                              <w:proofErr w:type="spellStart"/>
                              <w:r>
                                <w:rPr>
                                  <w:color w:val="FFFFFF" w:themeColor="background1"/>
                                </w:rPr>
                                <w:t>Unathi</w:t>
                              </w:r>
                              <w:proofErr w:type="spellEnd"/>
                            </w:p>
                          </w:sdtContent>
                        </w:sdt>
                      </w:txbxContent>
                    </v:textbox>
                  </v:rect>
                </w:pict>
              </mc:Fallback>
            </mc:AlternateContent>
          </w:r>
          <w:r>
            <w:rPr>
              <w:noProof/>
              <w:lang w:val="en-ZA" w:eastAsia="en-ZA"/>
            </w:rPr>
            <mc:AlternateContent>
              <mc:Choice Requires="wps">
                <w:drawing>
                  <wp:anchor distT="0" distB="0" distL="114300" distR="114300" simplePos="0" relativeHeight="251659776" behindDoc="0" locked="0" layoutInCell="1" allowOverlap="1" wp14:anchorId="3428206D" wp14:editId="0270D62F">
                    <wp:simplePos x="0" y="0"/>
                    <wp:positionH relativeFrom="column">
                      <wp:posOffset>-447675</wp:posOffset>
                    </wp:positionH>
                    <wp:positionV relativeFrom="paragraph">
                      <wp:posOffset>706755</wp:posOffset>
                    </wp:positionV>
                    <wp:extent cx="6843395" cy="1374140"/>
                    <wp:effectExtent l="0" t="0" r="14605" b="16510"/>
                    <wp:wrapNone/>
                    <wp:docPr id="28" name="Rectangle 194"/>
                    <wp:cNvGraphicFramePr/>
                    <a:graphic xmlns:a="http://schemas.openxmlformats.org/drawingml/2006/main">
                      <a:graphicData uri="http://schemas.microsoft.com/office/word/2010/wordprocessingShape">
                        <wps:wsp>
                          <wps:cNvSpPr/>
                          <wps:spPr>
                            <a:xfrm>
                              <a:off x="0" y="0"/>
                              <a:ext cx="6843395" cy="1374140"/>
                            </a:xfrm>
                            <a:prstGeom prst="rect">
                              <a:avLst/>
                            </a:prstGeom>
                            <a:solidFill>
                              <a:schemeClr val="bg1">
                                <a:lumMod val="85000"/>
                              </a:schemeClr>
                            </a:solidFill>
                            <a:ln w="25400">
                              <a:noFill/>
                            </a:ln>
                          </wps:spPr>
                          <wps:bodyPr wrap="square" anchor="ctr" upright="1"/>
                        </wps:wsp>
                      </a:graphicData>
                    </a:graphic>
                  </wp:anchor>
                </w:drawing>
              </mc:Choice>
              <mc:Fallback xmlns:w15="http://schemas.microsoft.com/office/word/2012/wordml" xmlns:wpsCustomData="http://www.wps.cn/officeDocument/2013/wpsCustomData">
                <w:pict>
                  <v:rect id="Rectangle 194" o:spid="_x0000_s1026" o:spt="1" style="position:absolute;left:0pt;margin-left:-35.25pt;margin-top:55.65pt;height:108.2pt;width:538.85pt;z-index:251659264;v-text-anchor:middle;mso-width-relative:page;mso-height-relative:page;" fillcolor="#D9D9D9 [2732]"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dWN8MA&#10;AADcAAAADwAAAGRycy9kb3ducmV2LnhtbERPTWsCMRC9F/wPYQRvNWuxYlejWEHpsVUp7W3YjJvF&#10;zSRssu7aX98UCt7m8T5nue5tLa7UhMqxgsk4A0FcOF1xqeB03D3OQYSIrLF2TApuFGC9GjwsMdeu&#10;4w+6HmIpUgiHHBWYGH0uZSgMWQxj54kTd3aNxZhgU0rdYJfCbS2fsmwmLVacGgx62hoqLofWKvD7&#10;0/v32bz6bnb7fN73Zfv1U7VKjYb9ZgEiUh/v4n/3m07zX6bw90y6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dWN8MAAADcAAAADwAAAAAAAAAAAAAAAACYAgAAZHJzL2Rv&#10;d25yZXYueG1sUEsFBgAAAAAEAAQA9QAAAIgDAAAAAA==&#10;">
                    <v:fill on="t" focussize="0,0"/>
                    <v:stroke on="f" weight="2pt"/>
                    <v:imagedata o:title=""/>
                    <o:lock v:ext="edit" aspectratio="f"/>
                  </v:rect>
                </w:pict>
              </mc:Fallback>
            </mc:AlternateContent>
          </w:r>
          <w:r>
            <w:rPr>
              <w:noProof/>
              <w:szCs w:val="24"/>
              <w:lang w:val="en-ZA" w:eastAsia="en-ZA"/>
            </w:rPr>
            <mc:AlternateContent>
              <mc:Choice Requires="wps">
                <w:drawing>
                  <wp:anchor distT="0" distB="0" distL="114300" distR="114300" simplePos="0" relativeHeight="251661824" behindDoc="0" locked="0" layoutInCell="1" allowOverlap="1" wp14:anchorId="3DD581B8" wp14:editId="42DE55F9">
                    <wp:simplePos x="0" y="0"/>
                    <wp:positionH relativeFrom="column">
                      <wp:posOffset>-447675</wp:posOffset>
                    </wp:positionH>
                    <wp:positionV relativeFrom="paragraph">
                      <wp:posOffset>2757805</wp:posOffset>
                    </wp:positionV>
                    <wp:extent cx="6843395" cy="1045210"/>
                    <wp:effectExtent l="0" t="0" r="14605" b="2540"/>
                    <wp:wrapNone/>
                    <wp:docPr id="30" name="Text Box 196"/>
                    <wp:cNvGraphicFramePr/>
                    <a:graphic xmlns:a="http://schemas.openxmlformats.org/drawingml/2006/main">
                      <a:graphicData uri="http://schemas.microsoft.com/office/word/2010/wordprocessingShape">
                        <wps:wsp>
                          <wps:cNvSpPr txBox="1"/>
                          <wps:spPr>
                            <a:xfrm>
                              <a:off x="0" y="0"/>
                              <a:ext cx="6843395" cy="1045210"/>
                            </a:xfrm>
                            <a:prstGeom prst="rect">
                              <a:avLst/>
                            </a:prstGeom>
                            <a:solidFill>
                              <a:schemeClr val="bg1"/>
                            </a:solidFill>
                            <a:ln w="6350">
                              <a:noFill/>
                            </a:ln>
                          </wps:spPr>
                          <wps:txbx>
                            <w:txbxContent>
                              <w:sdt>
                                <w:sdtPr>
                                  <w:rPr>
                                    <w:rFonts w:ascii="Arial" w:eastAsiaTheme="majorEastAsia" w:hAnsi="Arial" w:cs="Arial"/>
                                    <w:caps/>
                                    <w:color w:val="4F81BD" w:themeColor="accent1"/>
                                    <w:sz w:val="72"/>
                                    <w:szCs w:val="72"/>
                                  </w:rPr>
                                  <w:alias w:val="Title"/>
                                  <w:id w:val="-1359657750"/>
                                  <w:text/>
                                </w:sdtPr>
                                <w:sdtContent>
                                  <w:p w:rsidR="006A4F16" w:rsidRDefault="006A4F16">
                                    <w:pPr>
                                      <w:pStyle w:val="NoSpacing1"/>
                                      <w:jc w:val="center"/>
                                      <w:rPr>
                                        <w:rFonts w:asciiTheme="majorHAnsi" w:eastAsiaTheme="majorEastAsia" w:hAnsiTheme="majorHAnsi" w:cstheme="majorBidi"/>
                                        <w:caps/>
                                        <w:color w:val="4F81BD" w:themeColor="accent1"/>
                                        <w:sz w:val="72"/>
                                        <w:szCs w:val="72"/>
                                      </w:rPr>
                                    </w:pPr>
                                    <w:r>
                                      <w:rPr>
                                        <w:rFonts w:ascii="Arial" w:eastAsiaTheme="majorEastAsia" w:hAnsi="Arial" w:cs="Arial"/>
                                        <w:caps/>
                                        <w:color w:val="4F81BD" w:themeColor="accent1"/>
                                        <w:sz w:val="72"/>
                                        <w:szCs w:val="72"/>
                                        <w:lang w:val="en-ZA"/>
                                      </w:rPr>
                                      <w:t>LEARNER MANUAL</w:t>
                                    </w:r>
                                  </w:p>
                                </w:sdtContent>
                              </w:sdt>
                            </w:txbxContent>
                          </wps:txbx>
                          <wps:bodyPr wrap="square" lIns="457200" tIns="91440" rIns="457200" bIns="91440" anchor="ctr" upright="1"/>
                        </wps:wsp>
                      </a:graphicData>
                    </a:graphic>
                  </wp:anchor>
                </w:drawing>
              </mc:Choice>
              <mc:Fallback>
                <w:pict>
                  <v:shapetype id="_x0000_t202" coordsize="21600,21600" o:spt="202" path="m,l,21600r21600,l21600,xe">
                    <v:stroke joinstyle="miter"/>
                    <v:path gradientshapeok="t" o:connecttype="rect"/>
                  </v:shapetype>
                  <v:shape id="Text Box 196" o:spid="_x0000_s1027" type="#_x0000_t202" style="position:absolute;margin-left:-35.25pt;margin-top:217.15pt;width:538.85pt;height:82.3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" fillcolor="white [3212]" stroked="f" strokeweight=".5pt">
                    <v:textbox inset="36pt,7.2pt,36pt,7.2pt">
                      <w:txbxContent>
                        <w:sdt>
                          <w:sdtPr>
                            <w:rPr>
                              <w:rFonts w:ascii="Arial" w:eastAsiaTheme="majorEastAsia" w:hAnsi="Arial" w:cs="Arial"/>
                              <w:caps/>
                              <w:color w:val="4F81BD" w:themeColor="accent1"/>
                              <w:sz w:val="72"/>
                              <w:szCs w:val="72"/>
                            </w:rPr>
                            <w:alias w:val="Title"/>
                            <w:id w:val="-1359657750"/>
                            <w:text/>
                          </w:sdtPr>
                          <w:sdtContent>
                            <w:p w:rsidR="006A4F16" w:rsidRDefault="006A4F16">
                              <w:pPr>
                                <w:pStyle w:val="NoSpacing1"/>
                                <w:jc w:val="center"/>
                                <w:rPr>
                                  <w:rFonts w:asciiTheme="majorHAnsi" w:eastAsiaTheme="majorEastAsia" w:hAnsiTheme="majorHAnsi" w:cstheme="majorBidi"/>
                                  <w:caps/>
                                  <w:color w:val="4F81BD" w:themeColor="accent1"/>
                                  <w:sz w:val="72"/>
                                  <w:szCs w:val="72"/>
                                </w:rPr>
                              </w:pPr>
                              <w:r>
                                <w:rPr>
                                  <w:rFonts w:ascii="Arial" w:eastAsiaTheme="majorEastAsia" w:hAnsi="Arial" w:cs="Arial"/>
                                  <w:caps/>
                                  <w:color w:val="4F81BD" w:themeColor="accent1"/>
                                  <w:sz w:val="72"/>
                                  <w:szCs w:val="72"/>
                                  <w:lang w:val="en-ZA"/>
                                </w:rPr>
                                <w:t>LEARNER MANUAL</w:t>
                              </w:r>
                            </w:p>
                          </w:sdtContent>
                        </w:sdt>
                      </w:txbxContent>
                    </v:textbox>
                  </v:shape>
                </w:pict>
              </mc:Fallback>
            </mc:AlternateContent>
          </w:r>
        </w:p>
      </w:sdtContent>
    </w:sdt>
    <w:p w:rsidR="006466C9" w:rsidRDefault="00916E95">
      <w:pPr>
        <w:rPr>
          <w:bCs/>
          <w:sz w:val="22"/>
          <w:szCs w:val="22"/>
        </w:rPr>
      </w:pPr>
      <w:r>
        <w:rPr>
          <w:bCs/>
          <w:sz w:val="22"/>
          <w:szCs w:val="22"/>
        </w:rPr>
        <w:br w:type="page"/>
      </w:r>
      <w:bookmarkStart w:id="0" w:name="_GoBack"/>
      <w:bookmarkEnd w:id="0"/>
    </w:p>
    <w:sdt>
      <w:sdtPr>
        <w:rPr>
          <w:rFonts w:ascii="Arial" w:eastAsia="Times New Roman" w:hAnsi="Arial" w:cs="Times New Roman"/>
          <w:color w:val="auto"/>
          <w:sz w:val="24"/>
          <w:szCs w:val="20"/>
          <w:lang w:val="en-GB"/>
        </w:rPr>
        <w:id w:val="1953593085"/>
      </w:sdtPr>
      <w:sdtEndPr>
        <w:rPr>
          <w:b/>
          <w:bCs/>
        </w:rPr>
      </w:sdtEndPr>
      <w:sdtContent>
        <w:p w:rsidR="006466C9" w:rsidRDefault="00916E95">
          <w:pPr>
            <w:pStyle w:val="TOCHeading1"/>
          </w:pPr>
          <w:r>
            <w:t>Table of Contents</w:t>
          </w:r>
        </w:p>
        <w:p w:rsidR="00DD78E6" w:rsidRDefault="00916E95">
          <w:pPr>
            <w:pStyle w:val="TOC2"/>
            <w:rPr>
              <w:rFonts w:asciiTheme="minorHAnsi" w:eastAsiaTheme="minorEastAsia" w:hAnsiTheme="minorHAnsi" w:cstheme="minorBidi"/>
              <w:noProof/>
              <w:lang w:val="en-ZA" w:eastAsia="en-ZA"/>
            </w:rPr>
          </w:pPr>
          <w:r>
            <w:fldChar w:fldCharType="begin"/>
          </w:r>
          <w:r>
            <w:instrText xml:space="preserve"> TOC \o "1-3" \h \z \u </w:instrText>
          </w:r>
          <w:r>
            <w:fldChar w:fldCharType="separate"/>
          </w:r>
          <w:hyperlink w:anchor="_Toc490739183" w:history="1">
            <w:r w:rsidR="00DD78E6" w:rsidRPr="0046720E">
              <w:rPr>
                <w:rStyle w:val="Hyperlink"/>
                <w:smallCaps/>
                <w:noProof/>
              </w:rPr>
              <w:t>HOW TO USE THIS GUIDE</w:t>
            </w:r>
            <w:r w:rsidR="00DD78E6">
              <w:rPr>
                <w:noProof/>
                <w:webHidden/>
              </w:rPr>
              <w:tab/>
            </w:r>
            <w:r w:rsidR="00DD78E6">
              <w:rPr>
                <w:noProof/>
                <w:webHidden/>
              </w:rPr>
              <w:fldChar w:fldCharType="begin"/>
            </w:r>
            <w:r w:rsidR="00DD78E6">
              <w:rPr>
                <w:noProof/>
                <w:webHidden/>
              </w:rPr>
              <w:instrText xml:space="preserve"> PAGEREF _Toc490739183 \h </w:instrText>
            </w:r>
            <w:r w:rsidR="00DD78E6">
              <w:rPr>
                <w:noProof/>
                <w:webHidden/>
              </w:rPr>
            </w:r>
            <w:r w:rsidR="00DD78E6">
              <w:rPr>
                <w:noProof/>
                <w:webHidden/>
              </w:rPr>
              <w:fldChar w:fldCharType="separate"/>
            </w:r>
            <w:r w:rsidR="00DD78E6">
              <w:rPr>
                <w:noProof/>
                <w:webHidden/>
              </w:rPr>
              <w:t>5</w:t>
            </w:r>
            <w:r w:rsidR="00DD78E6">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84" w:history="1">
            <w:r w:rsidRPr="0046720E">
              <w:rPr>
                <w:rStyle w:val="Hyperlink"/>
                <w:smallCaps/>
                <w:noProof/>
              </w:rPr>
              <w:t>ICONS</w:t>
            </w:r>
            <w:r>
              <w:rPr>
                <w:noProof/>
                <w:webHidden/>
              </w:rPr>
              <w:tab/>
            </w:r>
            <w:r>
              <w:rPr>
                <w:noProof/>
                <w:webHidden/>
              </w:rPr>
              <w:fldChar w:fldCharType="begin"/>
            </w:r>
            <w:r>
              <w:rPr>
                <w:noProof/>
                <w:webHidden/>
              </w:rPr>
              <w:instrText xml:space="preserve"> PAGEREF _Toc490739184 \h </w:instrText>
            </w:r>
            <w:r>
              <w:rPr>
                <w:noProof/>
                <w:webHidden/>
              </w:rPr>
            </w:r>
            <w:r>
              <w:rPr>
                <w:noProof/>
                <w:webHidden/>
              </w:rPr>
              <w:fldChar w:fldCharType="separate"/>
            </w:r>
            <w:r>
              <w:rPr>
                <w:noProof/>
                <w:webHidden/>
              </w:rPr>
              <w:t>5</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85" w:history="1">
            <w:r w:rsidRPr="0046720E">
              <w:rPr>
                <w:rStyle w:val="Hyperlink"/>
                <w:smallCaps/>
                <w:noProof/>
              </w:rPr>
              <w:t>PROGRAMME OVERVIEW</w:t>
            </w:r>
            <w:r>
              <w:rPr>
                <w:noProof/>
                <w:webHidden/>
              </w:rPr>
              <w:tab/>
            </w:r>
            <w:r>
              <w:rPr>
                <w:noProof/>
                <w:webHidden/>
              </w:rPr>
              <w:fldChar w:fldCharType="begin"/>
            </w:r>
            <w:r>
              <w:rPr>
                <w:noProof/>
                <w:webHidden/>
              </w:rPr>
              <w:instrText xml:space="preserve"> PAGEREF _Toc490739185 \h </w:instrText>
            </w:r>
            <w:r>
              <w:rPr>
                <w:noProof/>
                <w:webHidden/>
              </w:rPr>
            </w:r>
            <w:r>
              <w:rPr>
                <w:noProof/>
                <w:webHidden/>
              </w:rPr>
              <w:fldChar w:fldCharType="separate"/>
            </w:r>
            <w:r>
              <w:rPr>
                <w:noProof/>
                <w:webHidden/>
              </w:rPr>
              <w:t>6</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86" w:history="1">
            <w:r w:rsidRPr="0046720E">
              <w:rPr>
                <w:rStyle w:val="Hyperlink"/>
                <w:smallCaps/>
                <w:noProof/>
              </w:rPr>
              <w:t>PURPOSE</w:t>
            </w:r>
            <w:r>
              <w:rPr>
                <w:noProof/>
                <w:webHidden/>
              </w:rPr>
              <w:tab/>
            </w:r>
            <w:r>
              <w:rPr>
                <w:noProof/>
                <w:webHidden/>
              </w:rPr>
              <w:fldChar w:fldCharType="begin"/>
            </w:r>
            <w:r>
              <w:rPr>
                <w:noProof/>
                <w:webHidden/>
              </w:rPr>
              <w:instrText xml:space="preserve"> PAGEREF _Toc490739186 \h </w:instrText>
            </w:r>
            <w:r>
              <w:rPr>
                <w:noProof/>
                <w:webHidden/>
              </w:rPr>
            </w:r>
            <w:r>
              <w:rPr>
                <w:noProof/>
                <w:webHidden/>
              </w:rPr>
              <w:fldChar w:fldCharType="separate"/>
            </w:r>
            <w:r>
              <w:rPr>
                <w:noProof/>
                <w:webHidden/>
              </w:rPr>
              <w:t>6</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87" w:history="1">
            <w:r w:rsidRPr="0046720E">
              <w:rPr>
                <w:rStyle w:val="Hyperlink"/>
                <w:smallCaps/>
                <w:noProof/>
              </w:rPr>
              <w:t>HOW YOU WILL LEARN</w:t>
            </w:r>
            <w:r>
              <w:rPr>
                <w:noProof/>
                <w:webHidden/>
              </w:rPr>
              <w:tab/>
            </w:r>
            <w:r>
              <w:rPr>
                <w:noProof/>
                <w:webHidden/>
              </w:rPr>
              <w:fldChar w:fldCharType="begin"/>
            </w:r>
            <w:r>
              <w:rPr>
                <w:noProof/>
                <w:webHidden/>
              </w:rPr>
              <w:instrText xml:space="preserve"> PAGEREF _Toc490739187 \h </w:instrText>
            </w:r>
            <w:r>
              <w:rPr>
                <w:noProof/>
                <w:webHidden/>
              </w:rPr>
            </w:r>
            <w:r>
              <w:rPr>
                <w:noProof/>
                <w:webHidden/>
              </w:rPr>
              <w:fldChar w:fldCharType="separate"/>
            </w:r>
            <w:r>
              <w:rPr>
                <w:noProof/>
                <w:webHidden/>
              </w:rPr>
              <w:t>7</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88" w:history="1">
            <w:r w:rsidRPr="0046720E">
              <w:rPr>
                <w:rStyle w:val="Hyperlink"/>
                <w:smallCaps/>
                <w:noProof/>
                <w:lang w:val="en-GB"/>
              </w:rPr>
              <w:t>HOW YOU WILL BE ASSESSED</w:t>
            </w:r>
            <w:r>
              <w:rPr>
                <w:noProof/>
                <w:webHidden/>
              </w:rPr>
              <w:tab/>
            </w:r>
            <w:r>
              <w:rPr>
                <w:noProof/>
                <w:webHidden/>
              </w:rPr>
              <w:fldChar w:fldCharType="begin"/>
            </w:r>
            <w:r>
              <w:rPr>
                <w:noProof/>
                <w:webHidden/>
              </w:rPr>
              <w:instrText xml:space="preserve"> PAGEREF _Toc490739188 \h </w:instrText>
            </w:r>
            <w:r>
              <w:rPr>
                <w:noProof/>
                <w:webHidden/>
              </w:rPr>
            </w:r>
            <w:r>
              <w:rPr>
                <w:noProof/>
                <w:webHidden/>
              </w:rPr>
              <w:fldChar w:fldCharType="separate"/>
            </w:r>
            <w:r>
              <w:rPr>
                <w:noProof/>
                <w:webHidden/>
              </w:rPr>
              <w:t>7</w:t>
            </w:r>
            <w:r>
              <w:rPr>
                <w:noProof/>
                <w:webHidden/>
              </w:rPr>
              <w:fldChar w:fldCharType="end"/>
            </w:r>
          </w:hyperlink>
        </w:p>
        <w:p w:rsidR="00DD78E6" w:rsidRDefault="00DD78E6">
          <w:pPr>
            <w:pStyle w:val="TOC1"/>
            <w:tabs>
              <w:tab w:val="right" w:leader="dot" w:pos="9350"/>
            </w:tabs>
            <w:rPr>
              <w:rFonts w:asciiTheme="minorHAnsi" w:eastAsiaTheme="minorEastAsia" w:hAnsiTheme="minorHAnsi" w:cstheme="minorBidi"/>
              <w:noProof/>
              <w:sz w:val="22"/>
              <w:szCs w:val="22"/>
              <w:lang w:val="en-ZA" w:eastAsia="en-ZA"/>
            </w:rPr>
          </w:pPr>
          <w:hyperlink w:anchor="_Toc490739189" w:history="1">
            <w:r w:rsidRPr="0046720E">
              <w:rPr>
                <w:rStyle w:val="Hyperlink"/>
                <w:noProof/>
                <w:lang w:val="en-US"/>
              </w:rPr>
              <w:t>SESSION 1: EXPLAIN COMPUTER NETWORK TRANSMISSION SECURITY AND INTEGRITY PROBLEMS AND SOLUTIONS.</w:t>
            </w:r>
            <w:r>
              <w:rPr>
                <w:noProof/>
                <w:webHidden/>
              </w:rPr>
              <w:tab/>
            </w:r>
            <w:r>
              <w:rPr>
                <w:noProof/>
                <w:webHidden/>
              </w:rPr>
              <w:fldChar w:fldCharType="begin"/>
            </w:r>
            <w:r>
              <w:rPr>
                <w:noProof/>
                <w:webHidden/>
              </w:rPr>
              <w:instrText xml:space="preserve"> PAGEREF _Toc490739189 \h </w:instrText>
            </w:r>
            <w:r>
              <w:rPr>
                <w:noProof/>
                <w:webHidden/>
              </w:rPr>
            </w:r>
            <w:r>
              <w:rPr>
                <w:noProof/>
                <w:webHidden/>
              </w:rPr>
              <w:fldChar w:fldCharType="separate"/>
            </w:r>
            <w:r>
              <w:rPr>
                <w:noProof/>
                <w:webHidden/>
              </w:rPr>
              <w:t>8</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0" w:history="1">
            <w:r w:rsidRPr="0046720E">
              <w:rPr>
                <w:rStyle w:val="Hyperlink"/>
                <w:smallCaps/>
                <w:noProof/>
              </w:rPr>
              <w:t>1.1 INTRODUCTION</w:t>
            </w:r>
            <w:r>
              <w:rPr>
                <w:noProof/>
                <w:webHidden/>
              </w:rPr>
              <w:tab/>
            </w:r>
            <w:r>
              <w:rPr>
                <w:noProof/>
                <w:webHidden/>
              </w:rPr>
              <w:fldChar w:fldCharType="begin"/>
            </w:r>
            <w:r>
              <w:rPr>
                <w:noProof/>
                <w:webHidden/>
              </w:rPr>
              <w:instrText xml:space="preserve"> PAGEREF _Toc490739190 \h </w:instrText>
            </w:r>
            <w:r>
              <w:rPr>
                <w:noProof/>
                <w:webHidden/>
              </w:rPr>
            </w:r>
            <w:r>
              <w:rPr>
                <w:noProof/>
                <w:webHidden/>
              </w:rPr>
              <w:fldChar w:fldCharType="separate"/>
            </w:r>
            <w:r>
              <w:rPr>
                <w:noProof/>
                <w:webHidden/>
              </w:rPr>
              <w:t>9</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1" w:history="1">
            <w:r w:rsidRPr="0046720E">
              <w:rPr>
                <w:rStyle w:val="Hyperlink"/>
                <w:noProof/>
              </w:rPr>
              <w:t>1.2 OUTLINING CURRENT PROBLEMS</w:t>
            </w:r>
            <w:r>
              <w:rPr>
                <w:noProof/>
                <w:webHidden/>
              </w:rPr>
              <w:tab/>
            </w:r>
            <w:r>
              <w:rPr>
                <w:noProof/>
                <w:webHidden/>
              </w:rPr>
              <w:fldChar w:fldCharType="begin"/>
            </w:r>
            <w:r>
              <w:rPr>
                <w:noProof/>
                <w:webHidden/>
              </w:rPr>
              <w:instrText xml:space="preserve"> PAGEREF _Toc490739191 \h </w:instrText>
            </w:r>
            <w:r>
              <w:rPr>
                <w:noProof/>
                <w:webHidden/>
              </w:rPr>
            </w:r>
            <w:r>
              <w:rPr>
                <w:noProof/>
                <w:webHidden/>
              </w:rPr>
              <w:fldChar w:fldCharType="separate"/>
            </w:r>
            <w:r>
              <w:rPr>
                <w:noProof/>
                <w:webHidden/>
              </w:rPr>
              <w:t>11</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2" w:history="1">
            <w:r w:rsidRPr="0046720E">
              <w:rPr>
                <w:rStyle w:val="Hyperlink"/>
                <w:noProof/>
              </w:rPr>
              <w:t>1.3 IDENTIFYING THE REQUIREMENTS AND STRATEGIES TO ADDRESS THE PROBLEMS.</w:t>
            </w:r>
            <w:r>
              <w:rPr>
                <w:noProof/>
                <w:webHidden/>
              </w:rPr>
              <w:tab/>
            </w:r>
            <w:r>
              <w:rPr>
                <w:noProof/>
                <w:webHidden/>
              </w:rPr>
              <w:fldChar w:fldCharType="begin"/>
            </w:r>
            <w:r>
              <w:rPr>
                <w:noProof/>
                <w:webHidden/>
              </w:rPr>
              <w:instrText xml:space="preserve"> PAGEREF _Toc490739192 \h </w:instrText>
            </w:r>
            <w:r>
              <w:rPr>
                <w:noProof/>
                <w:webHidden/>
              </w:rPr>
            </w:r>
            <w:r>
              <w:rPr>
                <w:noProof/>
                <w:webHidden/>
              </w:rPr>
              <w:fldChar w:fldCharType="separate"/>
            </w:r>
            <w:r>
              <w:rPr>
                <w:noProof/>
                <w:webHidden/>
              </w:rPr>
              <w:t>25</w:t>
            </w:r>
            <w:r>
              <w:rPr>
                <w:noProof/>
                <w:webHidden/>
              </w:rPr>
              <w:fldChar w:fldCharType="end"/>
            </w:r>
          </w:hyperlink>
        </w:p>
        <w:p w:rsidR="00DD78E6" w:rsidRDefault="00DD78E6">
          <w:pPr>
            <w:pStyle w:val="TOC1"/>
            <w:tabs>
              <w:tab w:val="right" w:leader="dot" w:pos="9350"/>
            </w:tabs>
            <w:rPr>
              <w:rFonts w:asciiTheme="minorHAnsi" w:eastAsiaTheme="minorEastAsia" w:hAnsiTheme="minorHAnsi" w:cstheme="minorBidi"/>
              <w:noProof/>
              <w:sz w:val="22"/>
              <w:szCs w:val="22"/>
              <w:lang w:val="en-ZA" w:eastAsia="en-ZA"/>
            </w:rPr>
          </w:pPr>
          <w:hyperlink w:anchor="_Toc490739193" w:history="1">
            <w:r w:rsidRPr="0046720E">
              <w:rPr>
                <w:rStyle w:val="Hyperlink"/>
                <w:noProof/>
                <w:lang w:val="en-US"/>
              </w:rPr>
              <w:t>SESSION 2: DESCRIBE PUBLIC SWITCHING COMPUTER NETWORK PROTOCOLS.</w:t>
            </w:r>
            <w:r>
              <w:rPr>
                <w:noProof/>
                <w:webHidden/>
              </w:rPr>
              <w:tab/>
            </w:r>
            <w:r>
              <w:rPr>
                <w:noProof/>
                <w:webHidden/>
              </w:rPr>
              <w:fldChar w:fldCharType="begin"/>
            </w:r>
            <w:r>
              <w:rPr>
                <w:noProof/>
                <w:webHidden/>
              </w:rPr>
              <w:instrText xml:space="preserve"> PAGEREF _Toc490739193 \h </w:instrText>
            </w:r>
            <w:r>
              <w:rPr>
                <w:noProof/>
                <w:webHidden/>
              </w:rPr>
            </w:r>
            <w:r>
              <w:rPr>
                <w:noProof/>
                <w:webHidden/>
              </w:rPr>
              <w:fldChar w:fldCharType="separate"/>
            </w:r>
            <w:r>
              <w:rPr>
                <w:noProof/>
                <w:webHidden/>
              </w:rPr>
              <w:t>33</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4" w:history="1">
            <w:r w:rsidRPr="0046720E">
              <w:rPr>
                <w:rStyle w:val="Hyperlink"/>
                <w:noProof/>
              </w:rPr>
              <w:t>2.1 INTRODUCTION</w:t>
            </w:r>
            <w:r>
              <w:rPr>
                <w:noProof/>
                <w:webHidden/>
              </w:rPr>
              <w:tab/>
            </w:r>
            <w:r>
              <w:rPr>
                <w:noProof/>
                <w:webHidden/>
              </w:rPr>
              <w:fldChar w:fldCharType="begin"/>
            </w:r>
            <w:r>
              <w:rPr>
                <w:noProof/>
                <w:webHidden/>
              </w:rPr>
              <w:instrText xml:space="preserve"> PAGEREF _Toc490739194 \h </w:instrText>
            </w:r>
            <w:r>
              <w:rPr>
                <w:noProof/>
                <w:webHidden/>
              </w:rPr>
            </w:r>
            <w:r>
              <w:rPr>
                <w:noProof/>
                <w:webHidden/>
              </w:rPr>
              <w:fldChar w:fldCharType="separate"/>
            </w:r>
            <w:r>
              <w:rPr>
                <w:noProof/>
                <w:webHidden/>
              </w:rPr>
              <w:t>35</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5" w:history="1">
            <w:r w:rsidRPr="0046720E">
              <w:rPr>
                <w:rStyle w:val="Hyperlink"/>
                <w:noProof/>
              </w:rPr>
              <w:t>2.2 THE DESCRIPTION OUTLINES THE FEATURES OF TYPICAL DATA LINK PROTOCOLS.</w:t>
            </w:r>
            <w:r>
              <w:rPr>
                <w:noProof/>
                <w:webHidden/>
              </w:rPr>
              <w:tab/>
            </w:r>
            <w:r>
              <w:rPr>
                <w:noProof/>
                <w:webHidden/>
              </w:rPr>
              <w:fldChar w:fldCharType="begin"/>
            </w:r>
            <w:r>
              <w:rPr>
                <w:noProof/>
                <w:webHidden/>
              </w:rPr>
              <w:instrText xml:space="preserve"> PAGEREF _Toc490739195 \h </w:instrText>
            </w:r>
            <w:r>
              <w:rPr>
                <w:noProof/>
                <w:webHidden/>
              </w:rPr>
            </w:r>
            <w:r>
              <w:rPr>
                <w:noProof/>
                <w:webHidden/>
              </w:rPr>
              <w:fldChar w:fldCharType="separate"/>
            </w:r>
            <w:r>
              <w:rPr>
                <w:noProof/>
                <w:webHidden/>
              </w:rPr>
              <w:t>37</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6" w:history="1">
            <w:r w:rsidRPr="0046720E">
              <w:rPr>
                <w:rStyle w:val="Hyperlink"/>
                <w:noProof/>
              </w:rPr>
              <w:t>2.3 THE DESCRIPTION OUTLINES THE FEATURES OF A DATA LINK PROTOCOL.</w:t>
            </w:r>
            <w:r>
              <w:rPr>
                <w:noProof/>
                <w:webHidden/>
              </w:rPr>
              <w:tab/>
            </w:r>
            <w:r>
              <w:rPr>
                <w:noProof/>
                <w:webHidden/>
              </w:rPr>
              <w:fldChar w:fldCharType="begin"/>
            </w:r>
            <w:r>
              <w:rPr>
                <w:noProof/>
                <w:webHidden/>
              </w:rPr>
              <w:instrText xml:space="preserve"> PAGEREF _Toc490739196 \h </w:instrText>
            </w:r>
            <w:r>
              <w:rPr>
                <w:noProof/>
                <w:webHidden/>
              </w:rPr>
            </w:r>
            <w:r>
              <w:rPr>
                <w:noProof/>
                <w:webHidden/>
              </w:rPr>
              <w:fldChar w:fldCharType="separate"/>
            </w:r>
            <w:r>
              <w:rPr>
                <w:noProof/>
                <w:webHidden/>
              </w:rPr>
              <w:t>42</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7" w:history="1">
            <w:r w:rsidRPr="0046720E">
              <w:rPr>
                <w:rStyle w:val="Hyperlink"/>
                <w:noProof/>
              </w:rPr>
              <w:t>2.4 FEATURES OF A NETWORK LAYER PROTOCOL.</w:t>
            </w:r>
            <w:r>
              <w:rPr>
                <w:noProof/>
                <w:webHidden/>
              </w:rPr>
              <w:tab/>
            </w:r>
            <w:r>
              <w:rPr>
                <w:noProof/>
                <w:webHidden/>
              </w:rPr>
              <w:fldChar w:fldCharType="begin"/>
            </w:r>
            <w:r>
              <w:rPr>
                <w:noProof/>
                <w:webHidden/>
              </w:rPr>
              <w:instrText xml:space="preserve"> PAGEREF _Toc490739197 \h </w:instrText>
            </w:r>
            <w:r>
              <w:rPr>
                <w:noProof/>
                <w:webHidden/>
              </w:rPr>
            </w:r>
            <w:r>
              <w:rPr>
                <w:noProof/>
                <w:webHidden/>
              </w:rPr>
              <w:fldChar w:fldCharType="separate"/>
            </w:r>
            <w:r>
              <w:rPr>
                <w:noProof/>
                <w:webHidden/>
              </w:rPr>
              <w:t>47</w:t>
            </w:r>
            <w:r>
              <w:rPr>
                <w:noProof/>
                <w:webHidden/>
              </w:rPr>
              <w:fldChar w:fldCharType="end"/>
            </w:r>
          </w:hyperlink>
        </w:p>
        <w:p w:rsidR="00DD78E6" w:rsidRDefault="00DD78E6">
          <w:pPr>
            <w:pStyle w:val="TOC1"/>
            <w:tabs>
              <w:tab w:val="right" w:leader="dot" w:pos="9350"/>
            </w:tabs>
            <w:rPr>
              <w:rFonts w:asciiTheme="minorHAnsi" w:eastAsiaTheme="minorEastAsia" w:hAnsiTheme="minorHAnsi" w:cstheme="minorBidi"/>
              <w:noProof/>
              <w:sz w:val="22"/>
              <w:szCs w:val="22"/>
              <w:lang w:val="en-ZA" w:eastAsia="en-ZA"/>
            </w:rPr>
          </w:pPr>
          <w:hyperlink w:anchor="_Toc490739198" w:history="1">
            <w:r w:rsidRPr="0046720E">
              <w:rPr>
                <w:rStyle w:val="Hyperlink"/>
                <w:noProof/>
                <w:lang w:val="en-US"/>
              </w:rPr>
              <w:t>SESSION 3: MONITOR A COMPUTER NETWORK.</w:t>
            </w:r>
            <w:r>
              <w:rPr>
                <w:noProof/>
                <w:webHidden/>
              </w:rPr>
              <w:tab/>
            </w:r>
            <w:r>
              <w:rPr>
                <w:noProof/>
                <w:webHidden/>
              </w:rPr>
              <w:fldChar w:fldCharType="begin"/>
            </w:r>
            <w:r>
              <w:rPr>
                <w:noProof/>
                <w:webHidden/>
              </w:rPr>
              <w:instrText xml:space="preserve"> PAGEREF _Toc490739198 \h </w:instrText>
            </w:r>
            <w:r>
              <w:rPr>
                <w:noProof/>
                <w:webHidden/>
              </w:rPr>
            </w:r>
            <w:r>
              <w:rPr>
                <w:noProof/>
                <w:webHidden/>
              </w:rPr>
              <w:fldChar w:fldCharType="separate"/>
            </w:r>
            <w:r>
              <w:rPr>
                <w:noProof/>
                <w:webHidden/>
              </w:rPr>
              <w:t>56</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199" w:history="1">
            <w:r w:rsidRPr="0046720E">
              <w:rPr>
                <w:rStyle w:val="Hyperlink"/>
                <w:noProof/>
              </w:rPr>
              <w:t>3.1 INTRODUCTION</w:t>
            </w:r>
            <w:r>
              <w:rPr>
                <w:noProof/>
                <w:webHidden/>
              </w:rPr>
              <w:tab/>
            </w:r>
            <w:r>
              <w:rPr>
                <w:noProof/>
                <w:webHidden/>
              </w:rPr>
              <w:fldChar w:fldCharType="begin"/>
            </w:r>
            <w:r>
              <w:rPr>
                <w:noProof/>
                <w:webHidden/>
              </w:rPr>
              <w:instrText xml:space="preserve"> PAGEREF _Toc490739199 \h </w:instrText>
            </w:r>
            <w:r>
              <w:rPr>
                <w:noProof/>
                <w:webHidden/>
              </w:rPr>
            </w:r>
            <w:r>
              <w:rPr>
                <w:noProof/>
                <w:webHidden/>
              </w:rPr>
              <w:fldChar w:fldCharType="separate"/>
            </w:r>
            <w:r>
              <w:rPr>
                <w:noProof/>
                <w:webHidden/>
              </w:rPr>
              <w:t>58</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200" w:history="1">
            <w:r w:rsidRPr="0046720E">
              <w:rPr>
                <w:rStyle w:val="Hyperlink"/>
                <w:noProof/>
              </w:rPr>
              <w:t>3.2 MONITORING IS PERFORMED BY USING COMPUTER NETWORK MONITORING TOOLS.</w:t>
            </w:r>
            <w:r>
              <w:rPr>
                <w:noProof/>
                <w:webHidden/>
              </w:rPr>
              <w:tab/>
            </w:r>
            <w:r>
              <w:rPr>
                <w:noProof/>
                <w:webHidden/>
              </w:rPr>
              <w:fldChar w:fldCharType="begin"/>
            </w:r>
            <w:r>
              <w:rPr>
                <w:noProof/>
                <w:webHidden/>
              </w:rPr>
              <w:instrText xml:space="preserve"> PAGEREF _Toc490739200 \h </w:instrText>
            </w:r>
            <w:r>
              <w:rPr>
                <w:noProof/>
                <w:webHidden/>
              </w:rPr>
            </w:r>
            <w:r>
              <w:rPr>
                <w:noProof/>
                <w:webHidden/>
              </w:rPr>
              <w:fldChar w:fldCharType="separate"/>
            </w:r>
            <w:r>
              <w:rPr>
                <w:noProof/>
                <w:webHidden/>
              </w:rPr>
              <w:t>61</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201" w:history="1">
            <w:r w:rsidRPr="0046720E">
              <w:rPr>
                <w:rStyle w:val="Hyperlink"/>
                <w:noProof/>
              </w:rPr>
              <w:t>3.3 DESCRIBING ACTIVITIES BY MEANS OF A REPORT.</w:t>
            </w:r>
            <w:r>
              <w:rPr>
                <w:noProof/>
                <w:webHidden/>
              </w:rPr>
              <w:tab/>
            </w:r>
            <w:r>
              <w:rPr>
                <w:noProof/>
                <w:webHidden/>
              </w:rPr>
              <w:fldChar w:fldCharType="begin"/>
            </w:r>
            <w:r>
              <w:rPr>
                <w:noProof/>
                <w:webHidden/>
              </w:rPr>
              <w:instrText xml:space="preserve"> PAGEREF _Toc490739201 \h </w:instrText>
            </w:r>
            <w:r>
              <w:rPr>
                <w:noProof/>
                <w:webHidden/>
              </w:rPr>
            </w:r>
            <w:r>
              <w:rPr>
                <w:noProof/>
                <w:webHidden/>
              </w:rPr>
              <w:fldChar w:fldCharType="separate"/>
            </w:r>
            <w:r>
              <w:rPr>
                <w:noProof/>
                <w:webHidden/>
              </w:rPr>
              <w:t>74</w:t>
            </w:r>
            <w:r>
              <w:rPr>
                <w:noProof/>
                <w:webHidden/>
              </w:rPr>
              <w:fldChar w:fldCharType="end"/>
            </w:r>
          </w:hyperlink>
        </w:p>
        <w:p w:rsidR="00DD78E6" w:rsidRDefault="00DD78E6">
          <w:pPr>
            <w:pStyle w:val="TOC2"/>
            <w:rPr>
              <w:rFonts w:asciiTheme="minorHAnsi" w:eastAsiaTheme="minorEastAsia" w:hAnsiTheme="minorHAnsi" w:cstheme="minorBidi"/>
              <w:noProof/>
              <w:lang w:val="en-ZA" w:eastAsia="en-ZA"/>
            </w:rPr>
          </w:pPr>
          <w:hyperlink w:anchor="_Toc490739202" w:history="1">
            <w:r w:rsidRPr="0046720E">
              <w:rPr>
                <w:rStyle w:val="Hyperlink"/>
                <w:noProof/>
              </w:rPr>
              <w:t>3.4 IDENTIFYING COMMON NETWORK PROBLEMS.</w:t>
            </w:r>
            <w:r>
              <w:rPr>
                <w:noProof/>
                <w:webHidden/>
              </w:rPr>
              <w:tab/>
            </w:r>
            <w:r>
              <w:rPr>
                <w:noProof/>
                <w:webHidden/>
              </w:rPr>
              <w:fldChar w:fldCharType="begin"/>
            </w:r>
            <w:r>
              <w:rPr>
                <w:noProof/>
                <w:webHidden/>
              </w:rPr>
              <w:instrText xml:space="preserve"> PAGEREF _Toc490739202 \h </w:instrText>
            </w:r>
            <w:r>
              <w:rPr>
                <w:noProof/>
                <w:webHidden/>
              </w:rPr>
            </w:r>
            <w:r>
              <w:rPr>
                <w:noProof/>
                <w:webHidden/>
              </w:rPr>
              <w:fldChar w:fldCharType="separate"/>
            </w:r>
            <w:r>
              <w:rPr>
                <w:noProof/>
                <w:webHidden/>
              </w:rPr>
              <w:t>76</w:t>
            </w:r>
            <w:r>
              <w:rPr>
                <w:noProof/>
                <w:webHidden/>
              </w:rPr>
              <w:fldChar w:fldCharType="end"/>
            </w:r>
          </w:hyperlink>
        </w:p>
        <w:p w:rsidR="006466C9" w:rsidRDefault="00916E95" w:rsidP="0022173E">
          <w:pPr>
            <w:jc w:val="right"/>
          </w:pPr>
          <w:r>
            <w:rPr>
              <w:b/>
              <w:bCs/>
            </w:rPr>
            <w:fldChar w:fldCharType="end"/>
          </w:r>
        </w:p>
      </w:sdtContent>
    </w:sdt>
    <w:p w:rsidR="006466C9" w:rsidRDefault="00916E95">
      <w:pPr>
        <w:rPr>
          <w:bCs/>
          <w:sz w:val="22"/>
          <w:szCs w:val="22"/>
        </w:rPr>
      </w:pPr>
      <w:r>
        <w:rPr>
          <w:bCs/>
          <w:sz w:val="22"/>
          <w:szCs w:val="22"/>
        </w:rPr>
        <w:lastRenderedPageBreak/>
        <w:br w:type="page"/>
      </w:r>
    </w:p>
    <w:p w:rsidR="006466C9" w:rsidRDefault="006466C9">
      <w:pPr>
        <w:rPr>
          <w:bCs/>
          <w:sz w:val="22"/>
          <w:szCs w:val="22"/>
        </w:rPr>
      </w:pPr>
    </w:p>
    <w:p w:rsidR="006466C9" w:rsidRDefault="006466C9">
      <w:pPr>
        <w:tabs>
          <w:tab w:val="left" w:pos="8222"/>
        </w:tabs>
        <w:spacing w:line="360" w:lineRule="auto"/>
        <w:ind w:right="48"/>
        <w:rPr>
          <w:bCs/>
          <w:sz w:val="22"/>
          <w:szCs w:val="22"/>
        </w:rPr>
      </w:pPr>
    </w:p>
    <w:p w:rsidR="006466C9" w:rsidRDefault="00916E95">
      <w:pPr>
        <w:rPr>
          <w:rFonts w:eastAsia="Calibri" w:cs="Arial"/>
          <w:b/>
          <w:bCs/>
          <w:color w:val="000000"/>
          <w:sz w:val="22"/>
          <w:szCs w:val="22"/>
          <w:lang w:val="en-US"/>
        </w:rPr>
      </w:pPr>
      <w:r>
        <w:rPr>
          <w:rFonts w:eastAsia="Calibri" w:cs="Arial"/>
          <w:b/>
          <w:bCs/>
          <w:color w:val="000000"/>
          <w:sz w:val="22"/>
          <w:szCs w:val="22"/>
          <w:lang w:val="en-US"/>
        </w:rPr>
        <w:t>© COPYRIGHT</w:t>
      </w:r>
    </w:p>
    <w:p w:rsidR="006466C9" w:rsidRDefault="006466C9">
      <w:pPr>
        <w:autoSpaceDE w:val="0"/>
        <w:autoSpaceDN w:val="0"/>
        <w:adjustRightInd w:val="0"/>
        <w:spacing w:line="360" w:lineRule="auto"/>
        <w:jc w:val="both"/>
        <w:rPr>
          <w:rFonts w:eastAsia="Calibri" w:cs="Arial"/>
          <w:color w:val="000000"/>
          <w:sz w:val="22"/>
          <w:szCs w:val="22"/>
          <w:lang w:val="en-US"/>
        </w:rPr>
      </w:pPr>
    </w:p>
    <w:p w:rsidR="006466C9" w:rsidRDefault="00916E95">
      <w:pPr>
        <w:autoSpaceDE w:val="0"/>
        <w:autoSpaceDN w:val="0"/>
        <w:adjustRightInd w:val="0"/>
        <w:spacing w:line="360" w:lineRule="auto"/>
        <w:jc w:val="both"/>
        <w:rPr>
          <w:rFonts w:eastAsia="Calibri" w:cs="Arial"/>
          <w:color w:val="000000"/>
          <w:sz w:val="22"/>
          <w:szCs w:val="22"/>
          <w:lang w:val="en-US"/>
        </w:rPr>
      </w:pPr>
      <w:r>
        <w:rPr>
          <w:rFonts w:eastAsia="Calibri" w:cs="Arial"/>
          <w:color w:val="000000"/>
          <w:sz w:val="22"/>
          <w:szCs w:val="22"/>
          <w:lang w:val="en-US"/>
        </w:rPr>
        <w:t>All rights reserved. No part of this publication may be reproduced, stored in a retrieval system or Transmitted in any form or by any means, electronic, mechanical, photocopying, recording, or otherwise, without the prior written permission of:</w:t>
      </w: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916E95">
      <w:pPr>
        <w:autoSpaceDE w:val="0"/>
        <w:autoSpaceDN w:val="0"/>
        <w:adjustRightInd w:val="0"/>
        <w:jc w:val="both"/>
        <w:rPr>
          <w:rFonts w:eastAsia="Calibri" w:cs="Arial"/>
          <w:color w:val="000000"/>
          <w:szCs w:val="24"/>
          <w:lang w:val="en-US"/>
        </w:rPr>
      </w:pPr>
      <w:r>
        <w:rPr>
          <w:rFonts w:eastAsia="Calibri" w:cs="Arial"/>
          <w:color w:val="000000"/>
          <w:szCs w:val="24"/>
          <w:lang w:val="en-US"/>
        </w:rPr>
        <w:t xml:space="preserve"> </w:t>
      </w: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autoSpaceDE w:val="0"/>
        <w:autoSpaceDN w:val="0"/>
        <w:adjustRightInd w:val="0"/>
        <w:jc w:val="both"/>
        <w:rPr>
          <w:rFonts w:eastAsia="Calibri" w:cs="Arial"/>
          <w:color w:val="000000"/>
          <w:szCs w:val="24"/>
          <w:lang w:val="en-US"/>
        </w:rPr>
      </w:pPr>
    </w:p>
    <w:p w:rsidR="006466C9" w:rsidRDefault="006466C9">
      <w:pPr>
        <w:rPr>
          <w:rFonts w:eastAsia="Calibri"/>
          <w:lang w:val="en-US"/>
        </w:rPr>
      </w:pPr>
    </w:p>
    <w:p w:rsidR="006466C9" w:rsidRDefault="00916E95">
      <w:pPr>
        <w:rPr>
          <w:rFonts w:eastAsia="Calibri"/>
          <w:i/>
        </w:rPr>
        <w:sectPr w:rsidR="006466C9">
          <w:footerReference w:type="default" r:id="rId10"/>
          <w:pgSz w:w="12240" w:h="15840"/>
          <w:pgMar w:top="1440" w:right="1440" w:bottom="1440" w:left="1440" w:header="720" w:footer="720" w:gutter="0"/>
          <w:pgNumType w:start="0"/>
          <w:cols w:space="720"/>
          <w:titlePg/>
          <w:docGrid w:linePitch="326"/>
        </w:sectPr>
      </w:pPr>
      <w:r>
        <w:rPr>
          <w:rFonts w:eastAsia="Calibri"/>
          <w:i/>
          <w:lang w:val="en-US"/>
        </w:rPr>
        <w:t>This manual was compiled by SM Support on behalf of the training provider.</w:t>
      </w: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pStyle w:val="SectionTitle"/>
        <w:rPr>
          <w:rStyle w:val="SubtleReference1"/>
        </w:rPr>
      </w:pPr>
      <w:bookmarkStart w:id="1" w:name="_Toc490739183"/>
      <w:r>
        <w:rPr>
          <w:rStyle w:val="SubtleReference1"/>
        </w:rPr>
        <w:t>HOW TO USE THIS GUIDE</w:t>
      </w:r>
      <w:bookmarkEnd w:id="1"/>
      <w:r>
        <w:rPr>
          <w:rStyle w:val="SubtleReference1"/>
        </w:rPr>
        <w:t xml:space="preserve"> </w:t>
      </w:r>
    </w:p>
    <w:p w:rsidR="006466C9" w:rsidRDefault="006466C9">
      <w:pPr>
        <w:spacing w:line="360" w:lineRule="auto"/>
        <w:jc w:val="both"/>
        <w:rPr>
          <w:rFonts w:eastAsia="Calibri" w:cs="Arial"/>
          <w:sz w:val="22"/>
          <w:szCs w:val="22"/>
          <w:lang w:val="en-ZA" w:eastAsia="en-ZA"/>
        </w:rPr>
      </w:pPr>
    </w:p>
    <w:p w:rsidR="006466C9" w:rsidRDefault="00916E95">
      <w:pPr>
        <w:spacing w:line="360" w:lineRule="auto"/>
        <w:jc w:val="both"/>
        <w:rPr>
          <w:rFonts w:eastAsia="Calibri" w:cs="Arial"/>
          <w:sz w:val="22"/>
          <w:szCs w:val="22"/>
          <w:lang w:val="en-ZA" w:eastAsia="en-ZA"/>
        </w:rPr>
      </w:pPr>
      <w:r>
        <w:rPr>
          <w:rFonts w:eastAsia="Calibri" w:cs="Arial"/>
          <w:sz w:val="22"/>
          <w:szCs w:val="22"/>
          <w:lang w:val="en-ZA" w:eastAsia="en-ZA"/>
        </w:rPr>
        <w:t xml:space="preserve">This workbook belongs to you.  It is designed to serve as a guide for the duration of your training programme.    It contains readings, activities, and application aids that will assist you in developing the knowledge and skills stipulated in the specific outcomes and assessment criteria.  Follow along in the guide as the facilitator takes you through the material, and feel free to make notes and diagrams that will help you to clarify or retain information.  Jot down things that work well or ideas that come from the group.  Also, note any points you would like to explore further.  Participate actively in the skill practice activities, as they will give you an opportunity to gain insights from other people’s experiences and to practice the skills.  Do not forget to share your own experiences so that others can learn from you too.  </w:t>
      </w:r>
    </w:p>
    <w:p w:rsidR="006466C9" w:rsidRDefault="00916E95">
      <w:pPr>
        <w:autoSpaceDE w:val="0"/>
        <w:autoSpaceDN w:val="0"/>
        <w:adjustRightInd w:val="0"/>
        <w:spacing w:line="360" w:lineRule="auto"/>
        <w:ind w:left="567" w:hanging="567"/>
        <w:rPr>
          <w:rFonts w:cs="Arial"/>
          <w:b/>
          <w:bCs/>
          <w:szCs w:val="24"/>
          <w:lang w:eastAsia="en-GB"/>
        </w:rPr>
      </w:pPr>
      <w:r>
        <w:rPr>
          <w:b/>
          <w:szCs w:val="24"/>
        </w:rPr>
        <w:t xml:space="preserve"> </w:t>
      </w:r>
    </w:p>
    <w:p w:rsidR="006466C9" w:rsidRDefault="00916E95">
      <w:pPr>
        <w:pStyle w:val="SectionTitle"/>
        <w:rPr>
          <w:rStyle w:val="SubtleReference1"/>
        </w:rPr>
      </w:pPr>
      <w:bookmarkStart w:id="2" w:name="_Toc490739184"/>
      <w:r>
        <w:rPr>
          <w:rStyle w:val="SubtleReference1"/>
        </w:rPr>
        <w:t>ICONS</w:t>
      </w:r>
      <w:bookmarkEnd w:id="2"/>
    </w:p>
    <w:p w:rsidR="006466C9" w:rsidRDefault="006466C9">
      <w:pPr>
        <w:spacing w:line="360" w:lineRule="auto"/>
        <w:jc w:val="both"/>
        <w:rPr>
          <w:rFonts w:eastAsia="Calibri" w:cs="Arial"/>
          <w:sz w:val="22"/>
          <w:szCs w:val="22"/>
          <w:lang w:val="en-ZA" w:eastAsia="en-ZA"/>
        </w:rPr>
      </w:pPr>
    </w:p>
    <w:p w:rsidR="006466C9" w:rsidRDefault="00916E95">
      <w:pPr>
        <w:tabs>
          <w:tab w:val="left" w:pos="7938"/>
        </w:tabs>
        <w:spacing w:line="360" w:lineRule="auto"/>
        <w:ind w:left="567" w:hanging="567"/>
        <w:rPr>
          <w:b/>
          <w:szCs w:val="24"/>
        </w:rPr>
      </w:pPr>
      <w:r>
        <w:rPr>
          <w:b/>
          <w:noProof/>
          <w:szCs w:val="24"/>
          <w:lang w:val="en-ZA" w:eastAsia="en-ZA"/>
        </w:rPr>
        <w:drawing>
          <wp:anchor distT="0" distB="0" distL="114300" distR="114300" simplePos="0" relativeHeight="251648512" behindDoc="0" locked="0" layoutInCell="1" allowOverlap="1">
            <wp:simplePos x="0" y="0"/>
            <wp:positionH relativeFrom="column">
              <wp:posOffset>3084830</wp:posOffset>
            </wp:positionH>
            <wp:positionV relativeFrom="paragraph">
              <wp:posOffset>124460</wp:posOffset>
            </wp:positionV>
            <wp:extent cx="2649220" cy="1073785"/>
            <wp:effectExtent l="19050" t="0" r="0" b="0"/>
            <wp:wrapNone/>
            <wp:docPr id="18" name="Picture 2" descr="C:\Users\Chamusi\Desktop\BDU\Assessment Cri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C:\Users\Chamusi\Desktop\BDU\Assessment Criteria.png"/>
                    <pic:cNvPicPr>
                      <a:picLocks noChangeAspect="1" noChangeArrowheads="1"/>
                    </pic:cNvPicPr>
                  </pic:nvPicPr>
                  <pic:blipFill>
                    <a:blip r:embed="rId11"/>
                    <a:srcRect/>
                    <a:stretch>
                      <a:fillRect/>
                    </a:stretch>
                  </pic:blipFill>
                  <pic:spPr>
                    <a:xfrm>
                      <a:off x="0" y="0"/>
                      <a:ext cx="2649220" cy="1073785"/>
                    </a:xfrm>
                    <a:prstGeom prst="rect">
                      <a:avLst/>
                    </a:prstGeom>
                    <a:noFill/>
                    <a:ln w="9525">
                      <a:noFill/>
                      <a:miter lim="800000"/>
                      <a:headEnd/>
                      <a:tailEnd/>
                    </a:ln>
                  </pic:spPr>
                </pic:pic>
              </a:graphicData>
            </a:graphic>
          </wp:anchor>
        </w:drawing>
      </w:r>
      <w:r>
        <w:rPr>
          <w:b/>
          <w:noProof/>
          <w:szCs w:val="24"/>
          <w:lang w:val="en-ZA" w:eastAsia="en-ZA"/>
        </w:rPr>
        <w:drawing>
          <wp:anchor distT="0" distB="0" distL="114300" distR="114300" simplePos="0" relativeHeight="251647488" behindDoc="0" locked="0" layoutInCell="1" allowOverlap="1">
            <wp:simplePos x="0" y="0"/>
            <wp:positionH relativeFrom="column">
              <wp:posOffset>12065</wp:posOffset>
            </wp:positionH>
            <wp:positionV relativeFrom="paragraph">
              <wp:posOffset>124460</wp:posOffset>
            </wp:positionV>
            <wp:extent cx="3032760" cy="1158875"/>
            <wp:effectExtent l="19050" t="0" r="0" b="0"/>
            <wp:wrapNone/>
            <wp:docPr id="17" name="Picture 3" descr="C:\Users\Chamusi\Desktop\BDU\Outcom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C:\Users\Chamusi\Desktop\BDU\Outcomes.png"/>
                    <pic:cNvPicPr>
                      <a:picLocks noChangeAspect="1" noChangeArrowheads="1"/>
                    </pic:cNvPicPr>
                  </pic:nvPicPr>
                  <pic:blipFill>
                    <a:blip r:embed="rId12"/>
                    <a:srcRect/>
                    <a:stretch>
                      <a:fillRect/>
                    </a:stretch>
                  </pic:blipFill>
                  <pic:spPr>
                    <a:xfrm>
                      <a:off x="0" y="0"/>
                      <a:ext cx="3032494" cy="1158948"/>
                    </a:xfrm>
                    <a:prstGeom prst="rect">
                      <a:avLst/>
                    </a:prstGeom>
                    <a:noFill/>
                    <a:ln w="9525">
                      <a:noFill/>
                      <a:miter lim="800000"/>
                      <a:headEnd/>
                      <a:tailEnd/>
                    </a:ln>
                  </pic:spPr>
                </pic:pic>
              </a:graphicData>
            </a:graphic>
          </wp:anchor>
        </w:drawing>
      </w:r>
    </w:p>
    <w:p w:rsidR="006466C9" w:rsidRDefault="006466C9">
      <w:pPr>
        <w:tabs>
          <w:tab w:val="left" w:pos="7938"/>
        </w:tabs>
        <w:spacing w:line="360" w:lineRule="auto"/>
        <w:ind w:left="567" w:hanging="567"/>
        <w:rPr>
          <w:b/>
          <w:szCs w:val="24"/>
        </w:rPr>
      </w:pPr>
    </w:p>
    <w:p w:rsidR="006466C9" w:rsidRDefault="006466C9">
      <w:pPr>
        <w:tabs>
          <w:tab w:val="left" w:pos="7938"/>
        </w:tabs>
        <w:spacing w:line="360" w:lineRule="auto"/>
        <w:ind w:left="567" w:hanging="567"/>
        <w:rPr>
          <w:b/>
          <w:szCs w:val="24"/>
        </w:rPr>
      </w:pPr>
    </w:p>
    <w:p w:rsidR="006466C9" w:rsidRDefault="006466C9">
      <w:pPr>
        <w:tabs>
          <w:tab w:val="left" w:pos="7938"/>
        </w:tabs>
        <w:spacing w:line="360" w:lineRule="auto"/>
        <w:ind w:left="567" w:hanging="567"/>
        <w:rPr>
          <w:b/>
          <w:szCs w:val="24"/>
        </w:rPr>
      </w:pPr>
    </w:p>
    <w:p w:rsidR="006466C9" w:rsidRDefault="006466C9">
      <w:pPr>
        <w:tabs>
          <w:tab w:val="left" w:pos="7938"/>
        </w:tabs>
        <w:spacing w:line="360" w:lineRule="auto"/>
        <w:ind w:left="567" w:hanging="567"/>
        <w:rPr>
          <w:b/>
          <w:szCs w:val="24"/>
        </w:rPr>
      </w:pPr>
    </w:p>
    <w:p w:rsidR="006466C9" w:rsidRDefault="006466C9">
      <w:pPr>
        <w:tabs>
          <w:tab w:val="left" w:pos="7938"/>
        </w:tabs>
        <w:spacing w:line="360" w:lineRule="auto"/>
        <w:ind w:left="567" w:hanging="567"/>
        <w:rPr>
          <w:b/>
          <w:szCs w:val="24"/>
        </w:rPr>
      </w:pPr>
    </w:p>
    <w:p w:rsidR="006466C9" w:rsidRDefault="00916E95">
      <w:pPr>
        <w:tabs>
          <w:tab w:val="left" w:pos="7938"/>
        </w:tabs>
        <w:spacing w:line="360" w:lineRule="auto"/>
        <w:ind w:left="567" w:hanging="567"/>
        <w:rPr>
          <w:b/>
          <w:szCs w:val="24"/>
        </w:rPr>
      </w:pPr>
      <w:r>
        <w:rPr>
          <w:b/>
          <w:noProof/>
          <w:szCs w:val="24"/>
          <w:lang w:val="en-ZA" w:eastAsia="en-ZA"/>
        </w:rPr>
        <w:drawing>
          <wp:inline distT="0" distB="0" distL="0" distR="0">
            <wp:extent cx="3038475" cy="10382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srcRect/>
                    <a:stretch>
                      <a:fillRect/>
                    </a:stretch>
                  </pic:blipFill>
                  <pic:spPr>
                    <a:xfrm>
                      <a:off x="0" y="0"/>
                      <a:ext cx="3038475" cy="1038225"/>
                    </a:xfrm>
                    <a:prstGeom prst="rect">
                      <a:avLst/>
                    </a:prstGeom>
                    <a:noFill/>
                    <a:ln w="9525">
                      <a:noFill/>
                      <a:miter lim="800000"/>
                      <a:headEnd/>
                      <a:tailEnd/>
                    </a:ln>
                  </pic:spPr>
                </pic:pic>
              </a:graphicData>
            </a:graphic>
          </wp:inline>
        </w:drawing>
      </w:r>
      <w:r>
        <w:rPr>
          <w:b/>
          <w:szCs w:val="24"/>
        </w:rPr>
        <w:t xml:space="preserve"> </w:t>
      </w:r>
      <w:r>
        <w:rPr>
          <w:b/>
          <w:noProof/>
          <w:szCs w:val="24"/>
          <w:lang w:val="en-ZA" w:eastAsia="en-ZA"/>
        </w:rPr>
        <w:drawing>
          <wp:inline distT="0" distB="0" distL="0" distR="0">
            <wp:extent cx="2638425" cy="10382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a:srcRect/>
                    <a:stretch>
                      <a:fillRect/>
                    </a:stretch>
                  </pic:blipFill>
                  <pic:spPr>
                    <a:xfrm>
                      <a:off x="0" y="0"/>
                      <a:ext cx="2638425" cy="1038225"/>
                    </a:xfrm>
                    <a:prstGeom prst="rect">
                      <a:avLst/>
                    </a:prstGeom>
                    <a:noFill/>
                    <a:ln w="9525">
                      <a:noFill/>
                      <a:miter lim="800000"/>
                      <a:headEnd/>
                      <a:tailEnd/>
                    </a:ln>
                  </pic:spPr>
                </pic:pic>
              </a:graphicData>
            </a:graphic>
          </wp:inline>
        </w:drawing>
      </w:r>
    </w:p>
    <w:p w:rsidR="006466C9" w:rsidRDefault="006466C9">
      <w:pPr>
        <w:tabs>
          <w:tab w:val="left" w:pos="7938"/>
        </w:tabs>
        <w:spacing w:line="360" w:lineRule="auto"/>
        <w:ind w:left="567" w:hanging="567"/>
        <w:rPr>
          <w:b/>
          <w:szCs w:val="24"/>
        </w:rPr>
      </w:pPr>
    </w:p>
    <w:p w:rsidR="006466C9" w:rsidRDefault="00916E95">
      <w:pPr>
        <w:tabs>
          <w:tab w:val="left" w:pos="7938"/>
        </w:tabs>
        <w:spacing w:line="360" w:lineRule="auto"/>
        <w:ind w:left="567" w:hanging="567"/>
        <w:rPr>
          <w:b/>
          <w:szCs w:val="24"/>
        </w:rPr>
      </w:pPr>
      <w:r>
        <w:rPr>
          <w:b/>
          <w:noProof/>
          <w:szCs w:val="24"/>
          <w:lang w:val="en-ZA" w:eastAsia="en-ZA"/>
        </w:rPr>
        <w:lastRenderedPageBreak/>
        <w:drawing>
          <wp:inline distT="0" distB="0" distL="0" distR="0">
            <wp:extent cx="3038475" cy="10382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a:srcRect/>
                    <a:stretch>
                      <a:fillRect/>
                    </a:stretch>
                  </pic:blipFill>
                  <pic:spPr>
                    <a:xfrm>
                      <a:off x="0" y="0"/>
                      <a:ext cx="3038475" cy="1038225"/>
                    </a:xfrm>
                    <a:prstGeom prst="rect">
                      <a:avLst/>
                    </a:prstGeom>
                    <a:noFill/>
                    <a:ln w="9525">
                      <a:noFill/>
                      <a:miter lim="800000"/>
                      <a:headEnd/>
                      <a:tailEnd/>
                    </a:ln>
                  </pic:spPr>
                </pic:pic>
              </a:graphicData>
            </a:graphic>
          </wp:inline>
        </w:drawing>
      </w:r>
      <w:r>
        <w:rPr>
          <w:b/>
          <w:noProof/>
          <w:szCs w:val="24"/>
          <w:lang w:val="en-ZA" w:eastAsia="en-ZA"/>
        </w:rPr>
        <w:drawing>
          <wp:inline distT="0" distB="0" distL="0" distR="0">
            <wp:extent cx="2647950" cy="103822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6"/>
                    <a:srcRect/>
                    <a:stretch>
                      <a:fillRect/>
                    </a:stretch>
                  </pic:blipFill>
                  <pic:spPr>
                    <a:xfrm>
                      <a:off x="0" y="0"/>
                      <a:ext cx="2647950" cy="1038225"/>
                    </a:xfrm>
                    <a:prstGeom prst="rect">
                      <a:avLst/>
                    </a:prstGeom>
                    <a:noFill/>
                    <a:ln w="9525">
                      <a:noFill/>
                      <a:miter lim="800000"/>
                      <a:headEnd/>
                      <a:tailEnd/>
                    </a:ln>
                  </pic:spPr>
                </pic:pic>
              </a:graphicData>
            </a:graphic>
          </wp:inline>
        </w:drawing>
      </w:r>
    </w:p>
    <w:p w:rsidR="006466C9" w:rsidRDefault="006466C9">
      <w:pPr>
        <w:tabs>
          <w:tab w:val="left" w:pos="7938"/>
        </w:tabs>
        <w:spacing w:line="360" w:lineRule="auto"/>
        <w:ind w:left="567" w:hanging="567"/>
        <w:rPr>
          <w:b/>
          <w:szCs w:val="24"/>
        </w:rPr>
      </w:pPr>
    </w:p>
    <w:p w:rsidR="006466C9" w:rsidRDefault="00916E95">
      <w:pPr>
        <w:tabs>
          <w:tab w:val="left" w:pos="7938"/>
        </w:tabs>
        <w:spacing w:line="360" w:lineRule="auto"/>
        <w:ind w:left="567" w:hanging="567"/>
        <w:rPr>
          <w:b/>
          <w:szCs w:val="24"/>
        </w:rPr>
      </w:pPr>
      <w:r>
        <w:rPr>
          <w:b/>
          <w:noProof/>
          <w:szCs w:val="24"/>
          <w:lang w:val="en-ZA" w:eastAsia="en-ZA"/>
        </w:rPr>
        <w:drawing>
          <wp:inline distT="0" distB="0" distL="0" distR="0">
            <wp:extent cx="3038475" cy="10382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7"/>
                    <a:srcRect/>
                    <a:stretch>
                      <a:fillRect/>
                    </a:stretch>
                  </pic:blipFill>
                  <pic:spPr>
                    <a:xfrm>
                      <a:off x="0" y="0"/>
                      <a:ext cx="3038475" cy="1038225"/>
                    </a:xfrm>
                    <a:prstGeom prst="rect">
                      <a:avLst/>
                    </a:prstGeom>
                    <a:noFill/>
                    <a:ln w="9525">
                      <a:noFill/>
                      <a:miter lim="800000"/>
                      <a:headEnd/>
                      <a:tailEnd/>
                    </a:ln>
                  </pic:spPr>
                </pic:pic>
              </a:graphicData>
            </a:graphic>
          </wp:inline>
        </w:drawing>
      </w:r>
      <w:r>
        <w:rPr>
          <w:b/>
          <w:noProof/>
          <w:szCs w:val="24"/>
          <w:lang w:val="en-ZA" w:eastAsia="en-ZA"/>
        </w:rPr>
        <w:drawing>
          <wp:inline distT="0" distB="0" distL="0" distR="0">
            <wp:extent cx="2647950" cy="103822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8"/>
                    <a:srcRect/>
                    <a:stretch>
                      <a:fillRect/>
                    </a:stretch>
                  </pic:blipFill>
                  <pic:spPr>
                    <a:xfrm>
                      <a:off x="0" y="0"/>
                      <a:ext cx="2647950" cy="1038225"/>
                    </a:xfrm>
                    <a:prstGeom prst="rect">
                      <a:avLst/>
                    </a:prstGeom>
                    <a:noFill/>
                    <a:ln w="9525">
                      <a:noFill/>
                      <a:miter lim="800000"/>
                      <a:headEnd/>
                      <a:tailEnd/>
                    </a:ln>
                  </pic:spPr>
                </pic:pic>
              </a:graphicData>
            </a:graphic>
          </wp:inline>
        </w:drawing>
      </w:r>
    </w:p>
    <w:p w:rsidR="006466C9" w:rsidRDefault="00916E95">
      <w:pPr>
        <w:tabs>
          <w:tab w:val="left" w:pos="7938"/>
        </w:tabs>
        <w:spacing w:line="360" w:lineRule="auto"/>
        <w:ind w:left="567" w:hanging="567"/>
        <w:rPr>
          <w:b/>
          <w:szCs w:val="24"/>
        </w:rPr>
      </w:pPr>
      <w:r>
        <w:rPr>
          <w:b/>
          <w:noProof/>
          <w:szCs w:val="24"/>
          <w:lang w:val="en-ZA" w:eastAsia="en-ZA"/>
        </w:rPr>
        <w:drawing>
          <wp:inline distT="0" distB="0" distL="0" distR="0">
            <wp:extent cx="3038475" cy="10382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9"/>
                    <a:srcRect/>
                    <a:stretch>
                      <a:fillRect/>
                    </a:stretch>
                  </pic:blipFill>
                  <pic:spPr>
                    <a:xfrm>
                      <a:off x="0" y="0"/>
                      <a:ext cx="3038475" cy="1038225"/>
                    </a:xfrm>
                    <a:prstGeom prst="rect">
                      <a:avLst/>
                    </a:prstGeom>
                    <a:noFill/>
                    <a:ln w="9525">
                      <a:noFill/>
                      <a:miter lim="800000"/>
                      <a:headEnd/>
                      <a:tailEnd/>
                    </a:ln>
                  </pic:spPr>
                </pic:pic>
              </a:graphicData>
            </a:graphic>
          </wp:inline>
        </w:drawing>
      </w:r>
      <w:r>
        <w:rPr>
          <w:b/>
          <w:noProof/>
          <w:szCs w:val="24"/>
          <w:lang w:val="en-ZA" w:eastAsia="en-ZA"/>
        </w:rPr>
        <w:drawing>
          <wp:inline distT="0" distB="0" distL="0" distR="0">
            <wp:extent cx="2647950" cy="10382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0"/>
                    <a:srcRect/>
                    <a:stretch>
                      <a:fillRect/>
                    </a:stretch>
                  </pic:blipFill>
                  <pic:spPr>
                    <a:xfrm>
                      <a:off x="0" y="0"/>
                      <a:ext cx="2647950" cy="1038225"/>
                    </a:xfrm>
                    <a:prstGeom prst="rect">
                      <a:avLst/>
                    </a:prstGeom>
                    <a:noFill/>
                    <a:ln w="9525">
                      <a:noFill/>
                      <a:miter lim="800000"/>
                      <a:headEnd/>
                      <a:tailEnd/>
                    </a:ln>
                  </pic:spPr>
                </pic:pic>
              </a:graphicData>
            </a:graphic>
          </wp:inline>
        </w:drawing>
      </w:r>
    </w:p>
    <w:p w:rsidR="006466C9" w:rsidRDefault="00916E95">
      <w:pPr>
        <w:tabs>
          <w:tab w:val="left" w:pos="7938"/>
        </w:tabs>
        <w:spacing w:line="360" w:lineRule="auto"/>
        <w:ind w:left="567" w:hanging="567"/>
        <w:rPr>
          <w:b/>
          <w:szCs w:val="24"/>
        </w:rPr>
      </w:pPr>
      <w:r>
        <w:rPr>
          <w:b/>
          <w:noProof/>
          <w:szCs w:val="24"/>
          <w:lang w:val="en-ZA" w:eastAsia="en-ZA"/>
        </w:rPr>
        <w:drawing>
          <wp:inline distT="0" distB="0" distL="0" distR="0">
            <wp:extent cx="3038475" cy="103822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1"/>
                    <a:srcRect/>
                    <a:stretch>
                      <a:fillRect/>
                    </a:stretch>
                  </pic:blipFill>
                  <pic:spPr>
                    <a:xfrm>
                      <a:off x="0" y="0"/>
                      <a:ext cx="3038475" cy="1038225"/>
                    </a:xfrm>
                    <a:prstGeom prst="rect">
                      <a:avLst/>
                    </a:prstGeom>
                    <a:noFill/>
                    <a:ln w="9525">
                      <a:noFill/>
                      <a:miter lim="800000"/>
                      <a:headEnd/>
                      <a:tailEnd/>
                    </a:ln>
                  </pic:spPr>
                </pic:pic>
              </a:graphicData>
            </a:graphic>
          </wp:inline>
        </w:drawing>
      </w:r>
      <w:r>
        <w:rPr>
          <w:b/>
          <w:noProof/>
          <w:szCs w:val="24"/>
          <w:lang w:val="en-ZA" w:eastAsia="en-ZA"/>
        </w:rPr>
        <w:drawing>
          <wp:inline distT="0" distB="0" distL="0" distR="0">
            <wp:extent cx="2657475" cy="103822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2"/>
                    <a:srcRect/>
                    <a:stretch>
                      <a:fillRect/>
                    </a:stretch>
                  </pic:blipFill>
                  <pic:spPr>
                    <a:xfrm>
                      <a:off x="0" y="0"/>
                      <a:ext cx="2657475" cy="1038225"/>
                    </a:xfrm>
                    <a:prstGeom prst="rect">
                      <a:avLst/>
                    </a:prstGeom>
                    <a:noFill/>
                    <a:ln w="9525">
                      <a:noFill/>
                      <a:miter lim="800000"/>
                      <a:headEnd/>
                      <a:tailEnd/>
                    </a:ln>
                  </pic:spPr>
                </pic:pic>
              </a:graphicData>
            </a:graphic>
          </wp:inline>
        </w:drawing>
      </w:r>
    </w:p>
    <w:p w:rsidR="006466C9" w:rsidRDefault="006466C9">
      <w:pPr>
        <w:autoSpaceDE w:val="0"/>
        <w:autoSpaceDN w:val="0"/>
        <w:adjustRightInd w:val="0"/>
        <w:spacing w:line="360" w:lineRule="auto"/>
        <w:rPr>
          <w:rFonts w:cs="Arial"/>
          <w:b/>
          <w:bCs/>
          <w:szCs w:val="24"/>
          <w:lang w:eastAsia="en-GB"/>
        </w:rPr>
      </w:pPr>
      <w:bookmarkStart w:id="3" w:name="_Toc247448408"/>
      <w:bookmarkStart w:id="4" w:name="_Toc269816062"/>
      <w:bookmarkStart w:id="5" w:name="_Toc448746836"/>
    </w:p>
    <w:p w:rsidR="006466C9" w:rsidRDefault="00916E95">
      <w:pPr>
        <w:pStyle w:val="SectionTitle"/>
        <w:rPr>
          <w:rStyle w:val="SubtleReference1"/>
        </w:rPr>
      </w:pPr>
      <w:bookmarkStart w:id="6" w:name="_Toc490739185"/>
      <w:r>
        <w:rPr>
          <w:rStyle w:val="SubtleReference1"/>
        </w:rPr>
        <w:t>PROGRAMME OVERVIEW</w:t>
      </w:r>
      <w:bookmarkEnd w:id="6"/>
      <w:r>
        <w:rPr>
          <w:rStyle w:val="SubtleReference1"/>
        </w:rPr>
        <w:t xml:space="preserve"> </w:t>
      </w:r>
    </w:p>
    <w:p w:rsidR="006466C9" w:rsidRDefault="00916E95">
      <w:pPr>
        <w:pStyle w:val="SectionTitle"/>
        <w:rPr>
          <w:rStyle w:val="SubtleReference1"/>
        </w:rPr>
      </w:pPr>
      <w:bookmarkStart w:id="7" w:name="_Toc490739186"/>
      <w:r>
        <w:rPr>
          <w:rStyle w:val="SubtleReference1"/>
        </w:rPr>
        <w:t>PURPOSE</w:t>
      </w:r>
      <w:bookmarkEnd w:id="7"/>
    </w:p>
    <w:p w:rsidR="006466C9" w:rsidRDefault="006466C9">
      <w:pPr>
        <w:spacing w:line="360" w:lineRule="auto"/>
        <w:jc w:val="both"/>
        <w:rPr>
          <w:rFonts w:eastAsia="Calibri" w:cs="Arial"/>
          <w:sz w:val="22"/>
          <w:szCs w:val="22"/>
          <w:lang w:val="en-ZA" w:eastAsia="en-ZA"/>
        </w:rPr>
      </w:pPr>
    </w:p>
    <w:bookmarkEnd w:id="3"/>
    <w:bookmarkEnd w:id="4"/>
    <w:bookmarkEnd w:id="5"/>
    <w:p w:rsidR="00916E95" w:rsidRPr="00916E95" w:rsidRDefault="00916E95" w:rsidP="00916E95">
      <w:pPr>
        <w:spacing w:line="360" w:lineRule="auto"/>
        <w:ind w:right="4"/>
        <w:jc w:val="both"/>
        <w:rPr>
          <w:rFonts w:cs="Arial"/>
          <w:sz w:val="22"/>
          <w:szCs w:val="22"/>
          <w:lang w:val="en-US"/>
        </w:rPr>
      </w:pPr>
      <w:r w:rsidRPr="00916E95">
        <w:rPr>
          <w:rFonts w:cs="Arial"/>
          <w:sz w:val="22"/>
          <w:szCs w:val="22"/>
          <w:lang w:val="en-ZA"/>
        </w:rPr>
        <w:t xml:space="preserve">At the end of this training session you will be able to </w:t>
      </w:r>
      <w:r w:rsidRPr="00916E95">
        <w:rPr>
          <w:rFonts w:cs="Arial"/>
          <w:bCs/>
          <w:sz w:val="22"/>
          <w:szCs w:val="22"/>
          <w:lang w:val="en-US"/>
        </w:rPr>
        <w:t>demonstrate an understanding of computer network communication</w:t>
      </w:r>
      <w:r w:rsidRPr="00916E95">
        <w:rPr>
          <w:rFonts w:cs="Arial"/>
          <w:sz w:val="22"/>
          <w:szCs w:val="22"/>
          <w:lang w:val="en-US"/>
        </w:rPr>
        <w:t xml:space="preserve"> </w:t>
      </w:r>
    </w:p>
    <w:p w:rsidR="006466C9" w:rsidRDefault="00916E95" w:rsidP="00916E95">
      <w:pPr>
        <w:spacing w:line="360" w:lineRule="auto"/>
        <w:ind w:right="4"/>
        <w:jc w:val="both"/>
        <w:rPr>
          <w:rStyle w:val="SubtleReference1"/>
        </w:rPr>
      </w:pPr>
      <w:r>
        <w:rPr>
          <w:rStyle w:val="SubtleReference1"/>
        </w:rPr>
        <w:t>LEARNING ASSUMPTIONS</w:t>
      </w:r>
    </w:p>
    <w:p w:rsidR="006466C9" w:rsidRPr="00916E95" w:rsidRDefault="006466C9">
      <w:pPr>
        <w:pStyle w:val="ListBullet2"/>
        <w:numPr>
          <w:ilvl w:val="0"/>
          <w:numId w:val="0"/>
        </w:numPr>
        <w:spacing w:line="360" w:lineRule="auto"/>
        <w:rPr>
          <w:rFonts w:ascii="Arial" w:hAnsi="Arial" w:cs="Arial"/>
          <w:color w:val="FF0000"/>
          <w:sz w:val="22"/>
          <w:szCs w:val="22"/>
        </w:rPr>
      </w:pPr>
    </w:p>
    <w:p w:rsidR="00916E95" w:rsidRPr="00916E95" w:rsidRDefault="00916E95" w:rsidP="00916E95">
      <w:pPr>
        <w:rPr>
          <w:rFonts w:cs="Arial"/>
          <w:color w:val="000000"/>
          <w:sz w:val="22"/>
          <w:szCs w:val="22"/>
        </w:rPr>
      </w:pPr>
      <w:bookmarkStart w:id="8" w:name="_Toc170771416"/>
      <w:bookmarkStart w:id="9" w:name="_Toc183383232"/>
      <w:bookmarkStart w:id="10" w:name="_Toc247448412"/>
      <w:bookmarkStart w:id="11" w:name="_Toc269816065"/>
      <w:bookmarkStart w:id="12" w:name="_Toc448746839"/>
      <w:r w:rsidRPr="00916E95">
        <w:rPr>
          <w:rFonts w:cs="Arial"/>
          <w:color w:val="000000"/>
          <w:sz w:val="22"/>
          <w:szCs w:val="22"/>
        </w:rPr>
        <w:t>The credit value of this unit is based on a person having prior knowledge and skills to:</w:t>
      </w:r>
    </w:p>
    <w:p w:rsidR="00916E95" w:rsidRPr="00916E95" w:rsidRDefault="00916E95" w:rsidP="000022FB">
      <w:pPr>
        <w:pStyle w:val="ListParagraph"/>
        <w:numPr>
          <w:ilvl w:val="0"/>
          <w:numId w:val="6"/>
        </w:numPr>
        <w:rPr>
          <w:rFonts w:cs="Arial"/>
          <w:sz w:val="22"/>
          <w:szCs w:val="22"/>
        </w:rPr>
      </w:pPr>
      <w:r w:rsidRPr="00916E95">
        <w:rPr>
          <w:rFonts w:cs="Arial"/>
          <w:color w:val="000000"/>
          <w:sz w:val="22"/>
          <w:szCs w:val="22"/>
        </w:rPr>
        <w:t>Demonstrate an understanding of fundamental mathematics (at least NQF level 1).</w:t>
      </w:r>
    </w:p>
    <w:p w:rsidR="00916E95" w:rsidRPr="00916E95" w:rsidRDefault="00916E95" w:rsidP="000022FB">
      <w:pPr>
        <w:pStyle w:val="ListParagraph"/>
        <w:numPr>
          <w:ilvl w:val="0"/>
          <w:numId w:val="6"/>
        </w:numPr>
        <w:rPr>
          <w:rFonts w:cs="Arial"/>
          <w:sz w:val="22"/>
          <w:szCs w:val="22"/>
        </w:rPr>
      </w:pPr>
      <w:r w:rsidRPr="00916E95">
        <w:rPr>
          <w:rFonts w:cs="Arial"/>
          <w:color w:val="000000"/>
          <w:sz w:val="22"/>
          <w:szCs w:val="22"/>
        </w:rPr>
        <w:t>Demonstrate PC competency skills (All End-User Computing unit Standards.)</w:t>
      </w:r>
    </w:p>
    <w:p w:rsidR="00916E95" w:rsidRPr="00916E95" w:rsidRDefault="00916E95" w:rsidP="000022FB">
      <w:pPr>
        <w:pStyle w:val="ListParagraph"/>
        <w:numPr>
          <w:ilvl w:val="0"/>
          <w:numId w:val="6"/>
        </w:numPr>
        <w:rPr>
          <w:rFonts w:cs="Arial"/>
          <w:sz w:val="22"/>
          <w:szCs w:val="22"/>
        </w:rPr>
      </w:pPr>
      <w:r w:rsidRPr="00916E95">
        <w:rPr>
          <w:rFonts w:cs="Arial"/>
          <w:color w:val="000000"/>
          <w:sz w:val="22"/>
          <w:szCs w:val="22"/>
        </w:rPr>
        <w:lastRenderedPageBreak/>
        <w:t>Demonstrate competence to resolve technical computer problems (DC301/ 302).</w:t>
      </w:r>
    </w:p>
    <w:p w:rsidR="006466C9" w:rsidRDefault="00916E95">
      <w:pPr>
        <w:pStyle w:val="SectionTitle"/>
        <w:rPr>
          <w:rStyle w:val="SubtleReference1"/>
        </w:rPr>
      </w:pPr>
      <w:bookmarkStart w:id="13" w:name="_Toc490739187"/>
      <w:r>
        <w:rPr>
          <w:rStyle w:val="SubtleReference1"/>
        </w:rPr>
        <w:t>HOW YOU WILL LEARN</w:t>
      </w:r>
      <w:bookmarkEnd w:id="13"/>
    </w:p>
    <w:p w:rsidR="006466C9" w:rsidRDefault="006466C9">
      <w:pPr>
        <w:spacing w:line="360" w:lineRule="auto"/>
        <w:ind w:right="4"/>
        <w:jc w:val="both"/>
        <w:rPr>
          <w:rStyle w:val="SubtleReference1"/>
        </w:rPr>
      </w:pPr>
    </w:p>
    <w:bookmarkEnd w:id="8"/>
    <w:bookmarkEnd w:id="9"/>
    <w:bookmarkEnd w:id="10"/>
    <w:bookmarkEnd w:id="11"/>
    <w:bookmarkEnd w:id="12"/>
    <w:p w:rsidR="006466C9" w:rsidRDefault="00916E95">
      <w:pPr>
        <w:spacing w:line="360" w:lineRule="auto"/>
        <w:ind w:right="4"/>
        <w:jc w:val="both"/>
        <w:rPr>
          <w:rFonts w:cs="Arial"/>
          <w:sz w:val="22"/>
          <w:szCs w:val="22"/>
          <w:lang w:val="en-ZA"/>
        </w:rPr>
      </w:pPr>
      <w:r>
        <w:rPr>
          <w:rFonts w:cs="Arial"/>
          <w:sz w:val="22"/>
          <w:szCs w:val="22"/>
          <w:lang w:val="en-ZA"/>
        </w:rPr>
        <w:t>The programme methodology includes facilitator presentations, readings, individual activities, group discussions, and skill application exercises.</w:t>
      </w:r>
    </w:p>
    <w:p w:rsidR="006466C9" w:rsidRDefault="00916E95">
      <w:pPr>
        <w:pStyle w:val="SectionTitle"/>
        <w:ind w:left="0" w:firstLine="0"/>
        <w:rPr>
          <w:rStyle w:val="SubtleReference1"/>
          <w:lang w:val="en-GB"/>
        </w:rPr>
      </w:pPr>
      <w:bookmarkStart w:id="14" w:name="_Toc247448413"/>
      <w:bookmarkStart w:id="15" w:name="_Toc269816066"/>
      <w:bookmarkStart w:id="16" w:name="_Toc448746840"/>
      <w:bookmarkStart w:id="17" w:name="_Toc490739188"/>
      <w:r>
        <w:rPr>
          <w:smallCaps/>
          <w:lang w:val="en-GB"/>
        </w:rPr>
        <w:t>HOW YOU WILL BE ASSESSED</w:t>
      </w:r>
      <w:bookmarkEnd w:id="17"/>
    </w:p>
    <w:bookmarkEnd w:id="14"/>
    <w:bookmarkEnd w:id="15"/>
    <w:bookmarkEnd w:id="16"/>
    <w:p w:rsidR="006466C9" w:rsidRDefault="006466C9">
      <w:pPr>
        <w:spacing w:line="360" w:lineRule="auto"/>
        <w:ind w:right="4"/>
        <w:jc w:val="both"/>
        <w:rPr>
          <w:rStyle w:val="SubtleReference1"/>
        </w:rPr>
      </w:pPr>
    </w:p>
    <w:p w:rsidR="006466C9" w:rsidRDefault="00916E95">
      <w:pPr>
        <w:spacing w:line="360" w:lineRule="auto"/>
        <w:ind w:right="4"/>
        <w:jc w:val="both"/>
        <w:rPr>
          <w:rFonts w:cs="Arial"/>
          <w:sz w:val="22"/>
          <w:szCs w:val="22"/>
          <w:lang w:val="en-ZA"/>
        </w:rPr>
      </w:pPr>
      <w:r>
        <w:rPr>
          <w:rFonts w:cs="Arial"/>
          <w:sz w:val="22"/>
          <w:szCs w:val="22"/>
          <w:lang w:val="en-ZA"/>
        </w:rPr>
        <w:t xml:space="preserve">This programme has been aligned to registered unit standards.  You will be assessed against the outcomes of the unit standards by completing a knowledge assignment that covers the essential embedded knowledge stipulated in the unit standards.  When you are assessed as competent against the unit standards, you will receive a certificate of competence and be </w:t>
      </w:r>
      <w:r w:rsidRPr="00494FCC">
        <w:rPr>
          <w:rFonts w:cs="Arial"/>
          <w:sz w:val="22"/>
          <w:szCs w:val="22"/>
          <w:lang w:val="en-ZA"/>
        </w:rPr>
        <w:t xml:space="preserve">awarded </w:t>
      </w:r>
      <w:r w:rsidR="00494FCC" w:rsidRPr="00494FCC">
        <w:rPr>
          <w:rFonts w:cs="Arial"/>
          <w:sz w:val="22"/>
          <w:szCs w:val="22"/>
          <w:lang w:val="en-ZA"/>
        </w:rPr>
        <w:t>9</w:t>
      </w:r>
      <w:r w:rsidRPr="00494FCC">
        <w:rPr>
          <w:rFonts w:cs="Arial"/>
          <w:sz w:val="22"/>
          <w:szCs w:val="22"/>
          <w:lang w:val="en-ZA"/>
        </w:rPr>
        <w:t xml:space="preserve"> credits towards a Nation</w:t>
      </w:r>
      <w:r>
        <w:rPr>
          <w:rFonts w:cs="Arial"/>
          <w:sz w:val="22"/>
          <w:szCs w:val="22"/>
          <w:lang w:val="en-ZA"/>
        </w:rPr>
        <w:t>al Qualification.</w:t>
      </w:r>
    </w:p>
    <w:p w:rsidR="006466C9" w:rsidRDefault="006466C9">
      <w:pPr>
        <w:spacing w:line="360" w:lineRule="auto"/>
        <w:rPr>
          <w:rFonts w:cs="Arial"/>
          <w:b/>
          <w:sz w:val="22"/>
          <w:szCs w:val="22"/>
        </w:rPr>
      </w:pPr>
    </w:p>
    <w:p w:rsidR="006466C9" w:rsidRDefault="00916E95">
      <w:pPr>
        <w:rPr>
          <w:b/>
          <w:sz w:val="22"/>
          <w:szCs w:val="22"/>
        </w:rPr>
      </w:pPr>
      <w:r>
        <w:rPr>
          <w:b/>
          <w:sz w:val="22"/>
          <w:szCs w:val="22"/>
        </w:rPr>
        <w:br w:type="page"/>
      </w:r>
    </w:p>
    <w:p w:rsidR="006466C9" w:rsidRDefault="006466C9">
      <w:pPr>
        <w:rPr>
          <w:rFonts w:eastAsia="Calibri" w:cs="Arial"/>
          <w:b/>
          <w:bCs/>
          <w:szCs w:val="24"/>
          <w:lang w:val="en-ZA" w:eastAsia="en-ZA"/>
        </w:rPr>
      </w:pPr>
    </w:p>
    <w:tbl>
      <w:tblPr>
        <w:tblStyle w:val="TableGrid"/>
        <w:tblW w:w="9447" w:type="dxa"/>
        <w:tblLayout w:type="fixed"/>
        <w:tblLook w:val="04A0" w:firstRow="1" w:lastRow="0" w:firstColumn="1" w:lastColumn="0" w:noHBand="0" w:noVBand="1"/>
      </w:tblPr>
      <w:tblGrid>
        <w:gridCol w:w="9447"/>
      </w:tblGrid>
      <w:tr w:rsidR="006466C9">
        <w:trPr>
          <w:trHeight w:val="835"/>
        </w:trPr>
        <w:tc>
          <w:tcPr>
            <w:tcW w:w="9447" w:type="dxa"/>
            <w:shd w:val="clear" w:color="auto" w:fill="000000" w:themeFill="text1"/>
          </w:tcPr>
          <w:p w:rsidR="006466C9" w:rsidRPr="00870153" w:rsidRDefault="00916E95" w:rsidP="00DD78E6">
            <w:pPr>
              <w:pStyle w:val="Heading1"/>
              <w:rPr>
                <w:b w:val="0"/>
                <w:lang w:val="en-US"/>
              </w:rPr>
            </w:pPr>
            <w:bookmarkStart w:id="18" w:name="_Toc242091437"/>
            <w:bookmarkStart w:id="19" w:name="_Toc243113732"/>
            <w:bookmarkStart w:id="20" w:name="_Toc247459765"/>
            <w:bookmarkStart w:id="21" w:name="_Toc269816067"/>
            <w:bookmarkStart w:id="22" w:name="_Toc490739189"/>
            <w:r w:rsidRPr="00870153">
              <w:rPr>
                <w:b w:val="0"/>
                <w:color w:val="FFFFFF" w:themeColor="background1"/>
                <w:lang w:val="en-US"/>
              </w:rPr>
              <w:t xml:space="preserve">SESSION 1: </w:t>
            </w:r>
            <w:r w:rsidR="00870153" w:rsidRPr="00870153">
              <w:rPr>
                <w:b w:val="0"/>
                <w:bCs w:val="0"/>
                <w:color w:val="FFFFFF" w:themeColor="background1"/>
                <w:lang w:val="en-US"/>
              </w:rPr>
              <w:t>EXPLAIN COMPUTER NETWORK TRANSMISSION SECURITY AND INTEGRITY PROBLEMS AND SOLUTIONS.</w:t>
            </w:r>
            <w:bookmarkEnd w:id="22"/>
            <w:r w:rsidR="00870153" w:rsidRPr="00870153">
              <w:rPr>
                <w:b w:val="0"/>
                <w:bCs w:val="0"/>
                <w:color w:val="FFFFFF" w:themeColor="background1"/>
                <w:lang w:val="en-US"/>
              </w:rPr>
              <w:t> </w:t>
            </w:r>
          </w:p>
        </w:tc>
      </w:tr>
    </w:tbl>
    <w:p w:rsidR="006466C9" w:rsidRDefault="006466C9">
      <w:pPr>
        <w:rPr>
          <w:lang w:val="en-US"/>
        </w:rPr>
      </w:pPr>
    </w:p>
    <w:bookmarkEnd w:id="18"/>
    <w:bookmarkEnd w:id="19"/>
    <w:bookmarkEnd w:id="20"/>
    <w:bookmarkEnd w:id="21"/>
    <w:p w:rsidR="006466C9" w:rsidRDefault="006466C9">
      <w:pPr>
        <w:autoSpaceDE w:val="0"/>
        <w:autoSpaceDN w:val="0"/>
        <w:adjustRightInd w:val="0"/>
        <w:spacing w:line="360" w:lineRule="auto"/>
        <w:jc w:val="both"/>
        <w:rPr>
          <w:rFonts w:eastAsia="Calibri" w:cs="Arial"/>
          <w:b/>
          <w:bCs/>
          <w:szCs w:val="24"/>
          <w:lang w:val="en-ZA" w:eastAsia="en-ZA"/>
        </w:rPr>
      </w:pPr>
    </w:p>
    <w:p w:rsidR="006466C9" w:rsidRDefault="00916E95">
      <w:pPr>
        <w:autoSpaceDE w:val="0"/>
        <w:autoSpaceDN w:val="0"/>
        <w:adjustRightInd w:val="0"/>
        <w:spacing w:line="360" w:lineRule="auto"/>
        <w:jc w:val="both"/>
        <w:rPr>
          <w:rFonts w:eastAsia="Calibri" w:cs="Arial"/>
          <w:b/>
          <w:bCs/>
          <w:szCs w:val="24"/>
          <w:lang w:val="en-ZA" w:eastAsia="en-ZA"/>
        </w:rPr>
      </w:pPr>
      <w:r>
        <w:rPr>
          <w:b/>
          <w:noProof/>
          <w:szCs w:val="24"/>
          <w:lang w:val="en-ZA" w:eastAsia="en-ZA"/>
        </w:rPr>
        <w:drawing>
          <wp:anchor distT="0" distB="0" distL="114300" distR="114300" simplePos="0" relativeHeight="251645440" behindDoc="0" locked="0" layoutInCell="1" allowOverlap="1">
            <wp:simplePos x="0" y="0"/>
            <wp:positionH relativeFrom="column">
              <wp:posOffset>11430</wp:posOffset>
            </wp:positionH>
            <wp:positionV relativeFrom="paragraph">
              <wp:posOffset>73660</wp:posOffset>
            </wp:positionV>
            <wp:extent cx="3032760" cy="1158875"/>
            <wp:effectExtent l="19050" t="0" r="0" b="0"/>
            <wp:wrapNone/>
            <wp:docPr id="1" name="Picture 3" descr="C:\Users\Chamusi\Desktop\BDU\Outcom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Users\Chamusi\Desktop\BDU\Outcomes.png"/>
                    <pic:cNvPicPr>
                      <a:picLocks noChangeAspect="1" noChangeArrowheads="1"/>
                    </pic:cNvPicPr>
                  </pic:nvPicPr>
                  <pic:blipFill>
                    <a:blip r:embed="rId12"/>
                    <a:srcRect/>
                    <a:stretch>
                      <a:fillRect/>
                    </a:stretch>
                  </pic:blipFill>
                  <pic:spPr>
                    <a:xfrm>
                      <a:off x="0" y="0"/>
                      <a:ext cx="3032494" cy="1158948"/>
                    </a:xfrm>
                    <a:prstGeom prst="rect">
                      <a:avLst/>
                    </a:prstGeom>
                    <a:noFill/>
                    <a:ln w="9525">
                      <a:noFill/>
                      <a:miter lim="800000"/>
                      <a:headEnd/>
                      <a:tailEnd/>
                    </a:ln>
                  </pic:spPr>
                </pic:pic>
              </a:graphicData>
            </a:graphic>
          </wp:anchor>
        </w:drawing>
      </w:r>
    </w:p>
    <w:p w:rsidR="006466C9" w:rsidRDefault="00916E95">
      <w:pPr>
        <w:tabs>
          <w:tab w:val="left" w:pos="2835"/>
        </w:tabs>
        <w:autoSpaceDE w:val="0"/>
        <w:autoSpaceDN w:val="0"/>
        <w:adjustRightInd w:val="0"/>
        <w:spacing w:line="360" w:lineRule="auto"/>
        <w:jc w:val="both"/>
        <w:rPr>
          <w:rFonts w:eastAsia="Calibri" w:cs="Arial"/>
          <w:b/>
          <w:bCs/>
          <w:szCs w:val="24"/>
          <w:lang w:val="en-ZA" w:eastAsia="en-ZA"/>
        </w:rPr>
      </w:pPr>
      <w:r>
        <w:rPr>
          <w:rFonts w:eastAsia="Calibri" w:cs="Arial"/>
          <w:b/>
          <w:bCs/>
          <w:szCs w:val="24"/>
          <w:lang w:val="en-ZA" w:eastAsia="en-ZA"/>
        </w:rPr>
        <w:tab/>
      </w:r>
    </w:p>
    <w:p w:rsidR="006466C9" w:rsidRDefault="00916E95">
      <w:pPr>
        <w:tabs>
          <w:tab w:val="left" w:pos="3382"/>
        </w:tabs>
        <w:autoSpaceDE w:val="0"/>
        <w:autoSpaceDN w:val="0"/>
        <w:adjustRightInd w:val="0"/>
        <w:spacing w:line="360" w:lineRule="auto"/>
        <w:jc w:val="both"/>
        <w:rPr>
          <w:b/>
          <w:szCs w:val="24"/>
        </w:rPr>
      </w:pPr>
      <w:r>
        <w:rPr>
          <w:b/>
          <w:szCs w:val="24"/>
        </w:rPr>
        <w:tab/>
      </w:r>
    </w:p>
    <w:p w:rsidR="006466C9" w:rsidRDefault="006466C9">
      <w:pPr>
        <w:autoSpaceDE w:val="0"/>
        <w:autoSpaceDN w:val="0"/>
        <w:adjustRightInd w:val="0"/>
        <w:spacing w:line="360" w:lineRule="auto"/>
        <w:jc w:val="both"/>
        <w:rPr>
          <w:b/>
          <w:szCs w:val="24"/>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tabs>
          <w:tab w:val="center" w:pos="4558"/>
        </w:tabs>
        <w:autoSpaceDE w:val="0"/>
        <w:autoSpaceDN w:val="0"/>
        <w:adjustRightInd w:val="0"/>
        <w:spacing w:line="360" w:lineRule="auto"/>
        <w:ind w:left="567" w:hanging="567"/>
        <w:rPr>
          <w:rFonts w:cs="Arial"/>
          <w:b/>
          <w:bCs/>
          <w:szCs w:val="24"/>
          <w:lang w:eastAsia="en-GB"/>
        </w:rPr>
      </w:pPr>
      <w:r>
        <w:rPr>
          <w:b/>
          <w:noProof/>
          <w:szCs w:val="24"/>
          <w:lang w:val="en-ZA" w:eastAsia="en-ZA"/>
        </w:rPr>
        <mc:AlternateContent>
          <mc:Choice Requires="wps">
            <w:drawing>
              <wp:anchor distT="0" distB="0" distL="114300" distR="114300" simplePos="0" relativeHeight="251657728" behindDoc="0" locked="0" layoutInCell="1" allowOverlap="1">
                <wp:simplePos x="0" y="0"/>
                <wp:positionH relativeFrom="column">
                  <wp:posOffset>55880</wp:posOffset>
                </wp:positionH>
                <wp:positionV relativeFrom="paragraph">
                  <wp:posOffset>46990</wp:posOffset>
                </wp:positionV>
                <wp:extent cx="5773420" cy="1212215"/>
                <wp:effectExtent l="4445" t="4445" r="13335" b="21590"/>
                <wp:wrapNone/>
                <wp:docPr id="15" name="Text Box 25"/>
                <wp:cNvGraphicFramePr/>
                <a:graphic xmlns:a="http://schemas.openxmlformats.org/drawingml/2006/main">
                  <a:graphicData uri="http://schemas.microsoft.com/office/word/2010/wordprocessingShape">
                    <wps:wsp>
                      <wps:cNvSpPr txBox="1"/>
                      <wps:spPr>
                        <a:xfrm>
                          <a:off x="0" y="0"/>
                          <a:ext cx="5773420" cy="1212215"/>
                        </a:xfrm>
                        <a:prstGeom prst="rect">
                          <a:avLst/>
                        </a:prstGeom>
                        <a:solidFill>
                          <a:srgbClr val="FFFFFF">
                            <a:alpha val="0"/>
                          </a:srgbClr>
                        </a:solidFill>
                        <a:ln w="9525" cap="flat" cmpd="sng">
                          <a:solidFill>
                            <a:schemeClr val="tx1"/>
                          </a:solidFill>
                          <a:prstDash val="solid"/>
                          <a:miter/>
                          <a:headEnd type="none" w="med" len="med"/>
                          <a:tailEnd type="none" w="med" len="med"/>
                        </a:ln>
                      </wps:spPr>
                      <wps:txbx>
                        <w:txbxContent>
                          <w:p w:rsidR="006A4F16" w:rsidRDefault="006A4F16">
                            <w:pPr>
                              <w:rPr>
                                <w:b/>
                                <w:sz w:val="32"/>
                                <w:szCs w:val="32"/>
                              </w:rPr>
                            </w:pPr>
                          </w:p>
                          <w:p w:rsidR="006A4F16" w:rsidRPr="00293760" w:rsidRDefault="006A4F16" w:rsidP="00494FCC">
                            <w:pPr>
                              <w:spacing w:line="360" w:lineRule="auto"/>
                              <w:rPr>
                                <w:rFonts w:cs="Arial"/>
                                <w:sz w:val="22"/>
                                <w:szCs w:val="22"/>
                              </w:rPr>
                            </w:pPr>
                            <w:r w:rsidRPr="00293760">
                              <w:rPr>
                                <w:rFonts w:cs="Arial"/>
                                <w:sz w:val="22"/>
                                <w:szCs w:val="22"/>
                              </w:rPr>
                              <w:t xml:space="preserve">On completion of this section you will be able to </w:t>
                            </w:r>
                            <w:r>
                              <w:rPr>
                                <w:rFonts w:cs="Arial"/>
                                <w:color w:val="000000"/>
                                <w:sz w:val="22"/>
                                <w:szCs w:val="22"/>
                              </w:rPr>
                              <w:t>e</w:t>
                            </w:r>
                            <w:r w:rsidRPr="00293760">
                              <w:rPr>
                                <w:rFonts w:cs="Arial"/>
                                <w:color w:val="000000"/>
                                <w:sz w:val="22"/>
                                <w:szCs w:val="22"/>
                              </w:rPr>
                              <w:t xml:space="preserve">xplain computer network transmission security and integrity problems and solutions. </w:t>
                            </w:r>
                          </w:p>
                          <w:p w:rsidR="006A4F16" w:rsidRDefault="006A4F16">
                            <w:pPr>
                              <w:spacing w:line="360" w:lineRule="auto"/>
                              <w:jc w:val="both"/>
                              <w:rPr>
                                <w:sz w:val="22"/>
                                <w:szCs w:val="22"/>
                              </w:rPr>
                            </w:pPr>
                          </w:p>
                        </w:txbxContent>
                      </wps:txbx>
                      <wps:bodyPr upright="1"/>
                    </wps:wsp>
                  </a:graphicData>
                </a:graphic>
              </wp:anchor>
            </w:drawing>
          </mc:Choice>
          <mc:Fallback>
            <w:pict>
              <v:shape id="Text Box 25" o:spid="_x0000_s1028" type="#_x0000_t202" style="position:absolute;left:0;text-align:left;margin-left:4.4pt;margin-top:3.7pt;width:454.6pt;height:95.4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" strokecolor="black [3213]">
                <v:fill opacity="0"/>
                <v:textbox>
                  <w:txbxContent>
                    <w:p w:rsidR="006A4F16" w:rsidRDefault="006A4F16">
                      <w:pPr>
                        <w:rPr>
                          <w:b/>
                          <w:sz w:val="32"/>
                          <w:szCs w:val="32"/>
                        </w:rPr>
                      </w:pPr>
                    </w:p>
                    <w:p w:rsidR="006A4F16" w:rsidRPr="00293760" w:rsidRDefault="006A4F16" w:rsidP="00494FCC">
                      <w:pPr>
                        <w:spacing w:line="360" w:lineRule="auto"/>
                        <w:rPr>
                          <w:rFonts w:cs="Arial"/>
                          <w:sz w:val="22"/>
                          <w:szCs w:val="22"/>
                        </w:rPr>
                      </w:pPr>
                      <w:r w:rsidRPr="00293760">
                        <w:rPr>
                          <w:rFonts w:cs="Arial"/>
                          <w:sz w:val="22"/>
                          <w:szCs w:val="22"/>
                        </w:rPr>
                        <w:t xml:space="preserve">On completion of this section you will be able to </w:t>
                      </w:r>
                      <w:r>
                        <w:rPr>
                          <w:rFonts w:cs="Arial"/>
                          <w:color w:val="000000"/>
                          <w:sz w:val="22"/>
                          <w:szCs w:val="22"/>
                        </w:rPr>
                        <w:t>e</w:t>
                      </w:r>
                      <w:r w:rsidRPr="00293760">
                        <w:rPr>
                          <w:rFonts w:cs="Arial"/>
                          <w:color w:val="000000"/>
                          <w:sz w:val="22"/>
                          <w:szCs w:val="22"/>
                        </w:rPr>
                        <w:t xml:space="preserve">xplain computer network transmission security and integrity problems and solutions. </w:t>
                      </w:r>
                    </w:p>
                    <w:p w:rsidR="006A4F16" w:rsidRDefault="006A4F16">
                      <w:pPr>
                        <w:spacing w:line="360" w:lineRule="auto"/>
                        <w:jc w:val="both"/>
                        <w:rPr>
                          <w:sz w:val="22"/>
                          <w:szCs w:val="22"/>
                        </w:rPr>
                      </w:pPr>
                    </w:p>
                  </w:txbxContent>
                </v:textbox>
              </v:shape>
            </w:pict>
          </mc:Fallback>
        </mc:AlternateContent>
      </w:r>
      <w:r>
        <w:rPr>
          <w:rFonts w:cs="Arial"/>
          <w:b/>
          <w:bCs/>
          <w:szCs w:val="24"/>
          <w:lang w:eastAsia="en-GB"/>
        </w:rPr>
        <w:tab/>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autoSpaceDE w:val="0"/>
        <w:autoSpaceDN w:val="0"/>
        <w:adjustRightInd w:val="0"/>
        <w:spacing w:line="360" w:lineRule="auto"/>
        <w:ind w:left="567" w:hanging="567"/>
        <w:rPr>
          <w:rFonts w:cs="Arial"/>
          <w:b/>
          <w:bCs/>
          <w:szCs w:val="24"/>
          <w:lang w:eastAsia="en-GB"/>
        </w:rPr>
      </w:pPr>
      <w:r>
        <w:rPr>
          <w:b/>
          <w:noProof/>
          <w:szCs w:val="24"/>
          <w:lang w:val="en-ZA" w:eastAsia="en-ZA"/>
        </w:rPr>
        <w:drawing>
          <wp:anchor distT="0" distB="0" distL="114300" distR="114300" simplePos="0" relativeHeight="251646464" behindDoc="0" locked="0" layoutInCell="1" allowOverlap="1">
            <wp:simplePos x="0" y="0"/>
            <wp:positionH relativeFrom="column">
              <wp:posOffset>6985</wp:posOffset>
            </wp:positionH>
            <wp:positionV relativeFrom="paragraph">
              <wp:posOffset>158750</wp:posOffset>
            </wp:positionV>
            <wp:extent cx="3043555" cy="1180465"/>
            <wp:effectExtent l="0" t="0" r="0" b="0"/>
            <wp:wrapNone/>
            <wp:docPr id="14" name="Picture 2" descr="C:\Users\Chamusi\Desktop\BDU\Assessment Cri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C:\Users\Chamusi\Desktop\BDU\Assessment Criteria.png"/>
                    <pic:cNvPicPr>
                      <a:picLocks noChangeAspect="1" noChangeArrowheads="1"/>
                    </pic:cNvPicPr>
                  </pic:nvPicPr>
                  <pic:blipFill>
                    <a:blip r:embed="rId11"/>
                    <a:srcRect/>
                    <a:stretch>
                      <a:fillRect/>
                    </a:stretch>
                  </pic:blipFill>
                  <pic:spPr>
                    <a:xfrm>
                      <a:off x="0" y="0"/>
                      <a:ext cx="3060486" cy="1187073"/>
                    </a:xfrm>
                    <a:prstGeom prst="rect">
                      <a:avLst/>
                    </a:prstGeom>
                    <a:noFill/>
                    <a:ln w="9525">
                      <a:noFill/>
                      <a:miter lim="800000"/>
                      <a:headEnd/>
                      <a:tailEnd/>
                    </a:ln>
                  </pic:spPr>
                </pic:pic>
              </a:graphicData>
            </a:graphic>
          </wp:anchor>
        </w:drawing>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293760">
      <w:pPr>
        <w:autoSpaceDE w:val="0"/>
        <w:autoSpaceDN w:val="0"/>
        <w:adjustRightInd w:val="0"/>
        <w:spacing w:line="360" w:lineRule="auto"/>
        <w:ind w:left="567" w:hanging="567"/>
        <w:rPr>
          <w:rFonts w:cs="Arial"/>
          <w:b/>
          <w:bCs/>
          <w:szCs w:val="24"/>
          <w:lang w:eastAsia="en-GB"/>
        </w:rPr>
      </w:pPr>
      <w:r>
        <w:rPr>
          <w:rFonts w:cs="Arial"/>
          <w:b/>
          <w:noProof/>
          <w:szCs w:val="24"/>
          <w:lang w:val="en-ZA" w:eastAsia="en-ZA"/>
        </w:rPr>
        <mc:AlternateContent>
          <mc:Choice Requires="wps">
            <w:drawing>
              <wp:anchor distT="0" distB="0" distL="114300" distR="114300" simplePos="0" relativeHeight="251658752" behindDoc="0" locked="0" layoutInCell="1" allowOverlap="1" wp14:anchorId="0D70079E" wp14:editId="1DE0DFAA">
                <wp:simplePos x="0" y="0"/>
                <wp:positionH relativeFrom="column">
                  <wp:posOffset>6985</wp:posOffset>
                </wp:positionH>
                <wp:positionV relativeFrom="paragraph">
                  <wp:posOffset>238760</wp:posOffset>
                </wp:positionV>
                <wp:extent cx="5648325" cy="1510665"/>
                <wp:effectExtent l="0" t="0" r="28575" b="13335"/>
                <wp:wrapNone/>
                <wp:docPr id="27" name="Text Box 26"/>
                <wp:cNvGraphicFramePr/>
                <a:graphic xmlns:a="http://schemas.openxmlformats.org/drawingml/2006/main">
                  <a:graphicData uri="http://schemas.microsoft.com/office/word/2010/wordprocessingShape">
                    <wps:wsp>
                      <wps:cNvSpPr txBox="1"/>
                      <wps:spPr>
                        <a:xfrm>
                          <a:off x="0" y="0"/>
                          <a:ext cx="5648325" cy="1510665"/>
                        </a:xfrm>
                        <a:prstGeom prst="rect">
                          <a:avLst/>
                        </a:prstGeom>
                        <a:solidFill>
                          <a:schemeClr val="bg1">
                            <a:alpha val="0"/>
                          </a:schemeClr>
                        </a:solidFill>
                        <a:ln w="9525" cap="flat" cmpd="sng">
                          <a:solidFill>
                            <a:schemeClr val="tx1"/>
                          </a:solidFill>
                          <a:prstDash val="solid"/>
                          <a:miter/>
                          <a:headEnd type="none" w="med" len="med"/>
                          <a:tailEnd type="none" w="med" len="med"/>
                        </a:ln>
                      </wps:spPr>
                      <wps:txbx>
                        <w:txbxContent>
                          <w:p w:rsidR="006A4F16" w:rsidRPr="00293760" w:rsidRDefault="006A4F16" w:rsidP="00293760">
                            <w:pPr>
                              <w:spacing w:line="360" w:lineRule="auto"/>
                              <w:rPr>
                                <w:rFonts w:cs="Arial"/>
                                <w:b/>
                                <w:sz w:val="22"/>
                                <w:szCs w:val="22"/>
                              </w:rPr>
                            </w:pP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outlines current problems.</w:t>
                            </w: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identifies the requirements to address the problems.</w:t>
                            </w:r>
                            <w:r w:rsidRPr="00293760">
                              <w:rPr>
                                <w:rFonts w:cs="Arial"/>
                                <w:color w:val="FF0000"/>
                                <w:sz w:val="22"/>
                                <w:szCs w:val="22"/>
                                <w:lang w:eastAsia="en-ZA"/>
                              </w:rPr>
                              <w:t> </w:t>
                            </w: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outlines strategies to address the problems and provides examples used in the industry.</w:t>
                            </w:r>
                          </w:p>
                          <w:p w:rsidR="006A4F16" w:rsidRDefault="006A4F16" w:rsidP="00293760">
                            <w:pPr>
                              <w:pStyle w:val="ListParagraph1"/>
                              <w:spacing w:line="360" w:lineRule="auto"/>
                              <w:jc w:val="both"/>
                              <w:rPr>
                                <w:rFonts w:cs="Arial"/>
                                <w:color w:val="FF0000"/>
                                <w:sz w:val="22"/>
                                <w:szCs w:val="22"/>
                              </w:rPr>
                            </w:pPr>
                            <w:r>
                              <w:rPr>
                                <w:rFonts w:cs="Arial"/>
                                <w:color w:val="FF0000"/>
                                <w:sz w:val="22"/>
                                <w:szCs w:val="22"/>
                                <w:lang w:eastAsia="en-ZA"/>
                              </w:rPr>
                              <w:t>. </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29" type="#_x0000_t202" style="position:absolute;left:0;text-align:left;margin-left:.55pt;margin-top:18.8pt;width:444.75pt;height:11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" fillcolor="white [3212]" strokecolor="black [3213]">
                <v:fill opacity="0"/>
                <v:textbox>
                  <w:txbxContent>
                    <w:p w:rsidR="006A4F16" w:rsidRPr="00293760" w:rsidRDefault="006A4F16" w:rsidP="00293760">
                      <w:pPr>
                        <w:spacing w:line="360" w:lineRule="auto"/>
                        <w:rPr>
                          <w:rFonts w:cs="Arial"/>
                          <w:b/>
                          <w:sz w:val="22"/>
                          <w:szCs w:val="22"/>
                        </w:rPr>
                      </w:pP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outlines current problems.</w:t>
                      </w: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identifies the requirements to address the problems.</w:t>
                      </w:r>
                      <w:r w:rsidRPr="00293760">
                        <w:rPr>
                          <w:rFonts w:cs="Arial"/>
                          <w:color w:val="FF0000"/>
                          <w:sz w:val="22"/>
                          <w:szCs w:val="22"/>
                          <w:lang w:eastAsia="en-ZA"/>
                        </w:rPr>
                        <w:t> </w:t>
                      </w:r>
                    </w:p>
                    <w:p w:rsidR="006A4F16" w:rsidRPr="00293760" w:rsidRDefault="006A4F16" w:rsidP="00293760">
                      <w:pPr>
                        <w:pStyle w:val="ListParagraph"/>
                        <w:numPr>
                          <w:ilvl w:val="0"/>
                          <w:numId w:val="2"/>
                        </w:numPr>
                        <w:spacing w:line="360" w:lineRule="auto"/>
                        <w:rPr>
                          <w:rFonts w:cs="Arial"/>
                          <w:sz w:val="22"/>
                          <w:szCs w:val="22"/>
                        </w:rPr>
                      </w:pPr>
                      <w:r w:rsidRPr="00293760">
                        <w:rPr>
                          <w:rFonts w:cs="Arial"/>
                          <w:color w:val="000000"/>
                          <w:sz w:val="22"/>
                          <w:szCs w:val="22"/>
                        </w:rPr>
                        <w:t>The explanation outlines strategies to address the problems and provides examples used in the industry.</w:t>
                      </w:r>
                    </w:p>
                    <w:p w:rsidR="006A4F16" w:rsidRDefault="006A4F16" w:rsidP="00293760">
                      <w:pPr>
                        <w:pStyle w:val="ListParagraph1"/>
                        <w:spacing w:line="360" w:lineRule="auto"/>
                        <w:jc w:val="both"/>
                        <w:rPr>
                          <w:rFonts w:cs="Arial"/>
                          <w:color w:val="FF0000"/>
                          <w:sz w:val="22"/>
                          <w:szCs w:val="22"/>
                        </w:rPr>
                      </w:pPr>
                      <w:r>
                        <w:rPr>
                          <w:rFonts w:cs="Arial"/>
                          <w:color w:val="FF0000"/>
                          <w:sz w:val="22"/>
                          <w:szCs w:val="22"/>
                          <w:lang w:eastAsia="en-ZA"/>
                        </w:rPr>
                        <w:t>. </w:t>
                      </w:r>
                    </w:p>
                  </w:txbxContent>
                </v:textbox>
              </v:shape>
            </w:pict>
          </mc:Fallback>
        </mc:AlternateContent>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rPr>
          <w:rFonts w:cs="Arial"/>
          <w:b/>
          <w:bCs/>
          <w:szCs w:val="24"/>
          <w:lang w:eastAsia="en-GB"/>
        </w:rPr>
      </w:pPr>
      <w:r>
        <w:rPr>
          <w:rFonts w:cs="Arial"/>
          <w:b/>
          <w:bCs/>
          <w:szCs w:val="24"/>
          <w:lang w:eastAsia="en-GB"/>
        </w:rPr>
        <w:br w:type="page"/>
      </w: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pStyle w:val="SectionTitle"/>
        <w:rPr>
          <w:rStyle w:val="SubtleReference1"/>
        </w:rPr>
      </w:pPr>
      <w:bookmarkStart w:id="23" w:name="_Toc490739190"/>
      <w:r>
        <w:rPr>
          <w:rStyle w:val="SubtleReference1"/>
        </w:rPr>
        <w:t>1.1 INTRODUCTION</w:t>
      </w:r>
      <w:bookmarkEnd w:id="23"/>
    </w:p>
    <w:p w:rsidR="00627EB5" w:rsidRDefault="00627EB5" w:rsidP="009375B0">
      <w:pPr>
        <w:pStyle w:val="NormalWeb"/>
        <w:shd w:val="clear" w:color="auto" w:fill="FFFFFF"/>
        <w:spacing w:before="120" w:beforeAutospacing="0" w:after="120" w:afterAutospacing="0" w:line="360" w:lineRule="auto"/>
        <w:jc w:val="both"/>
        <w:rPr>
          <w:rFonts w:ascii="Arial" w:hAnsi="Arial" w:cs="Arial"/>
          <w:color w:val="222222"/>
          <w:sz w:val="22"/>
          <w:szCs w:val="22"/>
        </w:rPr>
      </w:pPr>
    </w:p>
    <w:p w:rsidR="009375B0" w:rsidRPr="00D856CA" w:rsidRDefault="009375B0" w:rsidP="00D856CA">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D856CA">
        <w:rPr>
          <w:rFonts w:ascii="Arial" w:hAnsi="Arial" w:cs="Arial"/>
          <w:color w:val="222222"/>
          <w:sz w:val="22"/>
          <w:szCs w:val="22"/>
        </w:rPr>
        <w:t xml:space="preserve">In telecommunications, transmission (abbreviation: </w:t>
      </w:r>
      <w:proofErr w:type="spellStart"/>
      <w:r w:rsidRPr="00D856CA">
        <w:rPr>
          <w:rFonts w:ascii="Arial" w:hAnsi="Arial" w:cs="Arial"/>
          <w:color w:val="222222"/>
          <w:sz w:val="22"/>
          <w:szCs w:val="22"/>
        </w:rPr>
        <w:t>Tx</w:t>
      </w:r>
      <w:proofErr w:type="spellEnd"/>
      <w:r w:rsidRPr="00D856CA">
        <w:rPr>
          <w:rFonts w:ascii="Arial" w:hAnsi="Arial" w:cs="Arial"/>
          <w:color w:val="222222"/>
          <w:sz w:val="22"/>
          <w:szCs w:val="22"/>
        </w:rPr>
        <w:t>) is the process of sending and propagating an analogue or digital information signal over a physical point-to-point or point-to-multipoint transmission medium, either wired, optical fiber or wireless. One example of transmission is the sending of a signal with limited duration, for example a block or packet of data, a phone call, or an email. Transmission technologies and schemes typically refer to physical layer protocol duties such as modulation, demodulation, line coding, equalization, error control, bit synchronization and multiplexing, but the term may also involve higher-layer protocol duties, for example, digitizing an analog message signal, and source coding (compression).</w:t>
      </w:r>
    </w:p>
    <w:p w:rsidR="009375B0" w:rsidRPr="00D856CA" w:rsidRDefault="009375B0" w:rsidP="00D856CA">
      <w:pPr>
        <w:pStyle w:val="NormalWeb"/>
        <w:shd w:val="clear" w:color="auto" w:fill="FFFFFF"/>
        <w:spacing w:before="120" w:beforeAutospacing="0" w:after="120" w:afterAutospacing="0" w:line="360" w:lineRule="auto"/>
        <w:jc w:val="both"/>
        <w:rPr>
          <w:rFonts w:ascii="Arial" w:hAnsi="Arial" w:cs="Arial"/>
          <w:color w:val="222222"/>
          <w:sz w:val="22"/>
          <w:szCs w:val="22"/>
        </w:rPr>
      </w:pPr>
    </w:p>
    <w:p w:rsidR="009375B0" w:rsidRPr="00D856CA" w:rsidRDefault="009375B0" w:rsidP="00D856CA">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D856CA">
        <w:rPr>
          <w:rFonts w:ascii="Arial" w:hAnsi="Arial" w:cs="Arial"/>
          <w:color w:val="222222"/>
          <w:sz w:val="22"/>
          <w:szCs w:val="22"/>
        </w:rPr>
        <w:t>Transmission of a digital message, or of a digitized analog signal, is known as digital communication., </w:t>
      </w:r>
      <w:r w:rsidRPr="00D856CA">
        <w:rPr>
          <w:rFonts w:ascii="Arial" w:hAnsi="Arial" w:cs="Arial"/>
          <w:bCs/>
          <w:color w:val="222222"/>
          <w:sz w:val="22"/>
          <w:szCs w:val="22"/>
        </w:rPr>
        <w:t>transmission</w:t>
      </w:r>
      <w:r w:rsidRPr="00D856CA">
        <w:rPr>
          <w:rFonts w:ascii="Arial" w:hAnsi="Arial" w:cs="Arial"/>
          <w:color w:val="222222"/>
          <w:sz w:val="22"/>
          <w:szCs w:val="22"/>
        </w:rPr>
        <w:t> (abbreviation: </w:t>
      </w:r>
      <w:proofErr w:type="spellStart"/>
      <w:r w:rsidRPr="00D856CA">
        <w:rPr>
          <w:rFonts w:ascii="Arial" w:hAnsi="Arial" w:cs="Arial"/>
          <w:bCs/>
          <w:color w:val="222222"/>
          <w:sz w:val="22"/>
          <w:szCs w:val="22"/>
        </w:rPr>
        <w:t>Tx</w:t>
      </w:r>
      <w:proofErr w:type="spellEnd"/>
      <w:r w:rsidRPr="00D856CA">
        <w:rPr>
          <w:rFonts w:ascii="Arial" w:hAnsi="Arial" w:cs="Arial"/>
          <w:color w:val="222222"/>
          <w:sz w:val="22"/>
          <w:szCs w:val="22"/>
        </w:rPr>
        <w:t>) is the process of sending and propagating an analogue or digital information signal over a physical point-to-point or point-to-multipoint transmission medium, either wired, optical fiber or wireless. One example of transmission is the sending of a signal with limited duration, for example a block or packet of data, a phone call, or an email. Transmission technologies and schemes typically refer to physical layer protocol duties such as modulation, demodulation, line coding, equalization, error control, bit synchronization and multiplexing, but the term may also involve higher-layer protocol duties, for example, digitizing an analog message signal, and source coding (compression).</w:t>
      </w:r>
    </w:p>
    <w:p w:rsidR="009375B0" w:rsidRPr="00D856CA" w:rsidRDefault="009375B0" w:rsidP="00D856CA">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D856CA">
        <w:rPr>
          <w:rFonts w:ascii="Arial" w:hAnsi="Arial" w:cs="Arial"/>
          <w:color w:val="222222"/>
          <w:sz w:val="22"/>
          <w:szCs w:val="22"/>
        </w:rPr>
        <w:t>Transmission of a digital message, or of a digitized analog signal, is known as digital communication.</w:t>
      </w:r>
    </w:p>
    <w:p w:rsidR="00627EB5" w:rsidRPr="00627EB5" w:rsidRDefault="00627EB5" w:rsidP="00D856CA">
      <w:pPr>
        <w:shd w:val="clear" w:color="auto" w:fill="FFFFFF"/>
        <w:spacing w:after="150" w:line="360" w:lineRule="auto"/>
        <w:jc w:val="both"/>
        <w:rPr>
          <w:rFonts w:cs="Arial"/>
          <w:color w:val="000000"/>
          <w:sz w:val="22"/>
          <w:szCs w:val="22"/>
          <w:lang w:val="en-US"/>
        </w:rPr>
      </w:pPr>
      <w:r w:rsidRPr="00627EB5">
        <w:rPr>
          <w:rFonts w:cs="Arial"/>
          <w:color w:val="000000"/>
          <w:sz w:val="22"/>
          <w:szCs w:val="22"/>
          <w:lang w:val="en-US"/>
        </w:rPr>
        <w:t>Today the world scenario is changing. Data Communication and network have changed the way business and other daily affair works. Now, they rely on computer networks and internetwork. A set of devices often mentioned as nodes connected by media link is called a Network. A node can be a device which is capable of sending or receiving data generated by other nodes on the network like a computer, printer etc. These links connecting the devices are called Communication channels.</w:t>
      </w:r>
    </w:p>
    <w:p w:rsidR="00627EB5" w:rsidRPr="00627EB5" w:rsidRDefault="00627EB5" w:rsidP="00D856CA">
      <w:pPr>
        <w:shd w:val="clear" w:color="auto" w:fill="FFFFFF"/>
        <w:spacing w:after="150" w:line="360" w:lineRule="auto"/>
        <w:jc w:val="both"/>
        <w:rPr>
          <w:rFonts w:cs="Arial"/>
          <w:color w:val="000000"/>
          <w:sz w:val="22"/>
          <w:szCs w:val="22"/>
          <w:lang w:val="en-US"/>
        </w:rPr>
      </w:pPr>
      <w:r w:rsidRPr="00627EB5">
        <w:rPr>
          <w:rFonts w:cs="Arial"/>
          <w:color w:val="000000"/>
          <w:sz w:val="22"/>
          <w:szCs w:val="22"/>
          <w:lang w:val="en-US"/>
        </w:rPr>
        <w:t xml:space="preserve">Computer network is a telecommunication channel through which we can share our data. It is also called data network. The best example of computer network is Internet. Computer </w:t>
      </w:r>
      <w:r w:rsidRPr="00627EB5">
        <w:rPr>
          <w:rFonts w:cs="Arial"/>
          <w:color w:val="000000"/>
          <w:sz w:val="22"/>
          <w:szCs w:val="22"/>
          <w:lang w:val="en-US"/>
        </w:rPr>
        <w:lastRenderedPageBreak/>
        <w:t>network does not mean a system with control unit and other systems as its slave. It is called a distributed system</w:t>
      </w:r>
    </w:p>
    <w:p w:rsidR="00627EB5" w:rsidRPr="00627EB5" w:rsidRDefault="00627EB5" w:rsidP="00D856CA">
      <w:pPr>
        <w:shd w:val="clear" w:color="auto" w:fill="FFFFFF"/>
        <w:spacing w:after="150" w:line="360" w:lineRule="auto"/>
        <w:jc w:val="both"/>
        <w:rPr>
          <w:rFonts w:cs="Arial"/>
          <w:color w:val="000000"/>
          <w:sz w:val="22"/>
          <w:szCs w:val="22"/>
          <w:lang w:val="en-US"/>
        </w:rPr>
      </w:pPr>
      <w:r w:rsidRPr="00627EB5">
        <w:rPr>
          <w:rFonts w:cs="Arial"/>
          <w:color w:val="000000"/>
          <w:sz w:val="22"/>
          <w:szCs w:val="22"/>
          <w:lang w:val="en-US"/>
        </w:rPr>
        <w:t>A network must be able to meet certain criteria, these are mentioned below:</w:t>
      </w:r>
    </w:p>
    <w:p w:rsidR="00627EB5" w:rsidRPr="00627EB5" w:rsidRDefault="00627EB5" w:rsidP="000022FB">
      <w:pPr>
        <w:numPr>
          <w:ilvl w:val="0"/>
          <w:numId w:val="7"/>
        </w:numPr>
        <w:shd w:val="clear" w:color="auto" w:fill="FFFFFF"/>
        <w:spacing w:before="100" w:beforeAutospacing="1" w:after="100" w:afterAutospacing="1" w:line="360" w:lineRule="auto"/>
        <w:ind w:left="375"/>
        <w:jc w:val="both"/>
        <w:rPr>
          <w:rFonts w:cs="Arial"/>
          <w:color w:val="000000"/>
          <w:sz w:val="22"/>
          <w:szCs w:val="22"/>
          <w:lang w:val="en-US"/>
        </w:rPr>
      </w:pPr>
      <w:r w:rsidRPr="00627EB5">
        <w:rPr>
          <w:rFonts w:cs="Arial"/>
          <w:color w:val="000000"/>
          <w:sz w:val="22"/>
          <w:szCs w:val="22"/>
          <w:lang w:val="en-US"/>
        </w:rPr>
        <w:t>Performance</w:t>
      </w:r>
    </w:p>
    <w:p w:rsidR="00627EB5" w:rsidRPr="00627EB5" w:rsidRDefault="00627EB5" w:rsidP="000022FB">
      <w:pPr>
        <w:numPr>
          <w:ilvl w:val="0"/>
          <w:numId w:val="7"/>
        </w:numPr>
        <w:shd w:val="clear" w:color="auto" w:fill="FFFFFF"/>
        <w:spacing w:before="100" w:beforeAutospacing="1" w:after="100" w:afterAutospacing="1" w:line="360" w:lineRule="auto"/>
        <w:ind w:left="375"/>
        <w:jc w:val="both"/>
        <w:rPr>
          <w:rFonts w:cs="Arial"/>
          <w:color w:val="000000"/>
          <w:sz w:val="22"/>
          <w:szCs w:val="22"/>
          <w:lang w:val="en-US"/>
        </w:rPr>
      </w:pPr>
      <w:r w:rsidRPr="00627EB5">
        <w:rPr>
          <w:rFonts w:cs="Arial"/>
          <w:color w:val="000000"/>
          <w:sz w:val="22"/>
          <w:szCs w:val="22"/>
          <w:lang w:val="en-US"/>
        </w:rPr>
        <w:t>Reliability</w:t>
      </w:r>
    </w:p>
    <w:p w:rsidR="00627EB5" w:rsidRPr="00627EB5" w:rsidRDefault="00627EB5" w:rsidP="000022FB">
      <w:pPr>
        <w:numPr>
          <w:ilvl w:val="0"/>
          <w:numId w:val="7"/>
        </w:numPr>
        <w:shd w:val="clear" w:color="auto" w:fill="FFFFFF"/>
        <w:spacing w:before="100" w:beforeAutospacing="1" w:after="100" w:afterAutospacing="1" w:line="360" w:lineRule="auto"/>
        <w:ind w:left="375"/>
        <w:jc w:val="both"/>
        <w:rPr>
          <w:rFonts w:cs="Arial"/>
          <w:color w:val="000000"/>
          <w:sz w:val="22"/>
          <w:szCs w:val="22"/>
          <w:lang w:val="en-US"/>
        </w:rPr>
      </w:pPr>
      <w:r w:rsidRPr="00627EB5">
        <w:rPr>
          <w:rFonts w:cs="Arial"/>
          <w:color w:val="000000"/>
          <w:sz w:val="22"/>
          <w:szCs w:val="22"/>
          <w:lang w:val="en-US"/>
        </w:rPr>
        <w:t>Scalability</w:t>
      </w:r>
    </w:p>
    <w:p w:rsidR="00627EB5" w:rsidRPr="00D856CA" w:rsidRDefault="00627EB5" w:rsidP="00D856CA">
      <w:pPr>
        <w:spacing w:line="360" w:lineRule="auto"/>
        <w:jc w:val="both"/>
        <w:rPr>
          <w:sz w:val="22"/>
          <w:szCs w:val="22"/>
        </w:rPr>
      </w:pPr>
    </w:p>
    <w:p w:rsidR="00627EB5" w:rsidRPr="00D856CA" w:rsidRDefault="00627EB5" w:rsidP="00D856CA">
      <w:pPr>
        <w:spacing w:line="360" w:lineRule="auto"/>
        <w:jc w:val="both"/>
        <w:rPr>
          <w:rFonts w:cs="Arial"/>
          <w:color w:val="000000"/>
          <w:sz w:val="22"/>
          <w:szCs w:val="22"/>
          <w:shd w:val="clear" w:color="auto" w:fill="FFFFFF"/>
        </w:rPr>
      </w:pPr>
      <w:r w:rsidRPr="00D856CA">
        <w:rPr>
          <w:rStyle w:val="Strong"/>
          <w:rFonts w:cs="Arial"/>
          <w:b w:val="0"/>
          <w:color w:val="000000"/>
          <w:sz w:val="22"/>
          <w:szCs w:val="22"/>
          <w:shd w:val="clear" w:color="auto" w:fill="FFFFFF"/>
        </w:rPr>
        <w:t>Transmission media </w:t>
      </w:r>
      <w:r w:rsidRPr="00D856CA">
        <w:rPr>
          <w:rFonts w:cs="Arial"/>
          <w:color w:val="000000"/>
          <w:sz w:val="22"/>
          <w:szCs w:val="22"/>
          <w:shd w:val="clear" w:color="auto" w:fill="FFFFFF"/>
        </w:rPr>
        <w:t>is a pathway that carries the </w:t>
      </w:r>
      <w:r w:rsidRPr="00D856CA">
        <w:rPr>
          <w:rFonts w:cs="Arial"/>
          <w:sz w:val="22"/>
          <w:szCs w:val="22"/>
          <w:shd w:val="clear" w:color="auto" w:fill="FFFFFF"/>
        </w:rPr>
        <w:t>information</w:t>
      </w:r>
      <w:r w:rsidRPr="00D856CA">
        <w:rPr>
          <w:rFonts w:cs="Arial"/>
          <w:color w:val="000000"/>
          <w:sz w:val="22"/>
          <w:szCs w:val="22"/>
          <w:shd w:val="clear" w:color="auto" w:fill="FFFFFF"/>
        </w:rPr>
        <w:t> from sender to receiver. We use different types of cables or waves to transmit data. Data is transmitted normally through electrical or electromagnetic signals.</w:t>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Fonts w:ascii="Arial" w:hAnsi="Arial" w:cs="Arial"/>
          <w:color w:val="000000"/>
          <w:sz w:val="22"/>
          <w:szCs w:val="22"/>
        </w:rPr>
        <w:t>An electrical signal is in the form of current. An electromagnetic signal is series of electromagnetic energy pulses at various frequencies. These signals can be transmitted through copper wires, optical fibers, atmosphere, water and vacuum Different Medias have different properties like bandwidth, delay, cost and ease of installation and maintenance. Transmission media is also called </w:t>
      </w:r>
      <w:r w:rsidRPr="00D856CA">
        <w:rPr>
          <w:rStyle w:val="Strong"/>
          <w:rFonts w:ascii="Arial" w:hAnsi="Arial" w:cs="Arial"/>
          <w:b w:val="0"/>
          <w:color w:val="000000"/>
          <w:sz w:val="22"/>
          <w:szCs w:val="22"/>
        </w:rPr>
        <w:t>Communication</w:t>
      </w:r>
      <w:r w:rsidRPr="00D856CA">
        <w:rPr>
          <w:rFonts w:ascii="Arial" w:hAnsi="Arial" w:cs="Arial"/>
          <w:color w:val="000000"/>
          <w:sz w:val="22"/>
          <w:szCs w:val="22"/>
        </w:rPr>
        <w:t> </w:t>
      </w:r>
      <w:r w:rsidRPr="00D856CA">
        <w:rPr>
          <w:rStyle w:val="Strong"/>
          <w:rFonts w:ascii="Arial" w:hAnsi="Arial" w:cs="Arial"/>
          <w:b w:val="0"/>
          <w:color w:val="000000"/>
          <w:sz w:val="22"/>
          <w:szCs w:val="22"/>
        </w:rPr>
        <w:t>channel.</w:t>
      </w:r>
    </w:p>
    <w:p w:rsidR="00627EB5" w:rsidRPr="00D856CA" w:rsidRDefault="00627EB5" w:rsidP="006A4F16">
      <w:pPr>
        <w:rPr>
          <w:b/>
          <w:color w:val="000000"/>
        </w:rPr>
      </w:pPr>
      <w:r w:rsidRPr="00D856CA">
        <w:rPr>
          <w:rStyle w:val="Strong"/>
          <w:color w:val="000000"/>
        </w:rPr>
        <w:t>Types of Transmission Media</w:t>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Fonts w:ascii="Arial" w:hAnsi="Arial" w:cs="Arial"/>
          <w:color w:val="000000"/>
          <w:sz w:val="22"/>
          <w:szCs w:val="22"/>
        </w:rPr>
        <w:t>Transmission media is broadly classified into two groups.</w:t>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Fonts w:ascii="Arial" w:hAnsi="Arial" w:cs="Arial"/>
          <w:color w:val="000000"/>
          <w:sz w:val="22"/>
          <w:szCs w:val="22"/>
        </w:rPr>
        <w:t>1. Wired or Guided Media or Bound Transmission Media</w:t>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Fonts w:ascii="Arial" w:hAnsi="Arial" w:cs="Arial"/>
          <w:color w:val="000000"/>
          <w:sz w:val="22"/>
          <w:szCs w:val="22"/>
        </w:rPr>
        <w:t>2. Wireless or Unguided Media or Unbound Transmission Media</w:t>
      </w:r>
    </w:p>
    <w:p w:rsidR="00627EB5" w:rsidRPr="00D856CA" w:rsidRDefault="00627EB5" w:rsidP="00D856CA">
      <w:pPr>
        <w:spacing w:line="360" w:lineRule="auto"/>
        <w:jc w:val="both"/>
        <w:rPr>
          <w:rFonts w:cs="Arial"/>
          <w:sz w:val="22"/>
          <w:szCs w:val="22"/>
        </w:rPr>
      </w:pPr>
      <w:r w:rsidRPr="00D856CA">
        <w:rPr>
          <w:rFonts w:cs="Arial"/>
          <w:color w:val="000000"/>
          <w:sz w:val="22"/>
          <w:szCs w:val="22"/>
        </w:rPr>
        <w:br/>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Style w:val="Strong"/>
          <w:rFonts w:ascii="Arial" w:hAnsi="Arial" w:cs="Arial"/>
          <w:b w:val="0"/>
          <w:color w:val="000000"/>
          <w:sz w:val="22"/>
          <w:szCs w:val="22"/>
        </w:rPr>
        <w:t>Wired or Guided Media or Bound Transmission Media: </w:t>
      </w:r>
      <w:r w:rsidRPr="00D856CA">
        <w:rPr>
          <w:rFonts w:ascii="Arial" w:hAnsi="Arial" w:cs="Arial"/>
          <w:color w:val="000000"/>
          <w:sz w:val="22"/>
          <w:szCs w:val="22"/>
        </w:rPr>
        <w:t>Bound transmission media are the cables that are tangible or have physical existence and are limited by the physical geography. Popular bound transmission media in use are twisted pair cable, co-axial cable and fiber optical cable. Each of them has its own characteristics like transmission speed, effect of noise, physical appearance, cost etc. </w:t>
      </w:r>
    </w:p>
    <w:p w:rsidR="00627EB5" w:rsidRPr="00D856CA" w:rsidRDefault="00627EB5" w:rsidP="00D856CA">
      <w:pPr>
        <w:pStyle w:val="NormalWeb"/>
        <w:shd w:val="clear" w:color="auto" w:fill="FFFFFF"/>
        <w:spacing w:before="120" w:beforeAutospacing="0" w:after="120" w:afterAutospacing="0" w:line="360" w:lineRule="auto"/>
        <w:jc w:val="both"/>
        <w:rPr>
          <w:rFonts w:ascii="Arial" w:hAnsi="Arial" w:cs="Arial"/>
          <w:color w:val="000000"/>
          <w:sz w:val="22"/>
          <w:szCs w:val="22"/>
        </w:rPr>
      </w:pPr>
      <w:r w:rsidRPr="00D856CA">
        <w:rPr>
          <w:rStyle w:val="Strong"/>
          <w:rFonts w:ascii="Arial" w:hAnsi="Arial" w:cs="Arial"/>
          <w:b w:val="0"/>
          <w:color w:val="000000"/>
          <w:sz w:val="22"/>
          <w:szCs w:val="22"/>
        </w:rPr>
        <w:t>Wireless or Unguided Media or Unbound Transmission Media: </w:t>
      </w:r>
      <w:r w:rsidRPr="00D856CA">
        <w:rPr>
          <w:rFonts w:ascii="Arial" w:hAnsi="Arial" w:cs="Arial"/>
          <w:color w:val="000000"/>
          <w:sz w:val="22"/>
          <w:szCs w:val="22"/>
        </w:rPr>
        <w:t xml:space="preserve">Unbound transmission media are the ways of transmitting data without using any cables. These media are not bounded by physical </w:t>
      </w:r>
      <w:r w:rsidR="00D856CA" w:rsidRPr="00D856CA">
        <w:rPr>
          <w:rFonts w:ascii="Arial" w:hAnsi="Arial" w:cs="Arial"/>
          <w:color w:val="000000"/>
          <w:sz w:val="22"/>
          <w:szCs w:val="22"/>
        </w:rPr>
        <w:t>geography. This</w:t>
      </w:r>
      <w:r w:rsidRPr="00D856CA">
        <w:rPr>
          <w:rFonts w:ascii="Arial" w:hAnsi="Arial" w:cs="Arial"/>
          <w:color w:val="000000"/>
          <w:sz w:val="22"/>
          <w:szCs w:val="22"/>
        </w:rPr>
        <w:t xml:space="preserve"> type of transmission is called Wireless </w:t>
      </w:r>
      <w:r w:rsidRPr="00D856CA">
        <w:rPr>
          <w:rStyle w:val="Strong"/>
          <w:rFonts w:ascii="Arial" w:hAnsi="Arial" w:cs="Arial"/>
          <w:b w:val="0"/>
          <w:color w:val="000000"/>
          <w:sz w:val="22"/>
          <w:szCs w:val="22"/>
        </w:rPr>
        <w:t>communication.</w:t>
      </w:r>
      <w:r w:rsidRPr="00D856CA">
        <w:rPr>
          <w:rFonts w:ascii="Arial" w:hAnsi="Arial" w:cs="Arial"/>
          <w:color w:val="000000"/>
          <w:sz w:val="22"/>
          <w:szCs w:val="22"/>
        </w:rPr>
        <w:t xml:space="preserve"> Nowadays wireless communication is becoming popular. Wireless LANs are being installed in office and college campuses. This transmission uses Microwave, Radio wave, </w:t>
      </w:r>
      <w:r w:rsidR="00D856CA" w:rsidRPr="00D856CA">
        <w:rPr>
          <w:rFonts w:ascii="Arial" w:hAnsi="Arial" w:cs="Arial"/>
          <w:color w:val="000000"/>
          <w:sz w:val="22"/>
          <w:szCs w:val="22"/>
        </w:rPr>
        <w:t>Infra-red</w:t>
      </w:r>
      <w:r w:rsidRPr="00D856CA">
        <w:rPr>
          <w:rFonts w:ascii="Arial" w:hAnsi="Arial" w:cs="Arial"/>
          <w:color w:val="000000"/>
          <w:sz w:val="22"/>
          <w:szCs w:val="22"/>
        </w:rPr>
        <w:t xml:space="preserve"> are some of popular unbound transmission media.</w:t>
      </w:r>
    </w:p>
    <w:p w:rsidR="006466C9" w:rsidRDefault="006466C9">
      <w:pPr>
        <w:spacing w:line="360" w:lineRule="auto"/>
        <w:jc w:val="both"/>
        <w:rPr>
          <w:rFonts w:cs="Arial"/>
          <w:sz w:val="22"/>
          <w:szCs w:val="22"/>
        </w:rPr>
      </w:pPr>
    </w:p>
    <w:p w:rsidR="006466C9" w:rsidRDefault="00916E95">
      <w:pPr>
        <w:pStyle w:val="SectionTitle"/>
      </w:pPr>
      <w:bookmarkStart w:id="24" w:name="_Toc490739191"/>
      <w:r>
        <w:t xml:space="preserve">1.2 </w:t>
      </w:r>
      <w:r w:rsidR="00870153">
        <w:t>OUTLINING</w:t>
      </w:r>
      <w:r w:rsidR="00870153" w:rsidRPr="00D856CA">
        <w:t xml:space="preserve"> CURRENT PROBLEMS</w:t>
      </w:r>
      <w:bookmarkEnd w:id="24"/>
    </w:p>
    <w:p w:rsidR="00CA1743" w:rsidRDefault="00CA1743" w:rsidP="00CA1743">
      <w:pPr>
        <w:spacing w:line="360" w:lineRule="auto"/>
        <w:jc w:val="both"/>
        <w:rPr>
          <w:rFonts w:cs="Arial"/>
          <w:color w:val="000000"/>
          <w:sz w:val="22"/>
          <w:szCs w:val="22"/>
          <w:shd w:val="clear" w:color="auto" w:fill="FFFFFF"/>
        </w:rPr>
      </w:pPr>
    </w:p>
    <w:p w:rsidR="006466C9" w:rsidRPr="00CA1743" w:rsidRDefault="00CA1743" w:rsidP="00CA1743">
      <w:pPr>
        <w:spacing w:line="360" w:lineRule="auto"/>
        <w:jc w:val="both"/>
        <w:rPr>
          <w:rFonts w:cs="Arial"/>
          <w:sz w:val="22"/>
          <w:szCs w:val="22"/>
          <w:shd w:val="clear" w:color="auto" w:fill="FFFFFF"/>
        </w:rPr>
      </w:pPr>
      <w:r w:rsidRPr="00CA1743">
        <w:rPr>
          <w:rFonts w:cs="Arial"/>
          <w:sz w:val="22"/>
          <w:szCs w:val="22"/>
          <w:shd w:val="clear" w:color="auto" w:fill="FFFFFF"/>
        </w:rPr>
        <w:t>The data transmission capabilities of various Medias vary differently depending upon the various factors. These factors are:</w:t>
      </w:r>
    </w:p>
    <w:p w:rsidR="00CA1743" w:rsidRPr="00CA1743" w:rsidRDefault="00CA1743" w:rsidP="00CA1743">
      <w:pPr>
        <w:shd w:val="clear" w:color="auto" w:fill="FFFFFF"/>
        <w:spacing w:before="120" w:after="120" w:line="360" w:lineRule="auto"/>
        <w:jc w:val="both"/>
        <w:rPr>
          <w:rFonts w:cs="Arial"/>
          <w:sz w:val="22"/>
          <w:szCs w:val="22"/>
          <w:lang w:val="en-US"/>
        </w:rPr>
      </w:pPr>
      <w:r w:rsidRPr="00CA1743">
        <w:rPr>
          <w:rFonts w:cs="Arial"/>
          <w:sz w:val="22"/>
          <w:szCs w:val="22"/>
          <w:lang w:val="en-US"/>
        </w:rPr>
        <w:t>1. </w:t>
      </w:r>
      <w:r w:rsidRPr="00CA1743">
        <w:rPr>
          <w:rFonts w:cs="Arial"/>
          <w:b/>
          <w:bCs/>
          <w:sz w:val="22"/>
          <w:szCs w:val="22"/>
          <w:lang w:val="en-US"/>
        </w:rPr>
        <w:t>Bandwidth</w:t>
      </w:r>
      <w:r w:rsidRPr="00CA1743">
        <w:rPr>
          <w:rFonts w:cs="Arial"/>
          <w:sz w:val="22"/>
          <w:szCs w:val="22"/>
          <w:lang w:val="en-US"/>
        </w:rPr>
        <w:t>. It refers to the data carrying capacity of a channel or medium. Higher bandwidth communication channels support higher data rates.</w:t>
      </w:r>
    </w:p>
    <w:p w:rsidR="00CA1743" w:rsidRPr="00CA1743" w:rsidRDefault="00CA1743" w:rsidP="00CA1743">
      <w:pPr>
        <w:shd w:val="clear" w:color="auto" w:fill="FFFFFF"/>
        <w:spacing w:before="120" w:after="120" w:line="360" w:lineRule="auto"/>
        <w:jc w:val="both"/>
        <w:rPr>
          <w:rFonts w:cs="Arial"/>
          <w:sz w:val="22"/>
          <w:szCs w:val="22"/>
          <w:lang w:val="en-US"/>
        </w:rPr>
      </w:pPr>
      <w:r w:rsidRPr="00CA1743">
        <w:rPr>
          <w:rFonts w:cs="Arial"/>
          <w:sz w:val="22"/>
          <w:szCs w:val="22"/>
          <w:lang w:val="en-US"/>
        </w:rPr>
        <w:t>2. </w:t>
      </w:r>
      <w:r w:rsidRPr="00CA1743">
        <w:rPr>
          <w:rFonts w:cs="Arial"/>
          <w:b/>
          <w:bCs/>
          <w:sz w:val="22"/>
          <w:szCs w:val="22"/>
          <w:lang w:val="en-US"/>
        </w:rPr>
        <w:t>Radiation</w:t>
      </w:r>
      <w:r w:rsidRPr="00CA1743">
        <w:rPr>
          <w:rFonts w:cs="Arial"/>
          <w:sz w:val="22"/>
          <w:szCs w:val="22"/>
          <w:lang w:val="en-US"/>
        </w:rPr>
        <w:t>. It refers to the leakage of signal from the medium due to undesirable electrical characteristics of the medium.</w:t>
      </w:r>
    </w:p>
    <w:p w:rsidR="00CA1743" w:rsidRPr="00CA1743" w:rsidRDefault="00CA1743" w:rsidP="00CA1743">
      <w:pPr>
        <w:shd w:val="clear" w:color="auto" w:fill="FFFFFF"/>
        <w:spacing w:before="120" w:after="120" w:line="360" w:lineRule="auto"/>
        <w:jc w:val="both"/>
        <w:rPr>
          <w:rFonts w:cs="Arial"/>
          <w:sz w:val="22"/>
          <w:szCs w:val="22"/>
          <w:lang w:val="en-US"/>
        </w:rPr>
      </w:pPr>
      <w:r w:rsidRPr="00CA1743">
        <w:rPr>
          <w:rFonts w:cs="Arial"/>
          <w:sz w:val="22"/>
          <w:szCs w:val="22"/>
          <w:lang w:val="en-US"/>
        </w:rPr>
        <w:t>3. </w:t>
      </w:r>
      <w:r w:rsidRPr="00CA1743">
        <w:rPr>
          <w:rFonts w:cs="Arial"/>
          <w:b/>
          <w:bCs/>
          <w:sz w:val="22"/>
          <w:szCs w:val="22"/>
          <w:lang w:val="en-US"/>
        </w:rPr>
        <w:t>Noise Absorption</w:t>
      </w:r>
      <w:r w:rsidRPr="00CA1743">
        <w:rPr>
          <w:rFonts w:cs="Arial"/>
          <w:sz w:val="22"/>
          <w:szCs w:val="22"/>
          <w:lang w:val="en-US"/>
        </w:rPr>
        <w:t>. It refers to the susceptibility of the media to external electrical noise that can cause distortion of data signal.</w:t>
      </w:r>
    </w:p>
    <w:p w:rsidR="00CA1743" w:rsidRPr="00CA1743" w:rsidRDefault="00CA1743" w:rsidP="00CA1743">
      <w:pPr>
        <w:shd w:val="clear" w:color="auto" w:fill="FFFFFF"/>
        <w:spacing w:before="120" w:after="120" w:line="360" w:lineRule="auto"/>
        <w:jc w:val="both"/>
        <w:rPr>
          <w:rFonts w:cs="Arial"/>
          <w:sz w:val="22"/>
          <w:szCs w:val="22"/>
          <w:lang w:val="en-US"/>
        </w:rPr>
      </w:pPr>
      <w:r w:rsidRPr="00CA1743">
        <w:rPr>
          <w:rFonts w:cs="Arial"/>
          <w:sz w:val="22"/>
          <w:szCs w:val="22"/>
          <w:lang w:val="en-US"/>
        </w:rPr>
        <w:t>4. </w:t>
      </w:r>
      <w:r w:rsidRPr="00CA1743">
        <w:rPr>
          <w:rFonts w:cs="Arial"/>
          <w:b/>
          <w:bCs/>
          <w:sz w:val="22"/>
          <w:szCs w:val="22"/>
          <w:lang w:val="en-US"/>
        </w:rPr>
        <w:t>Attenuation</w:t>
      </w:r>
      <w:r w:rsidRPr="00CA1743">
        <w:rPr>
          <w:rFonts w:cs="Arial"/>
          <w:sz w:val="22"/>
          <w:szCs w:val="22"/>
          <w:lang w:val="en-US"/>
        </w:rPr>
        <w:t>. It refers to loss of energy as signal propagates outwards. The amount of energy lost depends on frequency. Radiations and physical characteristics of media contribute to attenuation.</w:t>
      </w:r>
    </w:p>
    <w:p w:rsidR="00CA1743" w:rsidRPr="00CA1743" w:rsidRDefault="00CA1743">
      <w:pPr>
        <w:spacing w:line="360" w:lineRule="auto"/>
        <w:jc w:val="both"/>
        <w:rPr>
          <w:rFonts w:cs="Arial"/>
          <w:sz w:val="22"/>
          <w:szCs w:val="22"/>
        </w:rPr>
      </w:pPr>
    </w:p>
    <w:p w:rsidR="006466C9" w:rsidRDefault="00CA1743">
      <w:pPr>
        <w:spacing w:line="360" w:lineRule="auto"/>
        <w:jc w:val="both"/>
        <w:rPr>
          <w:rFonts w:cs="Arial"/>
          <w:sz w:val="22"/>
          <w:szCs w:val="22"/>
          <w:shd w:val="clear" w:color="auto" w:fill="FFFFFF"/>
        </w:rPr>
      </w:pPr>
      <w:r w:rsidRPr="00CA1743">
        <w:rPr>
          <w:rFonts w:cs="Arial"/>
          <w:sz w:val="22"/>
          <w:szCs w:val="22"/>
          <w:shd w:val="clear" w:color="auto" w:fill="FFFFFF"/>
        </w:rPr>
        <w:t>Troubleshooting network errors is a fact of life. Learning about the most common network errors and their potential causes will help you both identify and resolve problems more quickly, improving your ability to meet service-level agreements (SLAs) for your network.</w:t>
      </w:r>
    </w:p>
    <w:p w:rsidR="00CA1743" w:rsidRDefault="00CA1743">
      <w:pPr>
        <w:spacing w:line="360" w:lineRule="auto"/>
        <w:jc w:val="both"/>
        <w:rPr>
          <w:rFonts w:cs="Arial"/>
          <w:sz w:val="22"/>
          <w:szCs w:val="22"/>
          <w:shd w:val="clear" w:color="auto" w:fill="FFFFFF"/>
        </w:rPr>
      </w:pPr>
      <w:r w:rsidRPr="00CA1743">
        <w:rPr>
          <w:rFonts w:cs="Arial"/>
          <w:sz w:val="22"/>
          <w:szCs w:val="22"/>
          <w:shd w:val="clear" w:color="auto" w:fill="FFFFFF"/>
        </w:rPr>
        <w:t>Switches and routers register network errors, as do servers and PCs connected to the network. Although you can log into a device and check its network logs, more often you will use a network management tool of some sort that will use simple network management protocol (SNMP) or other protocols to collect logs from network devices to find problems. Sometimes, especially if you are working with unmanaged switches, you will use a network sniffer or protocol analyser to dig into a problem in greater detail. Here are some of the most common network errors:</w:t>
      </w:r>
    </w:p>
    <w:p w:rsidR="00CA1743" w:rsidRPr="00CA1743" w:rsidRDefault="00CA1743" w:rsidP="00CA1743">
      <w:pPr>
        <w:spacing w:line="360" w:lineRule="auto"/>
        <w:jc w:val="both"/>
        <w:rPr>
          <w:rFonts w:cs="Arial"/>
          <w:b/>
          <w:sz w:val="22"/>
          <w:szCs w:val="22"/>
          <w:shd w:val="clear" w:color="auto" w:fill="FFFFFF"/>
        </w:rPr>
      </w:pPr>
      <w:r w:rsidRPr="00CA1743">
        <w:rPr>
          <w:rFonts w:cs="Arial"/>
          <w:b/>
          <w:sz w:val="22"/>
          <w:szCs w:val="22"/>
          <w:shd w:val="clear" w:color="auto" w:fill="FFFFFF"/>
        </w:rPr>
        <w:t>File check sequence (FCS) errors</w:t>
      </w:r>
    </w:p>
    <w:p w:rsidR="00CA1743" w:rsidRPr="00CA1743" w:rsidRDefault="00CA1743" w:rsidP="00CA1743">
      <w:pPr>
        <w:spacing w:line="360" w:lineRule="auto"/>
        <w:jc w:val="both"/>
        <w:rPr>
          <w:rFonts w:cs="Arial"/>
          <w:sz w:val="22"/>
          <w:szCs w:val="22"/>
          <w:shd w:val="clear" w:color="auto" w:fill="FFFFFF"/>
        </w:rPr>
      </w:pPr>
      <w:r w:rsidRPr="00CA1743">
        <w:rPr>
          <w:rFonts w:cs="Arial"/>
          <w:sz w:val="22"/>
          <w:szCs w:val="22"/>
          <w:shd w:val="clear" w:color="auto" w:fill="FFFFFF"/>
        </w:rPr>
        <w:t xml:space="preserve">Nodes that transmit Ethernet frames append an FCS number, which lets the receiving device determine if the packet is complete and correct upon arrival. The sending node calculates the FCS number using an algorithm called cyclic redundancy checking (CRC). The receiving node uses CRC to calculate its own FCS field value; if that number matches the one received, the frame is good. Where the values do not match, there is an FCS error.  </w:t>
      </w:r>
    </w:p>
    <w:p w:rsidR="00CA1743" w:rsidRPr="00CA1743" w:rsidRDefault="00CA1743" w:rsidP="00CA1743">
      <w:pPr>
        <w:spacing w:line="360" w:lineRule="auto"/>
        <w:jc w:val="both"/>
        <w:rPr>
          <w:rFonts w:cs="Arial"/>
          <w:sz w:val="22"/>
          <w:szCs w:val="22"/>
          <w:shd w:val="clear" w:color="auto" w:fill="FFFFFF"/>
        </w:rPr>
      </w:pPr>
    </w:p>
    <w:p w:rsidR="00CA1743" w:rsidRDefault="00CA1743" w:rsidP="00CA1743">
      <w:pPr>
        <w:spacing w:line="360" w:lineRule="auto"/>
        <w:jc w:val="both"/>
        <w:rPr>
          <w:rFonts w:cs="Arial"/>
          <w:sz w:val="22"/>
          <w:szCs w:val="22"/>
          <w:shd w:val="clear" w:color="auto" w:fill="FFFFFF"/>
        </w:rPr>
      </w:pPr>
      <w:r w:rsidRPr="00CA1743">
        <w:rPr>
          <w:rFonts w:cs="Arial"/>
          <w:sz w:val="22"/>
          <w:szCs w:val="22"/>
          <w:shd w:val="clear" w:color="auto" w:fill="FFFFFF"/>
        </w:rPr>
        <w:t>FCS errors are most commonly caused by noise on the data network. Network noise can be created by cabling located too close to noise sources such as lights, elevator motors or other heavy machinery. Cabling that has not been pulled and terminated in line with the appropriate specifications can also generate noise. Too much wire left untwisted at termination -- or runs that are too long or bends that are too tight -- can introduce noise from external sources or from crosstalk among pairs. Poorly manufactured components can compound such problems.</w:t>
      </w:r>
    </w:p>
    <w:p w:rsidR="00CA1743" w:rsidRPr="00CA1743" w:rsidRDefault="00CA1743" w:rsidP="00CA1743">
      <w:pPr>
        <w:spacing w:line="360" w:lineRule="auto"/>
        <w:jc w:val="both"/>
        <w:rPr>
          <w:rFonts w:cs="Arial"/>
          <w:b/>
          <w:sz w:val="22"/>
          <w:szCs w:val="22"/>
          <w:shd w:val="clear" w:color="auto" w:fill="FFFFFF"/>
        </w:rPr>
      </w:pPr>
      <w:r>
        <w:rPr>
          <w:rFonts w:cs="Arial"/>
          <w:b/>
          <w:sz w:val="22"/>
          <w:szCs w:val="22"/>
          <w:shd w:val="clear" w:color="auto" w:fill="FFFFFF"/>
        </w:rPr>
        <w:t>Alignment errors</w:t>
      </w:r>
    </w:p>
    <w:p w:rsidR="00CA1743" w:rsidRPr="00CA1743" w:rsidRDefault="00CA1743" w:rsidP="00CA1743">
      <w:pPr>
        <w:spacing w:line="360" w:lineRule="auto"/>
        <w:jc w:val="both"/>
        <w:rPr>
          <w:rFonts w:cs="Arial"/>
          <w:sz w:val="22"/>
          <w:szCs w:val="22"/>
          <w:shd w:val="clear" w:color="auto" w:fill="FFFFFF"/>
        </w:rPr>
      </w:pPr>
      <w:r w:rsidRPr="00CA1743">
        <w:rPr>
          <w:rFonts w:cs="Arial"/>
          <w:sz w:val="22"/>
          <w:szCs w:val="22"/>
          <w:shd w:val="clear" w:color="auto" w:fill="FFFFFF"/>
        </w:rPr>
        <w:t>Ethernet frames should be comprised of complete bytes -- octets of bits. In other words, the length of a frame in bits should always be evenly divisible by eight. When a frame doesn't meet that criterion, it has an alignment error. Alignment errors should always generate FCS errors. As with other FCS errors, alignment errors most often result from noise on the cabling, although hardware problems in network interface cards or other network hardware can also cause them.</w:t>
      </w:r>
    </w:p>
    <w:p w:rsidR="00CA1743" w:rsidRDefault="00CA1743">
      <w:pPr>
        <w:spacing w:line="360" w:lineRule="auto"/>
        <w:jc w:val="both"/>
        <w:rPr>
          <w:rFonts w:cs="Arial"/>
          <w:sz w:val="22"/>
          <w:szCs w:val="22"/>
        </w:rPr>
      </w:pPr>
    </w:p>
    <w:p w:rsidR="00CA1743" w:rsidRPr="00CA1743" w:rsidRDefault="00CA1743" w:rsidP="00CA1743">
      <w:pPr>
        <w:spacing w:line="360" w:lineRule="auto"/>
        <w:jc w:val="both"/>
        <w:rPr>
          <w:rFonts w:cs="Arial"/>
          <w:b/>
          <w:sz w:val="22"/>
          <w:szCs w:val="22"/>
        </w:rPr>
      </w:pPr>
      <w:r>
        <w:rPr>
          <w:rFonts w:cs="Arial"/>
          <w:b/>
          <w:sz w:val="22"/>
          <w:szCs w:val="22"/>
        </w:rPr>
        <w:t>Collisions and late collisions</w:t>
      </w:r>
    </w:p>
    <w:p w:rsidR="00CA1743" w:rsidRDefault="00CA1743" w:rsidP="00CA1743">
      <w:pPr>
        <w:spacing w:line="360" w:lineRule="auto"/>
        <w:jc w:val="both"/>
        <w:rPr>
          <w:rFonts w:cs="Arial"/>
          <w:sz w:val="22"/>
          <w:szCs w:val="22"/>
        </w:rPr>
      </w:pPr>
      <w:r w:rsidRPr="00CA1743">
        <w:rPr>
          <w:rFonts w:cs="Arial"/>
          <w:sz w:val="22"/>
          <w:szCs w:val="22"/>
        </w:rPr>
        <w:t>These common network errors are separate anomalies with similar resolutions. Collisions occur when more than one device tries to use the network at the same time. This is increasingly rare. Today, nearly all networks are switched networks, which means each cable run connects one device to another device, with each device equipped with separate pairs to transmit and receive data (also called full-duplex mode). Since information is transmitted on separate pairs, data from one device cannot collide with data from the other. However, sometimes network ports are misconfigured as half-duplex. When this occurs, the ports will try to use the same pairs to transmit and receive data. This results in collisions, which can quickly become excessive in high-throughput environments. Switching the connection to full duplex solves the problem. (Duplex mismatch is a related issue: One end of a connection thinks it is on full-duplex; the other is set up as half-duplex, and as a result errors mount rapidly.)</w:t>
      </w:r>
    </w:p>
    <w:p w:rsidR="00CA1743" w:rsidRPr="00FA71FD" w:rsidRDefault="00CA1743" w:rsidP="00FA71FD">
      <w:pPr>
        <w:spacing w:line="360" w:lineRule="auto"/>
        <w:jc w:val="both"/>
        <w:rPr>
          <w:b/>
          <w:sz w:val="22"/>
          <w:szCs w:val="22"/>
        </w:rPr>
      </w:pPr>
      <w:r w:rsidRPr="00FA71FD">
        <w:rPr>
          <w:b/>
          <w:sz w:val="22"/>
          <w:szCs w:val="22"/>
        </w:rPr>
        <w:t>Discards</w:t>
      </w:r>
    </w:p>
    <w:p w:rsidR="00FA71FD" w:rsidRDefault="00CA1743" w:rsidP="00FA71FD">
      <w:pPr>
        <w:spacing w:line="360" w:lineRule="auto"/>
        <w:jc w:val="both"/>
        <w:rPr>
          <w:sz w:val="22"/>
          <w:szCs w:val="22"/>
        </w:rPr>
      </w:pPr>
      <w:r w:rsidRPr="00FA71FD">
        <w:rPr>
          <w:sz w:val="22"/>
          <w:szCs w:val="22"/>
        </w:rPr>
        <w:t xml:space="preserve">All network devices can discard packets, and are expected to. For example, a switch can discard packets that arrive tagged for a specific virtual LAN (VLAN) on a port not configured for that VLAN. Most devices will discard packets when they run low on buffer memory. For example, if a high-definition video conference session consumes all the high-priority delivery </w:t>
      </w:r>
      <w:r w:rsidRPr="00FA71FD">
        <w:rPr>
          <w:sz w:val="22"/>
          <w:szCs w:val="22"/>
        </w:rPr>
        <w:lastRenderedPageBreak/>
        <w:t xml:space="preserve">bandwidth on a port, a router might discard lower-priority packets (e.g., those associated with an SMTP mail transfer session). Discards force TCP applications to resend packets, which increases application latency. Discards cause performance problems for UDP applications as well, typically in the form of audio or video </w:t>
      </w:r>
      <w:proofErr w:type="spellStart"/>
      <w:r w:rsidRPr="00FA71FD">
        <w:rPr>
          <w:sz w:val="22"/>
          <w:szCs w:val="22"/>
        </w:rPr>
        <w:t>artifacts</w:t>
      </w:r>
      <w:proofErr w:type="spellEnd"/>
      <w:r w:rsidRPr="00FA71FD">
        <w:rPr>
          <w:sz w:val="22"/>
          <w:szCs w:val="22"/>
        </w:rPr>
        <w:t>. Some discarding is inevitable, but excessive discards can indicate that the switch is misconfigured (e.g., it should have a VLAN on it that it does not) or that the device sending to it is misconfigured (trying to send on the wrong VLAN). Excessive drops can also indicate that a port has insufficient bandwidth for its current usage profile. In that case, to solve this common network error the port needs to be upgraded or its traffic split across multiple links.</w:t>
      </w:r>
    </w:p>
    <w:p w:rsidR="00FA71FD" w:rsidRDefault="00FA71FD" w:rsidP="00FA71FD">
      <w:pPr>
        <w:spacing w:line="360" w:lineRule="auto"/>
        <w:jc w:val="both"/>
        <w:rPr>
          <w:sz w:val="22"/>
          <w:szCs w:val="22"/>
        </w:rPr>
      </w:pPr>
    </w:p>
    <w:p w:rsidR="00FA71FD" w:rsidRPr="00FA71FD" w:rsidRDefault="00FA71FD" w:rsidP="00FA71FD">
      <w:pPr>
        <w:spacing w:line="360" w:lineRule="auto"/>
        <w:jc w:val="both"/>
        <w:rPr>
          <w:b/>
          <w:sz w:val="22"/>
          <w:szCs w:val="22"/>
        </w:rPr>
      </w:pPr>
      <w:r>
        <w:rPr>
          <w:b/>
          <w:sz w:val="22"/>
          <w:szCs w:val="22"/>
        </w:rPr>
        <w:t>Unknown protocol errors</w:t>
      </w:r>
    </w:p>
    <w:p w:rsidR="00FA71FD" w:rsidRDefault="00FA71FD" w:rsidP="00FA71FD">
      <w:pPr>
        <w:spacing w:line="360" w:lineRule="auto"/>
        <w:jc w:val="both"/>
        <w:rPr>
          <w:sz w:val="22"/>
          <w:szCs w:val="22"/>
        </w:rPr>
      </w:pPr>
      <w:r w:rsidRPr="00FA71FD">
        <w:rPr>
          <w:sz w:val="22"/>
          <w:szCs w:val="22"/>
        </w:rPr>
        <w:t>A switch or router can receive a packet whose meaning isn't understood. Usually, this is due to a receiving device having a particular protocol disabled when it is in fact needed, or the sending device does not disable the protocol when it ought to be. Such network errors are most common when a new device configuration is pushed out to one or both devices, or when new equipment is swapped in.</w:t>
      </w:r>
    </w:p>
    <w:p w:rsidR="00FA71FD" w:rsidRDefault="00FA71FD" w:rsidP="00FA71FD">
      <w:pPr>
        <w:spacing w:line="360" w:lineRule="auto"/>
        <w:jc w:val="both"/>
        <w:rPr>
          <w:sz w:val="22"/>
          <w:szCs w:val="22"/>
        </w:rPr>
      </w:pPr>
    </w:p>
    <w:p w:rsidR="00FA71FD" w:rsidRPr="00FA71FD" w:rsidRDefault="00FA71FD" w:rsidP="00FA71FD">
      <w:pPr>
        <w:spacing w:line="360" w:lineRule="auto"/>
        <w:jc w:val="both"/>
        <w:rPr>
          <w:b/>
          <w:sz w:val="22"/>
          <w:szCs w:val="22"/>
        </w:rPr>
      </w:pPr>
      <w:r>
        <w:rPr>
          <w:b/>
          <w:sz w:val="22"/>
          <w:szCs w:val="22"/>
        </w:rPr>
        <w:t>Size errors</w:t>
      </w:r>
    </w:p>
    <w:p w:rsidR="00FA71FD" w:rsidRDefault="00FA71FD" w:rsidP="00FA71FD">
      <w:pPr>
        <w:spacing w:line="360" w:lineRule="auto"/>
        <w:jc w:val="both"/>
        <w:rPr>
          <w:sz w:val="22"/>
          <w:szCs w:val="22"/>
        </w:rPr>
      </w:pPr>
      <w:r w:rsidRPr="00FA71FD">
        <w:rPr>
          <w:sz w:val="22"/>
          <w:szCs w:val="22"/>
        </w:rPr>
        <w:t>Frames that are too short (under 64 bytes, called runts), or too long (more than 1,518 bytes without a signal that a long frame is coming) or giant (more than 6,000 bytes in any circumstance) generate errors. These are almost always the result of hardware problems in network interfaces or software problems in the network stack; these common network errors are fixed by updating software or replacing hardware.</w:t>
      </w:r>
    </w:p>
    <w:p w:rsidR="00FA71FD" w:rsidRDefault="00FA71FD" w:rsidP="00FA71FD">
      <w:pPr>
        <w:spacing w:line="360" w:lineRule="auto"/>
        <w:jc w:val="both"/>
        <w:rPr>
          <w:sz w:val="22"/>
          <w:szCs w:val="22"/>
        </w:rPr>
      </w:pPr>
    </w:p>
    <w:p w:rsidR="00FA71FD" w:rsidRPr="00FA71FD" w:rsidRDefault="00FA71FD" w:rsidP="00FA71FD">
      <w:pPr>
        <w:spacing w:line="360" w:lineRule="auto"/>
        <w:jc w:val="both"/>
        <w:rPr>
          <w:b/>
          <w:sz w:val="22"/>
          <w:szCs w:val="22"/>
        </w:rPr>
      </w:pPr>
      <w:r w:rsidRPr="00FA71FD">
        <w:rPr>
          <w:b/>
          <w:sz w:val="22"/>
          <w:szCs w:val="22"/>
        </w:rPr>
        <w:t>Performance Degradation</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Performance degradation refers to issues involving loss of speed and data integrity due to poor transmissions. While every network is prone to performance issues, large networks are especially susceptible due to the additional distance, endpoints, and additional equipment at midpoints.</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lastRenderedPageBreak/>
        <w:t>Solutions to performance degradation are not terribly difficult. The very first step is to purchase the best quality computer networking hardware one can afford. All other solutions build upon a solid foundation of good network hardware. After all, network performance is only as good as the components of which it is composed.</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 xml:space="preserve">Although quality matters, in this case quantity can also be an issue. </w:t>
      </w:r>
      <w:proofErr w:type="gramStart"/>
      <w:r w:rsidRPr="00FA71FD">
        <w:rPr>
          <w:sz w:val="22"/>
          <w:szCs w:val="22"/>
        </w:rPr>
        <w:t>Networks without enough routers, switches, domain controllers, etc. is</w:t>
      </w:r>
      <w:proofErr w:type="gramEnd"/>
      <w:r w:rsidRPr="00FA71FD">
        <w:rPr>
          <w:sz w:val="22"/>
          <w:szCs w:val="22"/>
        </w:rPr>
        <w:t xml:space="preserve"> comparable to pumping water from a municipal well with a straw. Beginning with adequate, quality hardware is an excellent start, but that still is not enough. Hardware is useless without proper configuration.</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 xml:space="preserve">It is essential to ensure all computers and network “plumbing” are properly connected (with quality cabling) and configured. This includes verifying network settings in server and desktop network configuration apps and also verifying settings in the firmware of networking components (switches, routers, firewalls, etc.). Every device connected on the network should be initially and routinely checked for problems, as rogue PCs infected with viruses, spyware, </w:t>
      </w:r>
      <w:proofErr w:type="spellStart"/>
      <w:r w:rsidRPr="00FA71FD">
        <w:rPr>
          <w:sz w:val="22"/>
          <w:szCs w:val="22"/>
        </w:rPr>
        <w:t>botware</w:t>
      </w:r>
      <w:proofErr w:type="spellEnd"/>
      <w:r w:rsidRPr="00FA71FD">
        <w:rPr>
          <w:sz w:val="22"/>
          <w:szCs w:val="22"/>
        </w:rPr>
        <w:t xml:space="preserve"> and so forth can waste bandwidth and, even worse, infect other systems.</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b/>
          <w:sz w:val="22"/>
          <w:szCs w:val="22"/>
        </w:rPr>
      </w:pPr>
      <w:r w:rsidRPr="00FA71FD">
        <w:rPr>
          <w:b/>
          <w:sz w:val="22"/>
          <w:szCs w:val="22"/>
        </w:rPr>
        <w:t>Host Identification</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 xml:space="preserve">Proper configuration is also essential to maintaining proper host identification. </w:t>
      </w:r>
      <w:proofErr w:type="gramStart"/>
      <w:r w:rsidRPr="00FA71FD">
        <w:rPr>
          <w:sz w:val="22"/>
          <w:szCs w:val="22"/>
        </w:rPr>
        <w:t>Just as the post office cannot deliver messages without some form of addressing, neither can computer networking hardware.</w:t>
      </w:r>
      <w:proofErr w:type="gramEnd"/>
      <w:r w:rsidRPr="00FA71FD">
        <w:rPr>
          <w:sz w:val="22"/>
          <w:szCs w:val="22"/>
        </w:rPr>
        <w:t xml:space="preserve"> While small networks can easily be configured with manual addressing, this becomes completely impractical in large networks. DHCP servers, domain controllers, and their requisite addressing software and protocols are a must when it comes to creating and maintaining a large, scalable network.</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Top performance and proper host identification are hardly beneficial on a network that has been breached by hackers. It is for this very reason why securing one’s network is equally important.</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b/>
          <w:sz w:val="22"/>
          <w:szCs w:val="22"/>
        </w:rPr>
      </w:pPr>
      <w:r w:rsidRPr="00FA71FD">
        <w:rPr>
          <w:b/>
          <w:sz w:val="22"/>
          <w:szCs w:val="22"/>
        </w:rPr>
        <w:t>Security Issues</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Network security issues involve maintaining network integrity, preventing unauthorized users from infiltrating the system (viewing/stealing sensitive data, passwords, etc.), and protecting the network denial of service attacks.</w:t>
      </w:r>
    </w:p>
    <w:p w:rsidR="00FA71FD" w:rsidRPr="00FA71FD" w:rsidRDefault="00FA71FD" w:rsidP="00FA71FD">
      <w:pPr>
        <w:spacing w:line="360" w:lineRule="auto"/>
        <w:jc w:val="both"/>
        <w:rPr>
          <w:sz w:val="22"/>
          <w:szCs w:val="22"/>
        </w:rPr>
      </w:pPr>
    </w:p>
    <w:p w:rsidR="00FA71FD" w:rsidRPr="00FA71FD" w:rsidRDefault="00FA71FD" w:rsidP="00FA71FD">
      <w:pPr>
        <w:spacing w:line="360" w:lineRule="auto"/>
        <w:jc w:val="both"/>
        <w:rPr>
          <w:sz w:val="22"/>
          <w:szCs w:val="22"/>
        </w:rPr>
      </w:pPr>
      <w:r w:rsidRPr="00FA71FD">
        <w:rPr>
          <w:sz w:val="22"/>
          <w:szCs w:val="22"/>
        </w:rPr>
        <w:t xml:space="preserve">These issues are greatly magnified </w:t>
      </w:r>
      <w:proofErr w:type="gramStart"/>
      <w:r w:rsidRPr="00FA71FD">
        <w:rPr>
          <w:sz w:val="22"/>
          <w:szCs w:val="22"/>
        </w:rPr>
        <w:t>as a networks increases</w:t>
      </w:r>
      <w:proofErr w:type="gramEnd"/>
      <w:r w:rsidRPr="00FA71FD">
        <w:rPr>
          <w:sz w:val="22"/>
          <w:szCs w:val="22"/>
        </w:rPr>
        <w:t xml:space="preserve"> in size. Larger networks are more susceptible to attack because they offer more vulnerable points at which intruders can gain access. More users, more passwords, and more hardware mean more places a hacker can try to get in.</w:t>
      </w:r>
    </w:p>
    <w:p w:rsidR="00FA71FD" w:rsidRPr="00FA71FD" w:rsidRDefault="00FA71FD" w:rsidP="00FA71FD">
      <w:pPr>
        <w:spacing w:line="360" w:lineRule="auto"/>
        <w:jc w:val="both"/>
        <w:rPr>
          <w:sz w:val="22"/>
          <w:szCs w:val="22"/>
        </w:rPr>
      </w:pPr>
    </w:p>
    <w:p w:rsidR="00FA2ED2" w:rsidRDefault="00FA71FD" w:rsidP="00FA71FD">
      <w:pPr>
        <w:spacing w:line="360" w:lineRule="auto"/>
        <w:jc w:val="both"/>
        <w:rPr>
          <w:sz w:val="22"/>
          <w:szCs w:val="22"/>
        </w:rPr>
      </w:pPr>
      <w:r w:rsidRPr="00FA71FD">
        <w:rPr>
          <w:sz w:val="22"/>
          <w:szCs w:val="22"/>
        </w:rPr>
        <w:t>Defence against these problems include using firewalls and proxies, installing strong antivirus software, deploying strict password policies, making use of network analysis software, physically securing computer networking assets, and invoking procedures that compartmentalize a large network with internal boundaries.</w:t>
      </w:r>
    </w:p>
    <w:p w:rsidR="00FA2ED2" w:rsidRPr="00FA2ED2" w:rsidRDefault="00FA2ED2" w:rsidP="00FA2ED2">
      <w:pPr>
        <w:spacing w:line="360" w:lineRule="auto"/>
        <w:jc w:val="both"/>
        <w:rPr>
          <w:b/>
          <w:sz w:val="22"/>
          <w:szCs w:val="22"/>
        </w:rPr>
      </w:pPr>
      <w:r>
        <w:rPr>
          <w:b/>
          <w:sz w:val="22"/>
          <w:szCs w:val="22"/>
        </w:rPr>
        <w:t>Workstation or Server</w:t>
      </w:r>
    </w:p>
    <w:p w:rsidR="00FA2ED2" w:rsidRPr="00FA2ED2" w:rsidRDefault="00FA2ED2" w:rsidP="00FA2ED2">
      <w:pPr>
        <w:spacing w:line="360" w:lineRule="auto"/>
        <w:jc w:val="both"/>
        <w:rPr>
          <w:sz w:val="22"/>
          <w:szCs w:val="22"/>
        </w:rPr>
      </w:pPr>
      <w:r w:rsidRPr="00FA2ED2">
        <w:rPr>
          <w:sz w:val="22"/>
          <w:szCs w:val="22"/>
        </w:rPr>
        <w:t>A file transfer may pass through the following components before it ever leaves the system: Hard disk drive, system disk cache, transfer application, network stack, software VPN, software firewalls and filters, network drivers, and the hardware network adapter. There are many opportunities for the data to become delayed, or blocked.  Following is a list of the computer components most likely to impact network perfor</w:t>
      </w:r>
      <w:r>
        <w:rPr>
          <w:sz w:val="22"/>
          <w:szCs w:val="22"/>
        </w:rPr>
        <w:t>mance.</w:t>
      </w:r>
    </w:p>
    <w:p w:rsidR="00FA2ED2" w:rsidRPr="00FA2ED2" w:rsidRDefault="00FA2ED2" w:rsidP="00FA2ED2">
      <w:pPr>
        <w:spacing w:line="360" w:lineRule="auto"/>
        <w:jc w:val="both"/>
        <w:rPr>
          <w:b/>
          <w:sz w:val="22"/>
          <w:szCs w:val="22"/>
        </w:rPr>
      </w:pPr>
      <w:r>
        <w:rPr>
          <w:b/>
          <w:sz w:val="22"/>
          <w:szCs w:val="22"/>
        </w:rPr>
        <w:t>Operating System</w:t>
      </w:r>
    </w:p>
    <w:p w:rsidR="00FA2ED2" w:rsidRPr="00FA2ED2" w:rsidRDefault="00FA2ED2" w:rsidP="00FA2ED2">
      <w:pPr>
        <w:spacing w:line="360" w:lineRule="auto"/>
        <w:jc w:val="both"/>
        <w:rPr>
          <w:sz w:val="22"/>
          <w:szCs w:val="22"/>
        </w:rPr>
      </w:pPr>
      <w:r w:rsidRPr="00FA2ED2">
        <w:rPr>
          <w:sz w:val="22"/>
          <w:szCs w:val="22"/>
        </w:rPr>
        <w:t xml:space="preserve">The operating system manages the resources and settings for all of the other system components.  Driver configuration, CPU prioritization, IP stack tuning, virtual memory, and many other factors can impede performance. Generally speaking, older systems will have poorer performance than newer versions.  Windows systems will have poorer performance than </w:t>
      </w:r>
      <w:proofErr w:type="spellStart"/>
      <w:proofErr w:type="gramStart"/>
      <w:r w:rsidRPr="00FA2ED2">
        <w:rPr>
          <w:sz w:val="22"/>
          <w:szCs w:val="22"/>
        </w:rPr>
        <w:t>unix</w:t>
      </w:r>
      <w:proofErr w:type="spellEnd"/>
      <w:proofErr w:type="gramEnd"/>
      <w:r w:rsidRPr="00FA2ED2">
        <w:rPr>
          <w:sz w:val="22"/>
          <w:szCs w:val="22"/>
        </w:rPr>
        <w:t xml:space="preserve"> systems of the same vintage.  Most users stick with default operating system settings, so it is rare to find problems beyond the choice of system itself.  However, some </w:t>
      </w:r>
      <w:proofErr w:type="spellStart"/>
      <w:proofErr w:type="gramStart"/>
      <w:r w:rsidRPr="00FA2ED2">
        <w:rPr>
          <w:sz w:val="22"/>
          <w:szCs w:val="22"/>
        </w:rPr>
        <w:t>unix</w:t>
      </w:r>
      <w:proofErr w:type="spellEnd"/>
      <w:proofErr w:type="gramEnd"/>
      <w:r w:rsidRPr="00FA2ED2">
        <w:rPr>
          <w:sz w:val="22"/>
          <w:szCs w:val="22"/>
        </w:rPr>
        <w:t xml:space="preserve"> distributions may require UDP buffer tuning </w:t>
      </w:r>
      <w:r>
        <w:rPr>
          <w:sz w:val="22"/>
          <w:szCs w:val="22"/>
        </w:rPr>
        <w:t>as described in Tech Note 0024.</w:t>
      </w:r>
    </w:p>
    <w:p w:rsidR="00FA2ED2" w:rsidRPr="00FA2ED2" w:rsidRDefault="00FA2ED2" w:rsidP="00FA2ED2">
      <w:pPr>
        <w:spacing w:line="360" w:lineRule="auto"/>
        <w:jc w:val="both"/>
        <w:rPr>
          <w:b/>
          <w:sz w:val="22"/>
          <w:szCs w:val="22"/>
        </w:rPr>
      </w:pPr>
      <w:r>
        <w:rPr>
          <w:b/>
          <w:sz w:val="22"/>
          <w:szCs w:val="22"/>
        </w:rPr>
        <w:t>CPU Usage</w:t>
      </w:r>
    </w:p>
    <w:p w:rsidR="00FA2ED2" w:rsidRPr="00FA2ED2" w:rsidRDefault="00FA2ED2" w:rsidP="00FA2ED2">
      <w:pPr>
        <w:spacing w:line="360" w:lineRule="auto"/>
        <w:jc w:val="both"/>
        <w:rPr>
          <w:sz w:val="22"/>
          <w:szCs w:val="22"/>
        </w:rPr>
      </w:pPr>
      <w:r w:rsidRPr="00FA2ED2">
        <w:rPr>
          <w:sz w:val="22"/>
          <w:szCs w:val="22"/>
        </w:rPr>
        <w:t xml:space="preserve">The CPU(s) must be shared by all of the software running on a system.  In modern operating systems, there are typically twenty to sixty programs running even when the user isn't doing </w:t>
      </w:r>
      <w:r w:rsidRPr="00FA2ED2">
        <w:rPr>
          <w:sz w:val="22"/>
          <w:szCs w:val="22"/>
        </w:rPr>
        <w:lastRenderedPageBreak/>
        <w:t>anything.  All of these should be idle most of the time.  But if just one of those programs tries to "hog" the CPU, it can seriously impede performance.  Systems with multiple CPUs are not necessarily faster than those with single CPUs.  Windows is sometimes slower on multiple CPU systems.  Windows users can view CPU usage by displaying the Task Manager (control-</w:t>
      </w:r>
      <w:r>
        <w:rPr>
          <w:sz w:val="22"/>
          <w:szCs w:val="22"/>
        </w:rPr>
        <w:t>alt-delete) and sorting by CPU.</w:t>
      </w:r>
    </w:p>
    <w:p w:rsidR="00FA2ED2" w:rsidRPr="00FA2ED2" w:rsidRDefault="00FA2ED2" w:rsidP="00FA2ED2">
      <w:pPr>
        <w:spacing w:line="360" w:lineRule="auto"/>
        <w:jc w:val="both"/>
        <w:rPr>
          <w:sz w:val="22"/>
          <w:szCs w:val="22"/>
        </w:rPr>
      </w:pPr>
      <w:r w:rsidRPr="00FA2ED2">
        <w:rPr>
          <w:sz w:val="22"/>
          <w:szCs w:val="22"/>
        </w:rPr>
        <w:t xml:space="preserve">The CPU can also constrain performance if you are using compression in conjunction with your data transfer.  </w:t>
      </w:r>
      <w:proofErr w:type="spellStart"/>
      <w:r w:rsidRPr="00FA2ED2">
        <w:rPr>
          <w:sz w:val="22"/>
          <w:szCs w:val="22"/>
        </w:rPr>
        <w:t>ExpeDat</w:t>
      </w:r>
      <w:proofErr w:type="spellEnd"/>
      <w:r w:rsidRPr="00FA2ED2">
        <w:rPr>
          <w:sz w:val="22"/>
          <w:szCs w:val="22"/>
        </w:rPr>
        <w:t>, for example, allows you to apply ZLIB compression to file transfers.  Disabling compression may improve throughput, es</w:t>
      </w:r>
      <w:r>
        <w:rPr>
          <w:sz w:val="22"/>
          <w:szCs w:val="22"/>
        </w:rPr>
        <w:t>pecially on very fast networks.</w:t>
      </w:r>
    </w:p>
    <w:p w:rsidR="00FA2ED2" w:rsidRPr="00FA2ED2" w:rsidRDefault="00FA2ED2" w:rsidP="00FA2ED2">
      <w:pPr>
        <w:spacing w:line="360" w:lineRule="auto"/>
        <w:jc w:val="both"/>
        <w:rPr>
          <w:b/>
          <w:sz w:val="22"/>
          <w:szCs w:val="22"/>
        </w:rPr>
      </w:pPr>
      <w:r>
        <w:rPr>
          <w:b/>
          <w:sz w:val="22"/>
          <w:szCs w:val="22"/>
        </w:rPr>
        <w:t>Hard Drive Usage</w:t>
      </w:r>
    </w:p>
    <w:p w:rsidR="00FA2ED2" w:rsidRPr="00FA2ED2" w:rsidRDefault="00FA2ED2" w:rsidP="00FA2ED2">
      <w:pPr>
        <w:spacing w:line="360" w:lineRule="auto"/>
        <w:jc w:val="both"/>
        <w:rPr>
          <w:sz w:val="22"/>
          <w:szCs w:val="22"/>
        </w:rPr>
      </w:pPr>
      <w:r w:rsidRPr="00FA2ED2">
        <w:rPr>
          <w:sz w:val="22"/>
          <w:szCs w:val="22"/>
        </w:rPr>
        <w:t>Most data transfer begins and ends with a hard drive.  This is usually the slowest component within the machine.  The speed of hard drive data transfer varies tremendously, often without obvious feedback to the user.  In particular, if two or more programs try to access the hard drive at the same time, data throughput will drop exponentially.  Even if the system appears idle, one of the many background processes can still cause drive access. Even intermittent access can cause data transfers to freeze for seconds at a time, leading to great</w:t>
      </w:r>
      <w:r>
        <w:rPr>
          <w:sz w:val="22"/>
          <w:szCs w:val="22"/>
        </w:rPr>
        <w:t>ly reduced network performance.</w:t>
      </w:r>
    </w:p>
    <w:p w:rsidR="00FA2ED2" w:rsidRPr="00FA2ED2" w:rsidRDefault="00FA2ED2" w:rsidP="00FA2ED2">
      <w:pPr>
        <w:spacing w:line="360" w:lineRule="auto"/>
        <w:jc w:val="both"/>
        <w:rPr>
          <w:sz w:val="22"/>
          <w:szCs w:val="22"/>
        </w:rPr>
      </w:pPr>
      <w:r w:rsidRPr="00FA2ED2">
        <w:rPr>
          <w:sz w:val="22"/>
          <w:szCs w:val="22"/>
        </w:rPr>
        <w:t xml:space="preserve">Hard drive limitations become dominant when the network is very fast or when there are consistently multiple processes trying to access the drive.  For example, trying to download two different files at once from a gigabit </w:t>
      </w:r>
      <w:proofErr w:type="spellStart"/>
      <w:r w:rsidRPr="00FA2ED2">
        <w:rPr>
          <w:sz w:val="22"/>
          <w:szCs w:val="22"/>
        </w:rPr>
        <w:t>ethernet</w:t>
      </w:r>
      <w:proofErr w:type="spellEnd"/>
      <w:r w:rsidRPr="00FA2ED2">
        <w:rPr>
          <w:sz w:val="22"/>
          <w:szCs w:val="22"/>
        </w:rPr>
        <w:t xml:space="preserve"> LAN to a single consumer hard drive may be much slower than downloading one after the other.  High-end drives or RAIDs may improve overall performance, but are still highly variable and severely impacted by multiple accesses.  RAIDs may require special configuration to perform well with network data.  See Tech Not</w:t>
      </w:r>
      <w:r>
        <w:rPr>
          <w:sz w:val="22"/>
          <w:szCs w:val="22"/>
        </w:rPr>
        <w:t>e 0018 if you are using a RAID.</w:t>
      </w:r>
    </w:p>
    <w:p w:rsidR="00FA2ED2" w:rsidRPr="00FA2ED2" w:rsidRDefault="00FA2ED2" w:rsidP="00FA2ED2">
      <w:pPr>
        <w:spacing w:line="360" w:lineRule="auto"/>
        <w:jc w:val="both"/>
        <w:rPr>
          <w:b/>
          <w:sz w:val="22"/>
          <w:szCs w:val="22"/>
        </w:rPr>
      </w:pPr>
      <w:r>
        <w:rPr>
          <w:b/>
          <w:sz w:val="22"/>
          <w:szCs w:val="22"/>
        </w:rPr>
        <w:t>Firewalls and Filters</w:t>
      </w:r>
    </w:p>
    <w:p w:rsidR="00FA2ED2" w:rsidRPr="00FA2ED2" w:rsidRDefault="00FA2ED2" w:rsidP="00FA2ED2">
      <w:pPr>
        <w:spacing w:line="360" w:lineRule="auto"/>
        <w:jc w:val="both"/>
        <w:rPr>
          <w:sz w:val="22"/>
          <w:szCs w:val="22"/>
        </w:rPr>
      </w:pPr>
      <w:r w:rsidRPr="00FA2ED2">
        <w:rPr>
          <w:sz w:val="22"/>
          <w:szCs w:val="22"/>
        </w:rPr>
        <w:t>Software firewalls and filters attempt to block or alter network traffic using the same operating system and CPU resources as applications.  All such software works by stopping each data packet, checking it against a set of rules, and then deciding what to do with that packet.  Depending on the amount of checking, this can greatly delay the packet and consume substantial CPU resources.  This can be problematic for moving data at high speeds when there are multiple layers, such as combining firewall, content filter, router, and network address translation software.  To minimize problems, disable any components or rules that are not necessary and adjust others to allow MTP/IP traffic without filtering.  See technical note 0002, "Configuring Firewalls".</w:t>
      </w:r>
    </w:p>
    <w:p w:rsidR="00FA2ED2" w:rsidRPr="00FA2ED2" w:rsidRDefault="00FA2ED2" w:rsidP="00FA2ED2">
      <w:pPr>
        <w:spacing w:line="360" w:lineRule="auto"/>
        <w:jc w:val="both"/>
        <w:rPr>
          <w:b/>
          <w:sz w:val="22"/>
          <w:szCs w:val="22"/>
        </w:rPr>
      </w:pPr>
      <w:r w:rsidRPr="00FA2ED2">
        <w:rPr>
          <w:b/>
          <w:sz w:val="22"/>
          <w:szCs w:val="22"/>
        </w:rPr>
        <w:lastRenderedPageBreak/>
        <w:t>Virtual</w:t>
      </w:r>
      <w:r>
        <w:rPr>
          <w:b/>
          <w:sz w:val="22"/>
          <w:szCs w:val="22"/>
        </w:rPr>
        <w:t xml:space="preserve"> Private Network (VPN) Software</w:t>
      </w:r>
    </w:p>
    <w:p w:rsidR="00FA2ED2" w:rsidRPr="00FA2ED2" w:rsidRDefault="00FA2ED2" w:rsidP="00FA2ED2">
      <w:pPr>
        <w:spacing w:line="360" w:lineRule="auto"/>
        <w:jc w:val="both"/>
        <w:rPr>
          <w:sz w:val="22"/>
          <w:szCs w:val="22"/>
        </w:rPr>
      </w:pPr>
      <w:r w:rsidRPr="00FA2ED2">
        <w:rPr>
          <w:sz w:val="22"/>
          <w:szCs w:val="22"/>
        </w:rPr>
        <w:t xml:space="preserve">VPN software is similar to a firewall or </w:t>
      </w:r>
      <w:proofErr w:type="gramStart"/>
      <w:r w:rsidRPr="00FA2ED2">
        <w:rPr>
          <w:sz w:val="22"/>
          <w:szCs w:val="22"/>
        </w:rPr>
        <w:t>filter</w:t>
      </w:r>
      <w:proofErr w:type="gramEnd"/>
      <w:r w:rsidRPr="00FA2ED2">
        <w:rPr>
          <w:sz w:val="22"/>
          <w:szCs w:val="22"/>
        </w:rPr>
        <w:t xml:space="preserve"> in that it stops each data packet and processes it at significant cost.  This processing may include compression or encryption, which is especially costly.  Datagram based VPNs (particularly IPsec) process one datagram at a time, adding a small amount of data to each one before sending it on its way.  This introduces some CPU load and may rarely cause MTU problems.  Datagram based VPNs are unlikely to hurt performance much, except on very fast LANs.  Low quality VPNs "tunnel" all datagrams across a single TCP/IP connection.  This includes so-called SSL VPNs.  These introduce substantial network overhead and exponentially worsen TCP flow control and congestion problems.  SSL and other </w:t>
      </w:r>
      <w:proofErr w:type="spellStart"/>
      <w:r w:rsidRPr="00FA2ED2">
        <w:rPr>
          <w:sz w:val="22"/>
          <w:szCs w:val="22"/>
        </w:rPr>
        <w:t>tunneling</w:t>
      </w:r>
      <w:proofErr w:type="spellEnd"/>
      <w:r w:rsidRPr="00FA2ED2">
        <w:rPr>
          <w:sz w:val="22"/>
          <w:szCs w:val="22"/>
        </w:rPr>
        <w:t xml:space="preserve"> VPNs exhibit poor network performance under all circumstances.  MTP/IP cannot be used with SSL or othe</w:t>
      </w:r>
      <w:r>
        <w:rPr>
          <w:sz w:val="22"/>
          <w:szCs w:val="22"/>
        </w:rPr>
        <w:t xml:space="preserve">r </w:t>
      </w:r>
      <w:proofErr w:type="spellStart"/>
      <w:r>
        <w:rPr>
          <w:sz w:val="22"/>
          <w:szCs w:val="22"/>
        </w:rPr>
        <w:t>tunneling</w:t>
      </w:r>
      <w:proofErr w:type="spellEnd"/>
      <w:r>
        <w:rPr>
          <w:sz w:val="22"/>
          <w:szCs w:val="22"/>
        </w:rPr>
        <w:t xml:space="preserve"> VPNs.</w:t>
      </w:r>
    </w:p>
    <w:p w:rsidR="00FA2ED2" w:rsidRPr="00FA2ED2" w:rsidRDefault="00FA2ED2" w:rsidP="00FA2ED2">
      <w:pPr>
        <w:spacing w:line="360" w:lineRule="auto"/>
        <w:jc w:val="both"/>
        <w:rPr>
          <w:b/>
          <w:sz w:val="22"/>
          <w:szCs w:val="22"/>
        </w:rPr>
      </w:pPr>
      <w:r>
        <w:rPr>
          <w:b/>
          <w:sz w:val="22"/>
          <w:szCs w:val="22"/>
        </w:rPr>
        <w:t>Memory (RAM)</w:t>
      </w:r>
    </w:p>
    <w:p w:rsidR="00FA2ED2" w:rsidRPr="00FA2ED2" w:rsidRDefault="00FA2ED2" w:rsidP="00FA2ED2">
      <w:pPr>
        <w:spacing w:line="360" w:lineRule="auto"/>
        <w:jc w:val="both"/>
        <w:rPr>
          <w:sz w:val="22"/>
          <w:szCs w:val="22"/>
        </w:rPr>
      </w:pPr>
      <w:r w:rsidRPr="00FA2ED2">
        <w:rPr>
          <w:sz w:val="22"/>
          <w:szCs w:val="22"/>
        </w:rPr>
        <w:t>Although network data transfer does not typically involve much direct memory usage, the amount of available memory can significantly affect the performance of other operating system components.  Inadequate system memory will cause the system to access the hard drive more often, leading to poor performance w</w:t>
      </w:r>
      <w:r>
        <w:rPr>
          <w:sz w:val="22"/>
          <w:szCs w:val="22"/>
        </w:rPr>
        <w:t>hen reading or writing to disk.</w:t>
      </w:r>
    </w:p>
    <w:p w:rsidR="00FA2ED2" w:rsidRPr="00FA2ED2" w:rsidRDefault="00FA2ED2" w:rsidP="00FA2ED2">
      <w:pPr>
        <w:spacing w:line="360" w:lineRule="auto"/>
        <w:jc w:val="both"/>
        <w:rPr>
          <w:sz w:val="22"/>
          <w:szCs w:val="22"/>
        </w:rPr>
      </w:pPr>
      <w:r w:rsidRPr="00FA2ED2">
        <w:rPr>
          <w:sz w:val="22"/>
          <w:szCs w:val="22"/>
        </w:rPr>
        <w:t>Some versions of Microsoft Windows have internal limits on how quickly data can be read from or written to files based on the fixed size of the Windows "paged pool" buffer.  If an MTP application produces an error such as "Insufficient system resources exist to complete the requested service" then you may need to adjust the Windows paged pool.  The following Microsoft support note explains how to do this in the "RESOLUTION" section: http://support.microsoft.com/kb/304101.  Windows Server 2012 or later is strongly recommended for speeds above a f</w:t>
      </w:r>
      <w:r>
        <w:rPr>
          <w:sz w:val="22"/>
          <w:szCs w:val="22"/>
        </w:rPr>
        <w:t>ew hundred megabits per second.</w:t>
      </w:r>
    </w:p>
    <w:p w:rsidR="00FA2ED2" w:rsidRPr="00FA2ED2" w:rsidRDefault="00FA2ED2" w:rsidP="00FA2ED2">
      <w:pPr>
        <w:spacing w:line="360" w:lineRule="auto"/>
        <w:jc w:val="both"/>
        <w:rPr>
          <w:b/>
          <w:sz w:val="22"/>
          <w:szCs w:val="22"/>
        </w:rPr>
      </w:pPr>
      <w:r w:rsidRPr="00FA2ED2">
        <w:rPr>
          <w:b/>
          <w:sz w:val="22"/>
          <w:szCs w:val="22"/>
        </w:rPr>
        <w:t>Network Adapter</w:t>
      </w:r>
      <w:r>
        <w:rPr>
          <w:b/>
          <w:sz w:val="22"/>
          <w:szCs w:val="22"/>
        </w:rPr>
        <w:t xml:space="preserve"> / Network Interface Card (NIC)</w:t>
      </w:r>
    </w:p>
    <w:p w:rsidR="00FA2ED2" w:rsidRPr="00FA2ED2" w:rsidRDefault="00FA2ED2" w:rsidP="00FA2ED2">
      <w:pPr>
        <w:spacing w:line="360" w:lineRule="auto"/>
        <w:jc w:val="both"/>
        <w:rPr>
          <w:sz w:val="22"/>
          <w:szCs w:val="22"/>
        </w:rPr>
      </w:pPr>
      <w:r w:rsidRPr="00FA2ED2">
        <w:rPr>
          <w:sz w:val="22"/>
          <w:szCs w:val="22"/>
        </w:rPr>
        <w:t>The hardware component that moves data from the operating system to the physical media depends on correct drivers and settings to operate efficiently.  Most modern NICs are rated at 1 gigabit per second.  Some offer advanced features such as IP offloading.  All have options to set a Maximum Transmit Unit (</w:t>
      </w:r>
      <w:r>
        <w:rPr>
          <w:sz w:val="22"/>
          <w:szCs w:val="22"/>
        </w:rPr>
        <w:t>MTU).</w:t>
      </w:r>
    </w:p>
    <w:p w:rsidR="00FA2ED2" w:rsidRPr="00FA2ED2" w:rsidRDefault="00FA2ED2" w:rsidP="00FA2ED2">
      <w:pPr>
        <w:spacing w:line="360" w:lineRule="auto"/>
        <w:jc w:val="both"/>
        <w:rPr>
          <w:sz w:val="22"/>
          <w:szCs w:val="22"/>
        </w:rPr>
      </w:pPr>
      <w:r w:rsidRPr="00FA2ED2">
        <w:rPr>
          <w:sz w:val="22"/>
          <w:szCs w:val="22"/>
        </w:rPr>
        <w:t xml:space="preserve">For </w:t>
      </w:r>
      <w:proofErr w:type="spellStart"/>
      <w:r w:rsidRPr="00FA2ED2">
        <w:rPr>
          <w:sz w:val="22"/>
          <w:szCs w:val="22"/>
        </w:rPr>
        <w:t>multigigabit</w:t>
      </w:r>
      <w:proofErr w:type="spellEnd"/>
      <w:r w:rsidRPr="00FA2ED2">
        <w:rPr>
          <w:sz w:val="22"/>
          <w:szCs w:val="22"/>
        </w:rPr>
        <w:t xml:space="preserve"> networks, a very common problem is an NIC which is slower than the network speed.  For example, a 1 gigabit NIC on a 10 gigabit network will only be able to move data at 1 gigabit per second.  Likewise, a 10 gigabit NIC will not be able to fill a 40 gigabit data path.  See Tech Note 0032 for more considerati</w:t>
      </w:r>
      <w:r>
        <w:rPr>
          <w:sz w:val="22"/>
          <w:szCs w:val="22"/>
        </w:rPr>
        <w:t xml:space="preserve">ons on </w:t>
      </w:r>
      <w:proofErr w:type="spellStart"/>
      <w:r>
        <w:rPr>
          <w:sz w:val="22"/>
          <w:szCs w:val="22"/>
        </w:rPr>
        <w:t>multigigabit</w:t>
      </w:r>
      <w:proofErr w:type="spellEnd"/>
      <w:r>
        <w:rPr>
          <w:sz w:val="22"/>
          <w:szCs w:val="22"/>
        </w:rPr>
        <w:t xml:space="preserve"> data paths.</w:t>
      </w:r>
    </w:p>
    <w:p w:rsidR="00FA2ED2" w:rsidRPr="00FA2ED2" w:rsidRDefault="00FA2ED2" w:rsidP="00FA2ED2">
      <w:pPr>
        <w:spacing w:line="360" w:lineRule="auto"/>
        <w:jc w:val="both"/>
        <w:rPr>
          <w:sz w:val="22"/>
          <w:szCs w:val="22"/>
        </w:rPr>
      </w:pPr>
      <w:r w:rsidRPr="00FA2ED2">
        <w:rPr>
          <w:sz w:val="22"/>
          <w:szCs w:val="22"/>
        </w:rPr>
        <w:lastRenderedPageBreak/>
        <w:t>IP stack offloading attempts to perform checksum and other calculations in the NIC hardware, freeing the operating system kernel for other I/O tasks.  This requires that compatible drivers be installed and correctly configured.  Driver compatibility problems can cause IP offloading to make throughput slower, especially at gigabit and faster speeds.  When experiencing performance problems, test with offloa</w:t>
      </w:r>
      <w:r>
        <w:rPr>
          <w:sz w:val="22"/>
          <w:szCs w:val="22"/>
        </w:rPr>
        <w:t>ding both enabled and disabled.</w:t>
      </w:r>
    </w:p>
    <w:p w:rsidR="00FA2ED2" w:rsidRPr="00FA2ED2" w:rsidRDefault="00FA2ED2" w:rsidP="00FA2ED2">
      <w:pPr>
        <w:spacing w:line="360" w:lineRule="auto"/>
        <w:jc w:val="both"/>
        <w:rPr>
          <w:sz w:val="22"/>
          <w:szCs w:val="22"/>
        </w:rPr>
      </w:pPr>
      <w:r w:rsidRPr="00FA2ED2">
        <w:rPr>
          <w:sz w:val="22"/>
          <w:szCs w:val="22"/>
        </w:rPr>
        <w:t xml:space="preserve">The MTU set in the NIC should match that of the network path.  For </w:t>
      </w:r>
      <w:proofErr w:type="spellStart"/>
      <w:r w:rsidRPr="00FA2ED2">
        <w:rPr>
          <w:sz w:val="22"/>
          <w:szCs w:val="22"/>
        </w:rPr>
        <w:t>ethernet</w:t>
      </w:r>
      <w:proofErr w:type="spellEnd"/>
      <w:r w:rsidRPr="00FA2ED2">
        <w:rPr>
          <w:sz w:val="22"/>
          <w:szCs w:val="22"/>
        </w:rPr>
        <w:t xml:space="preserve"> below one gigabit per second, this MTU should be at least 1500.  For true </w:t>
      </w:r>
      <w:proofErr w:type="spellStart"/>
      <w:r w:rsidRPr="00FA2ED2">
        <w:rPr>
          <w:sz w:val="22"/>
          <w:szCs w:val="22"/>
        </w:rPr>
        <w:t>multigigabit</w:t>
      </w:r>
      <w:proofErr w:type="spellEnd"/>
      <w:r w:rsidRPr="00FA2ED2">
        <w:rPr>
          <w:sz w:val="22"/>
          <w:szCs w:val="22"/>
        </w:rPr>
        <w:t xml:space="preserve"> paths, this MTU should be at least 9000 (Jumbo).  See the MTU s</w:t>
      </w:r>
      <w:r>
        <w:rPr>
          <w:sz w:val="22"/>
          <w:szCs w:val="22"/>
        </w:rPr>
        <w:t>ection for further information.</w:t>
      </w:r>
    </w:p>
    <w:p w:rsidR="00FA2ED2" w:rsidRPr="00FA2ED2" w:rsidRDefault="00FA2ED2" w:rsidP="00FA2ED2">
      <w:pPr>
        <w:spacing w:line="360" w:lineRule="auto"/>
        <w:jc w:val="both"/>
        <w:rPr>
          <w:b/>
          <w:sz w:val="22"/>
          <w:szCs w:val="22"/>
        </w:rPr>
      </w:pPr>
      <w:r w:rsidRPr="00FA2ED2">
        <w:rPr>
          <w:b/>
          <w:sz w:val="22"/>
          <w:szCs w:val="22"/>
        </w:rPr>
        <w:t>System Clock</w:t>
      </w:r>
    </w:p>
    <w:p w:rsidR="00FA2ED2" w:rsidRPr="00FA2ED2" w:rsidRDefault="00FA2ED2" w:rsidP="00FA2ED2">
      <w:pPr>
        <w:spacing w:line="360" w:lineRule="auto"/>
        <w:jc w:val="both"/>
        <w:rPr>
          <w:sz w:val="22"/>
          <w:szCs w:val="22"/>
        </w:rPr>
      </w:pPr>
    </w:p>
    <w:p w:rsidR="00FA2ED2" w:rsidRPr="00FA2ED2" w:rsidRDefault="00FA2ED2" w:rsidP="00FA2ED2">
      <w:pPr>
        <w:spacing w:line="360" w:lineRule="auto"/>
        <w:jc w:val="both"/>
        <w:rPr>
          <w:sz w:val="22"/>
          <w:szCs w:val="22"/>
        </w:rPr>
      </w:pPr>
      <w:r w:rsidRPr="00FA2ED2">
        <w:rPr>
          <w:sz w:val="22"/>
          <w:szCs w:val="22"/>
        </w:rPr>
        <w:t>MTP/IP depends heavily on the ability to accurately measure the timing of data transmission and arrival.  It relies on the operating system to provide this timing information.  Anything which disrupts the system timing will adversely affect MTP/IP.  For example, radically changing the system clock, or putting the system to sleep for a while, will likely cause any running MTP/IP transactions to fail.  More subtle problems may arise if the system clock is faulty, such as due to a failing motherboard battery or incorrectly configured network time management software (NTP).  Such problems are rare on newer systems, but battery failure is a distinct possibility on hardware over five years old.  Users must avoid situations which disrupt the timing of MTP/IP applica</w:t>
      </w:r>
      <w:r>
        <w:rPr>
          <w:sz w:val="22"/>
          <w:szCs w:val="22"/>
        </w:rPr>
        <w:t>tions or the system as a whole.</w:t>
      </w:r>
    </w:p>
    <w:p w:rsidR="00FA2ED2" w:rsidRPr="00FA2ED2" w:rsidRDefault="00FA2ED2" w:rsidP="00FA2ED2">
      <w:pPr>
        <w:spacing w:line="360" w:lineRule="auto"/>
        <w:jc w:val="both"/>
        <w:rPr>
          <w:b/>
          <w:sz w:val="22"/>
          <w:szCs w:val="22"/>
        </w:rPr>
      </w:pPr>
      <w:r w:rsidRPr="00FA2ED2">
        <w:rPr>
          <w:b/>
          <w:sz w:val="22"/>
          <w:szCs w:val="22"/>
        </w:rPr>
        <w:t>User Interaction</w:t>
      </w:r>
    </w:p>
    <w:p w:rsidR="00FA2ED2" w:rsidRPr="00FA2ED2" w:rsidRDefault="00FA2ED2" w:rsidP="00FA2ED2">
      <w:pPr>
        <w:spacing w:line="360" w:lineRule="auto"/>
        <w:jc w:val="both"/>
        <w:rPr>
          <w:sz w:val="22"/>
          <w:szCs w:val="22"/>
        </w:rPr>
      </w:pPr>
    </w:p>
    <w:p w:rsidR="00FA2ED2" w:rsidRPr="00FA2ED2" w:rsidRDefault="00FA2ED2" w:rsidP="00FA2ED2">
      <w:pPr>
        <w:spacing w:line="360" w:lineRule="auto"/>
        <w:jc w:val="both"/>
        <w:rPr>
          <w:sz w:val="22"/>
          <w:szCs w:val="22"/>
        </w:rPr>
      </w:pPr>
      <w:r w:rsidRPr="00FA2ED2">
        <w:rPr>
          <w:sz w:val="22"/>
          <w:szCs w:val="22"/>
        </w:rPr>
        <w:t xml:space="preserve">Any user interface activity may disrupt the system in a way that impacts network performance.  For example, viewing a web page will substantially reduce hard drive, CPU, memory, and network performance. Windows in particular gives higher priority to user actions than to other processes.  For example, clicking the desktop just once per second during a Windows 2012 RDP session can cause a 25% drop in network throughput.  The Windows Activity Monitor can cause up to a </w:t>
      </w:r>
      <w:r>
        <w:rPr>
          <w:sz w:val="22"/>
          <w:szCs w:val="22"/>
        </w:rPr>
        <w:t>50% drop in network throughput.</w:t>
      </w:r>
    </w:p>
    <w:p w:rsidR="00FA2ED2" w:rsidRPr="00FA2ED2" w:rsidRDefault="00FA2ED2" w:rsidP="00FA2ED2">
      <w:pPr>
        <w:spacing w:line="360" w:lineRule="auto"/>
        <w:jc w:val="both"/>
        <w:rPr>
          <w:sz w:val="22"/>
          <w:szCs w:val="22"/>
        </w:rPr>
      </w:pPr>
      <w:r w:rsidRPr="00FA2ED2">
        <w:rPr>
          <w:sz w:val="22"/>
          <w:szCs w:val="22"/>
        </w:rPr>
        <w:t>During testing, users should avoid any other activity.  On Windows servers, all users should log out and disconn</w:t>
      </w:r>
      <w:r>
        <w:rPr>
          <w:sz w:val="22"/>
          <w:szCs w:val="22"/>
        </w:rPr>
        <w:t>ect from RDP whenever possible.</w:t>
      </w:r>
    </w:p>
    <w:p w:rsidR="00FA2ED2" w:rsidRPr="00FA2ED2" w:rsidRDefault="00FA2ED2" w:rsidP="00FA2ED2">
      <w:pPr>
        <w:spacing w:line="360" w:lineRule="auto"/>
        <w:jc w:val="both"/>
        <w:rPr>
          <w:b/>
          <w:sz w:val="22"/>
          <w:szCs w:val="22"/>
        </w:rPr>
      </w:pPr>
      <w:r w:rsidRPr="00FA2ED2">
        <w:rPr>
          <w:b/>
          <w:sz w:val="22"/>
          <w:szCs w:val="22"/>
        </w:rPr>
        <w:t>Virtual Mach</w:t>
      </w:r>
      <w:r>
        <w:rPr>
          <w:b/>
          <w:sz w:val="22"/>
          <w:szCs w:val="22"/>
        </w:rPr>
        <w:t>ines</w:t>
      </w:r>
    </w:p>
    <w:p w:rsidR="00FA2ED2" w:rsidRPr="00FA2ED2" w:rsidRDefault="00FA2ED2" w:rsidP="00FA2ED2">
      <w:pPr>
        <w:spacing w:line="360" w:lineRule="auto"/>
        <w:jc w:val="both"/>
        <w:rPr>
          <w:sz w:val="22"/>
          <w:szCs w:val="22"/>
        </w:rPr>
      </w:pPr>
      <w:r w:rsidRPr="00FA2ED2">
        <w:rPr>
          <w:sz w:val="22"/>
          <w:szCs w:val="22"/>
        </w:rPr>
        <w:t xml:space="preserve">Machine virtualization allows a "guest" operating system to be run inside a simulated environment controlled by a program running on a real "host" system.  Because the guest is a </w:t>
      </w:r>
      <w:r w:rsidRPr="00FA2ED2">
        <w:rPr>
          <w:sz w:val="22"/>
          <w:szCs w:val="22"/>
        </w:rPr>
        <w:lastRenderedPageBreak/>
        <w:t>full operating system, much of what it does is redundant with the operations of the host operating system.  Thus a virtualized system more than doubles the amount of processing that must occur with each network datagram.  In particular, all of the other problems that may affect a system are at least doubled in a virtualized system.</w:t>
      </w:r>
    </w:p>
    <w:p w:rsidR="00FA2ED2" w:rsidRPr="00FA2ED2" w:rsidRDefault="00FA2ED2" w:rsidP="00FA2ED2">
      <w:pPr>
        <w:spacing w:line="360" w:lineRule="auto"/>
        <w:jc w:val="both"/>
        <w:rPr>
          <w:sz w:val="22"/>
          <w:szCs w:val="22"/>
        </w:rPr>
      </w:pPr>
      <w:r w:rsidRPr="00FA2ED2">
        <w:rPr>
          <w:sz w:val="22"/>
          <w:szCs w:val="22"/>
        </w:rPr>
        <w:t>Virtualized server environments often involve multiple guest systems, all contending for limited CPU, memory, and hard drive access.  These different redundant systems can interact in unexpected ways.  Network performance may be severely reduced for some traffic at some times, while it is improved for other traffic at other times.  Generally speaking, virtualization involves substantial performance costs.  This effect can be mitigated by testing in the host,</w:t>
      </w:r>
      <w:r>
        <w:rPr>
          <w:sz w:val="22"/>
          <w:szCs w:val="22"/>
        </w:rPr>
        <w:t xml:space="preserve"> rather than the guest, system.</w:t>
      </w:r>
    </w:p>
    <w:p w:rsidR="00FA2ED2" w:rsidRPr="00FA2ED2" w:rsidRDefault="00FA2ED2" w:rsidP="00FA2ED2">
      <w:pPr>
        <w:spacing w:line="360" w:lineRule="auto"/>
        <w:jc w:val="both"/>
        <w:rPr>
          <w:sz w:val="22"/>
          <w:szCs w:val="22"/>
        </w:rPr>
      </w:pPr>
      <w:r w:rsidRPr="00FA2ED2">
        <w:rPr>
          <w:sz w:val="22"/>
          <w:szCs w:val="22"/>
        </w:rPr>
        <w:t>See the "Virtual &amp; Cloud Machines" section of Tech Note 0023 for more virtual</w:t>
      </w:r>
      <w:r>
        <w:rPr>
          <w:sz w:val="22"/>
          <w:szCs w:val="22"/>
        </w:rPr>
        <w:t xml:space="preserve"> machine setup recommendations.</w:t>
      </w:r>
    </w:p>
    <w:p w:rsidR="00FA2ED2" w:rsidRPr="00FA2ED2" w:rsidRDefault="00FA2ED2" w:rsidP="00FA2ED2">
      <w:pPr>
        <w:spacing w:line="360" w:lineRule="auto"/>
        <w:jc w:val="both"/>
        <w:rPr>
          <w:b/>
          <w:sz w:val="22"/>
          <w:szCs w:val="22"/>
        </w:rPr>
      </w:pPr>
      <w:r>
        <w:rPr>
          <w:b/>
          <w:sz w:val="22"/>
          <w:szCs w:val="22"/>
        </w:rPr>
        <w:t>Network Devices</w:t>
      </w:r>
    </w:p>
    <w:p w:rsidR="00FA2ED2" w:rsidRPr="00FA2ED2" w:rsidRDefault="00FA2ED2" w:rsidP="00FA2ED2">
      <w:pPr>
        <w:spacing w:line="360" w:lineRule="auto"/>
        <w:jc w:val="both"/>
        <w:rPr>
          <w:sz w:val="22"/>
          <w:szCs w:val="22"/>
        </w:rPr>
      </w:pPr>
      <w:r w:rsidRPr="00FA2ED2">
        <w:rPr>
          <w:sz w:val="22"/>
          <w:szCs w:val="22"/>
        </w:rPr>
        <w:t xml:space="preserve">A typical Internet path involves between ten and twenty "hops", which are declared routers or other network nodes.  For example, a datagram might travel through the source computer, a wireless gateway, an </w:t>
      </w:r>
      <w:proofErr w:type="spellStart"/>
      <w:r w:rsidRPr="00FA2ED2">
        <w:rPr>
          <w:sz w:val="22"/>
          <w:szCs w:val="22"/>
        </w:rPr>
        <w:t>ethernet</w:t>
      </w:r>
      <w:proofErr w:type="spellEnd"/>
      <w:r w:rsidRPr="00FA2ED2">
        <w:rPr>
          <w:sz w:val="22"/>
          <w:szCs w:val="22"/>
        </w:rPr>
        <w:t xml:space="preserve"> hub, a DSL or cable modem, an ATM switch, many </w:t>
      </w:r>
      <w:proofErr w:type="spellStart"/>
      <w:r w:rsidRPr="00FA2ED2">
        <w:rPr>
          <w:sz w:val="22"/>
          <w:szCs w:val="22"/>
        </w:rPr>
        <w:t>fiber</w:t>
      </w:r>
      <w:proofErr w:type="spellEnd"/>
      <w:r w:rsidRPr="00FA2ED2">
        <w:rPr>
          <w:sz w:val="22"/>
          <w:szCs w:val="22"/>
        </w:rPr>
        <w:t xml:space="preserve"> optic routers, a T1 line and router, several </w:t>
      </w:r>
      <w:proofErr w:type="spellStart"/>
      <w:r w:rsidRPr="00FA2ED2">
        <w:rPr>
          <w:sz w:val="22"/>
          <w:szCs w:val="22"/>
        </w:rPr>
        <w:t>ethernet</w:t>
      </w:r>
      <w:proofErr w:type="spellEnd"/>
      <w:r w:rsidRPr="00FA2ED2">
        <w:rPr>
          <w:sz w:val="22"/>
          <w:szCs w:val="22"/>
        </w:rPr>
        <w:t xml:space="preserve"> hubs, and the destination computer.  Additional devices may be hidden between t</w:t>
      </w:r>
      <w:r>
        <w:rPr>
          <w:sz w:val="22"/>
          <w:szCs w:val="22"/>
        </w:rPr>
        <w:t>he hops, at the telecom level.</w:t>
      </w:r>
    </w:p>
    <w:p w:rsidR="00FA2ED2" w:rsidRPr="00FA2ED2" w:rsidRDefault="00FA2ED2" w:rsidP="00FA2ED2">
      <w:pPr>
        <w:spacing w:line="360" w:lineRule="auto"/>
        <w:jc w:val="both"/>
        <w:rPr>
          <w:sz w:val="22"/>
          <w:szCs w:val="22"/>
        </w:rPr>
      </w:pPr>
      <w:r w:rsidRPr="00FA2ED2">
        <w:rPr>
          <w:sz w:val="22"/>
          <w:szCs w:val="22"/>
        </w:rPr>
        <w:t xml:space="preserve">Following is a list of the components and factors most likely to impact network performance.  Note that several different components may be combined into a single network device.  For example, a typical consumer DSL router includes a wireless gateway, </w:t>
      </w:r>
      <w:proofErr w:type="spellStart"/>
      <w:r w:rsidRPr="00FA2ED2">
        <w:rPr>
          <w:sz w:val="22"/>
          <w:szCs w:val="22"/>
        </w:rPr>
        <w:t>ethernet</w:t>
      </w:r>
      <w:proofErr w:type="spellEnd"/>
      <w:r w:rsidRPr="00FA2ED2">
        <w:rPr>
          <w:sz w:val="22"/>
          <w:szCs w:val="22"/>
        </w:rPr>
        <w:t xml:space="preserve"> switch, firewall, NAT, </w:t>
      </w:r>
      <w:r>
        <w:rPr>
          <w:sz w:val="22"/>
          <w:szCs w:val="22"/>
        </w:rPr>
        <w:t>VPN, and modem in a single box.</w:t>
      </w:r>
    </w:p>
    <w:p w:rsidR="00FA2ED2" w:rsidRPr="00FA2ED2" w:rsidRDefault="00FA2ED2" w:rsidP="00FA2ED2">
      <w:pPr>
        <w:spacing w:line="360" w:lineRule="auto"/>
        <w:jc w:val="both"/>
        <w:rPr>
          <w:b/>
          <w:sz w:val="22"/>
          <w:szCs w:val="22"/>
        </w:rPr>
      </w:pPr>
      <w:r w:rsidRPr="00FA2ED2">
        <w:rPr>
          <w:b/>
          <w:sz w:val="22"/>
          <w:szCs w:val="22"/>
        </w:rPr>
        <w:t xml:space="preserve">Hubs, </w:t>
      </w:r>
      <w:r>
        <w:rPr>
          <w:b/>
          <w:sz w:val="22"/>
          <w:szCs w:val="22"/>
        </w:rPr>
        <w:t>Switches, Routers, and Gateways</w:t>
      </w:r>
    </w:p>
    <w:p w:rsidR="00FA2ED2" w:rsidRPr="00FA2ED2" w:rsidRDefault="00FA2ED2" w:rsidP="00FA2ED2">
      <w:pPr>
        <w:spacing w:line="360" w:lineRule="auto"/>
        <w:jc w:val="both"/>
        <w:rPr>
          <w:sz w:val="22"/>
          <w:szCs w:val="22"/>
        </w:rPr>
      </w:pPr>
      <w:r w:rsidRPr="00FA2ED2">
        <w:rPr>
          <w:sz w:val="22"/>
          <w:szCs w:val="22"/>
        </w:rPr>
        <w:t>These devices relay network traffic amongst network links.  By itself, this functionality is typically very fast and rarely causes any problems. However, devices with these names often have one or more of the following components,</w:t>
      </w:r>
      <w:r>
        <w:rPr>
          <w:sz w:val="22"/>
          <w:szCs w:val="22"/>
        </w:rPr>
        <w:t xml:space="preserve"> which can be more problematic.</w:t>
      </w:r>
    </w:p>
    <w:p w:rsidR="00FA2ED2" w:rsidRPr="00FA2ED2" w:rsidRDefault="00FA2ED2" w:rsidP="00FA2ED2">
      <w:pPr>
        <w:spacing w:line="360" w:lineRule="auto"/>
        <w:jc w:val="both"/>
        <w:rPr>
          <w:b/>
          <w:sz w:val="22"/>
          <w:szCs w:val="22"/>
        </w:rPr>
      </w:pPr>
      <w:r>
        <w:rPr>
          <w:b/>
          <w:sz w:val="22"/>
          <w:szCs w:val="22"/>
        </w:rPr>
        <w:t>Hardware Firewalls</w:t>
      </w:r>
    </w:p>
    <w:p w:rsidR="00FA2ED2" w:rsidRPr="00FA2ED2" w:rsidRDefault="00FA2ED2" w:rsidP="00FA2ED2">
      <w:pPr>
        <w:spacing w:line="360" w:lineRule="auto"/>
        <w:jc w:val="both"/>
        <w:rPr>
          <w:sz w:val="22"/>
          <w:szCs w:val="22"/>
        </w:rPr>
      </w:pPr>
      <w:r w:rsidRPr="00FA2ED2">
        <w:rPr>
          <w:sz w:val="22"/>
          <w:szCs w:val="22"/>
        </w:rPr>
        <w:t>A firewall examines each datagram it receives and applies a set of rules to determine whether or not it should be allowed to pass through.  Hardware firewalls typically do this very quickly with little or no impact on network performance.  However, this depends on the ru</w:t>
      </w:r>
      <w:r>
        <w:rPr>
          <w:sz w:val="22"/>
          <w:szCs w:val="22"/>
        </w:rPr>
        <w:t>les being correctly configured.</w:t>
      </w:r>
    </w:p>
    <w:p w:rsidR="00FA2ED2" w:rsidRPr="00FA2ED2" w:rsidRDefault="00FA2ED2" w:rsidP="00FA2ED2">
      <w:pPr>
        <w:spacing w:line="360" w:lineRule="auto"/>
        <w:jc w:val="both"/>
        <w:rPr>
          <w:sz w:val="22"/>
          <w:szCs w:val="22"/>
        </w:rPr>
      </w:pPr>
      <w:r w:rsidRPr="00FA2ED2">
        <w:rPr>
          <w:sz w:val="22"/>
          <w:szCs w:val="22"/>
        </w:rPr>
        <w:lastRenderedPageBreak/>
        <w:t>Hardware firewalls must be configured to explicitly allow MTP/IP traffic to pass through without interference.  If this is not done, then the firewall may block or degrade MTP/IP's performance.  It is possible for a firewall to initially allow traffic to pass through, but then reduce or cut-off that traffic after several minutes.  Users may be accustomed to their firewall correctly guessing what to do without explicit configuration, but those guesses may not be correct when MTP is introduced.  See technical note 0002, "Configuring Firewalls", for advice o</w:t>
      </w:r>
      <w:r>
        <w:rPr>
          <w:sz w:val="22"/>
          <w:szCs w:val="22"/>
        </w:rPr>
        <w:t>n configuring firewalls.</w:t>
      </w:r>
    </w:p>
    <w:p w:rsidR="00FA2ED2" w:rsidRPr="00FA2ED2" w:rsidRDefault="00FA2ED2" w:rsidP="00FA2ED2">
      <w:pPr>
        <w:spacing w:line="360" w:lineRule="auto"/>
        <w:jc w:val="both"/>
        <w:rPr>
          <w:b/>
          <w:sz w:val="22"/>
          <w:szCs w:val="22"/>
        </w:rPr>
      </w:pPr>
      <w:r>
        <w:rPr>
          <w:b/>
          <w:sz w:val="22"/>
          <w:szCs w:val="22"/>
        </w:rPr>
        <w:t>Network Emulators</w:t>
      </w:r>
    </w:p>
    <w:p w:rsidR="00FA2ED2" w:rsidRPr="00FA2ED2" w:rsidRDefault="00FA2ED2" w:rsidP="00FA2ED2">
      <w:pPr>
        <w:spacing w:line="360" w:lineRule="auto"/>
        <w:jc w:val="both"/>
        <w:rPr>
          <w:sz w:val="22"/>
          <w:szCs w:val="22"/>
        </w:rPr>
      </w:pPr>
      <w:r w:rsidRPr="00FA2ED2">
        <w:rPr>
          <w:sz w:val="22"/>
          <w:szCs w:val="22"/>
        </w:rPr>
        <w:t xml:space="preserve">Network emulators use statistical models that are designed around TCP and TCP-like network traffic.  While emulators can be useful, they must be carefully configured using statistics appropriate to the traffic being tested.  DEI strongly recommends testing MTP in real-world environments whenever possible.  If you must use an emulator, carefully read Tech Note 0022 for information on programming </w:t>
      </w:r>
      <w:r>
        <w:rPr>
          <w:sz w:val="22"/>
          <w:szCs w:val="22"/>
        </w:rPr>
        <w:t>it with the best possible data.</w:t>
      </w:r>
    </w:p>
    <w:p w:rsidR="00FA2ED2" w:rsidRPr="00FA2ED2" w:rsidRDefault="00FA2ED2" w:rsidP="00FA2ED2">
      <w:pPr>
        <w:spacing w:line="360" w:lineRule="auto"/>
        <w:jc w:val="both"/>
        <w:rPr>
          <w:b/>
          <w:sz w:val="22"/>
          <w:szCs w:val="22"/>
        </w:rPr>
      </w:pPr>
      <w:r w:rsidRPr="00FA2ED2">
        <w:rPr>
          <w:b/>
          <w:sz w:val="22"/>
          <w:szCs w:val="22"/>
        </w:rPr>
        <w:t>Ne</w:t>
      </w:r>
      <w:r>
        <w:rPr>
          <w:b/>
          <w:sz w:val="22"/>
          <w:szCs w:val="22"/>
        </w:rPr>
        <w:t>twork Address Translation (NAT)</w:t>
      </w:r>
    </w:p>
    <w:p w:rsidR="00FA2ED2" w:rsidRPr="00FA2ED2" w:rsidRDefault="00FA2ED2" w:rsidP="00FA2ED2">
      <w:pPr>
        <w:spacing w:line="360" w:lineRule="auto"/>
        <w:jc w:val="both"/>
        <w:rPr>
          <w:sz w:val="22"/>
          <w:szCs w:val="22"/>
        </w:rPr>
      </w:pPr>
      <w:r w:rsidRPr="00FA2ED2">
        <w:rPr>
          <w:sz w:val="22"/>
          <w:szCs w:val="22"/>
        </w:rPr>
        <w:t>Machines on a Local Area Network may use private IP addresses to communicate with each other while sharing a single public IP address to communicate with the rest of the Internet.  This is done for both security and to co</w:t>
      </w:r>
      <w:r>
        <w:rPr>
          <w:sz w:val="22"/>
          <w:szCs w:val="22"/>
        </w:rPr>
        <w:t>nserve scarce public addresses.</w:t>
      </w:r>
    </w:p>
    <w:p w:rsidR="00FA2ED2" w:rsidRPr="00FA2ED2" w:rsidRDefault="00FA2ED2" w:rsidP="00FA2ED2">
      <w:pPr>
        <w:spacing w:line="360" w:lineRule="auto"/>
        <w:jc w:val="both"/>
        <w:rPr>
          <w:sz w:val="22"/>
          <w:szCs w:val="22"/>
        </w:rPr>
      </w:pPr>
      <w:r w:rsidRPr="00FA2ED2">
        <w:rPr>
          <w:sz w:val="22"/>
          <w:szCs w:val="22"/>
        </w:rPr>
        <w:t>When a private machine seeks to talk to the public Internet, the NAT device must translate the private address into the public one.  Because many private machines may be sharing the same public address, the NAT device has to keep track of which traffic belongs to which private machine.  This involves keeping track of incoming and outgoing port numbers, and sometimes involv</w:t>
      </w:r>
      <w:r>
        <w:rPr>
          <w:sz w:val="22"/>
          <w:szCs w:val="22"/>
        </w:rPr>
        <w:t>es changing those port numbers.</w:t>
      </w:r>
    </w:p>
    <w:p w:rsidR="00FA2ED2" w:rsidRPr="00FA2ED2" w:rsidRDefault="00FA2ED2" w:rsidP="00FA2ED2">
      <w:pPr>
        <w:spacing w:line="360" w:lineRule="auto"/>
        <w:jc w:val="both"/>
        <w:rPr>
          <w:sz w:val="22"/>
          <w:szCs w:val="22"/>
        </w:rPr>
      </w:pPr>
      <w:r w:rsidRPr="00FA2ED2">
        <w:rPr>
          <w:sz w:val="22"/>
          <w:szCs w:val="22"/>
        </w:rPr>
        <w:t xml:space="preserve">If a private machine initiates an MTP/IP transaction, the NAT device should take note of the outgoing traffic and automatically route returning traffic back to the correct machine.  However, some NAT devices may forget this information, causing an </w:t>
      </w:r>
      <w:proofErr w:type="spellStart"/>
      <w:r w:rsidRPr="00FA2ED2">
        <w:rPr>
          <w:sz w:val="22"/>
          <w:szCs w:val="22"/>
        </w:rPr>
        <w:t>ongoing</w:t>
      </w:r>
      <w:proofErr w:type="spellEnd"/>
      <w:r w:rsidRPr="00FA2ED2">
        <w:rPr>
          <w:sz w:val="22"/>
          <w:szCs w:val="22"/>
        </w:rPr>
        <w:t xml:space="preserve"> transaction</w:t>
      </w:r>
      <w:r>
        <w:rPr>
          <w:sz w:val="22"/>
          <w:szCs w:val="22"/>
        </w:rPr>
        <w:t xml:space="preserve"> to fail after several minutes.</w:t>
      </w:r>
    </w:p>
    <w:p w:rsidR="00FA2ED2" w:rsidRPr="00FA2ED2" w:rsidRDefault="00FA2ED2" w:rsidP="00FA2ED2">
      <w:pPr>
        <w:spacing w:line="360" w:lineRule="auto"/>
        <w:jc w:val="both"/>
        <w:rPr>
          <w:sz w:val="22"/>
          <w:szCs w:val="22"/>
        </w:rPr>
      </w:pPr>
      <w:r w:rsidRPr="00FA2ED2">
        <w:rPr>
          <w:sz w:val="22"/>
          <w:szCs w:val="22"/>
        </w:rPr>
        <w:t>The private machine will not be able to receive transactions initiated by outside systems unless the NAT is specifically instructed to "map" external ports to the internal machine.  NAT port mapping is common task for setting up a</w:t>
      </w:r>
      <w:r>
        <w:rPr>
          <w:sz w:val="22"/>
          <w:szCs w:val="22"/>
        </w:rPr>
        <w:t>ny server behind an NAT device.</w:t>
      </w:r>
    </w:p>
    <w:p w:rsidR="00FA2ED2" w:rsidRPr="00FA2ED2" w:rsidRDefault="00FA2ED2" w:rsidP="00FA2ED2">
      <w:pPr>
        <w:spacing w:line="360" w:lineRule="auto"/>
        <w:jc w:val="both"/>
        <w:rPr>
          <w:b/>
          <w:sz w:val="22"/>
          <w:szCs w:val="22"/>
        </w:rPr>
      </w:pPr>
      <w:r>
        <w:rPr>
          <w:b/>
          <w:sz w:val="22"/>
          <w:szCs w:val="22"/>
        </w:rPr>
        <w:t>Virtual Private Network (VPN)</w:t>
      </w:r>
    </w:p>
    <w:p w:rsidR="00FA2ED2" w:rsidRPr="00FA2ED2" w:rsidRDefault="00FA2ED2" w:rsidP="00FA2ED2">
      <w:pPr>
        <w:spacing w:line="360" w:lineRule="auto"/>
        <w:jc w:val="both"/>
        <w:rPr>
          <w:sz w:val="22"/>
          <w:szCs w:val="22"/>
        </w:rPr>
      </w:pPr>
      <w:r w:rsidRPr="00FA2ED2">
        <w:rPr>
          <w:sz w:val="22"/>
          <w:szCs w:val="22"/>
        </w:rPr>
        <w:t xml:space="preserve">VPN hardware is similar to a gateway or router in that it stops each data packet it receives and decides where to send it next.  The difference with a VPN is that it simulates virtual </w:t>
      </w:r>
      <w:r w:rsidRPr="00FA2ED2">
        <w:rPr>
          <w:sz w:val="22"/>
          <w:szCs w:val="22"/>
        </w:rPr>
        <w:lastRenderedPageBreak/>
        <w:t>network paths by encapsulating the data packets within other packets or data streams.  One common example of this is allowing machines on different private LANs to communicate using private IP addresses.  VPNs often add authentication and encryption to provide additional secur</w:t>
      </w:r>
      <w:r>
        <w:rPr>
          <w:sz w:val="22"/>
          <w:szCs w:val="22"/>
        </w:rPr>
        <w:t>ity to the traffic they handle.</w:t>
      </w:r>
    </w:p>
    <w:p w:rsidR="00FA2ED2" w:rsidRPr="00FA2ED2" w:rsidRDefault="00FA2ED2" w:rsidP="00FA2ED2">
      <w:pPr>
        <w:spacing w:line="360" w:lineRule="auto"/>
        <w:jc w:val="both"/>
        <w:rPr>
          <w:sz w:val="22"/>
          <w:szCs w:val="22"/>
        </w:rPr>
      </w:pPr>
      <w:r w:rsidRPr="00FA2ED2">
        <w:rPr>
          <w:sz w:val="22"/>
          <w:szCs w:val="22"/>
        </w:rPr>
        <w:t>This encapsulation can be performed either by datagrams or by TCP streams.  Datagram based VPNs (particularly IPsec) process one datagram at a time, adding a small amount of data to each one before sending it on its way.  This may rarely cause MTU problems, but is otherwise unlikely to cause per</w:t>
      </w:r>
      <w:r>
        <w:rPr>
          <w:sz w:val="22"/>
          <w:szCs w:val="22"/>
        </w:rPr>
        <w:t>formance problems.</w:t>
      </w:r>
    </w:p>
    <w:p w:rsidR="00FA2ED2" w:rsidRPr="00FA2ED2" w:rsidRDefault="00FA2ED2" w:rsidP="00FA2ED2">
      <w:pPr>
        <w:spacing w:line="360" w:lineRule="auto"/>
        <w:jc w:val="both"/>
        <w:rPr>
          <w:sz w:val="22"/>
          <w:szCs w:val="22"/>
        </w:rPr>
      </w:pPr>
      <w:r w:rsidRPr="00FA2ED2">
        <w:rPr>
          <w:sz w:val="22"/>
          <w:szCs w:val="22"/>
        </w:rPr>
        <w:t xml:space="preserve">Low quality, and some very old, VPNs "tunnel" all datagrams across a single TCP/IP connection.  This includes so-called SSL VPNs.  These introduce substantial network overhead and exponentially worsen TCP flow control and congestion problems.  SSL and other </w:t>
      </w:r>
      <w:proofErr w:type="spellStart"/>
      <w:r w:rsidRPr="00FA2ED2">
        <w:rPr>
          <w:sz w:val="22"/>
          <w:szCs w:val="22"/>
        </w:rPr>
        <w:t>tunneling</w:t>
      </w:r>
      <w:proofErr w:type="spellEnd"/>
      <w:r w:rsidRPr="00FA2ED2">
        <w:rPr>
          <w:sz w:val="22"/>
          <w:szCs w:val="22"/>
        </w:rPr>
        <w:t xml:space="preserve"> VPNs exhibit poor network performance under all circumstances.  MTP/IP cannot be used wi</w:t>
      </w:r>
      <w:r>
        <w:rPr>
          <w:sz w:val="22"/>
          <w:szCs w:val="22"/>
        </w:rPr>
        <w:t xml:space="preserve">th SSL or other </w:t>
      </w:r>
      <w:proofErr w:type="spellStart"/>
      <w:r>
        <w:rPr>
          <w:sz w:val="22"/>
          <w:szCs w:val="22"/>
        </w:rPr>
        <w:t>tunneling</w:t>
      </w:r>
      <w:proofErr w:type="spellEnd"/>
      <w:r>
        <w:rPr>
          <w:sz w:val="22"/>
          <w:szCs w:val="22"/>
        </w:rPr>
        <w:t xml:space="preserve"> VPNs.</w:t>
      </w:r>
    </w:p>
    <w:p w:rsidR="00FA2ED2" w:rsidRPr="00FA2ED2" w:rsidRDefault="00FA2ED2" w:rsidP="00FA2ED2">
      <w:pPr>
        <w:spacing w:line="360" w:lineRule="auto"/>
        <w:jc w:val="both"/>
        <w:rPr>
          <w:b/>
          <w:sz w:val="22"/>
          <w:szCs w:val="22"/>
        </w:rPr>
      </w:pPr>
      <w:r>
        <w:rPr>
          <w:b/>
          <w:sz w:val="22"/>
          <w:szCs w:val="22"/>
        </w:rPr>
        <w:t>Maximum Transmit Unit (MTU)</w:t>
      </w:r>
    </w:p>
    <w:p w:rsidR="00FA2ED2" w:rsidRPr="00FA2ED2" w:rsidRDefault="00FA2ED2" w:rsidP="00FA2ED2">
      <w:pPr>
        <w:spacing w:line="360" w:lineRule="auto"/>
        <w:jc w:val="both"/>
        <w:rPr>
          <w:sz w:val="22"/>
          <w:szCs w:val="22"/>
        </w:rPr>
      </w:pPr>
      <w:r w:rsidRPr="00FA2ED2">
        <w:rPr>
          <w:sz w:val="22"/>
          <w:szCs w:val="22"/>
        </w:rPr>
        <w:t>Internet Protocol (IP) networks transmit data in discrete packets called datagrams.  Each datagram has source and destination addresses, some descriptive information, and the data payload.  IP allows datagrams to be up to 65536 bytes in total size.  However, most network media limits datagrams to much smaller sizes.  Ethernet, for example, typically limits datagrams to just 1500 bytes.  IP provides a mechanism for network devices to divide up datagrams that are too large for a particular link.  This process is called fragmentation.  Fragmentation introduces extra overhead per-datagram, but bigger payloads mean fewer datagrams and usuall</w:t>
      </w:r>
      <w:r>
        <w:rPr>
          <w:sz w:val="22"/>
          <w:szCs w:val="22"/>
        </w:rPr>
        <w:t>y result in improved throughput</w:t>
      </w:r>
    </w:p>
    <w:p w:rsidR="00FA2ED2" w:rsidRPr="00FA2ED2" w:rsidRDefault="00FA2ED2" w:rsidP="00FA2ED2">
      <w:pPr>
        <w:spacing w:line="360" w:lineRule="auto"/>
        <w:jc w:val="both"/>
        <w:rPr>
          <w:sz w:val="22"/>
          <w:szCs w:val="22"/>
        </w:rPr>
      </w:pPr>
      <w:r w:rsidRPr="00FA2ED2">
        <w:rPr>
          <w:sz w:val="22"/>
          <w:szCs w:val="22"/>
        </w:rPr>
        <w:t>Most devices limit datagram sizes, even with fragmentation.  But due to a lack of standards conformance, it is not possible to know for certain how large an MTU will be supported by any given network path.  In particular, some devices may support large datagrams at a severe performance penalty, while others may give improved performance with large datagrams, and still others may silently discard large datagrams.  This situation may be further</w:t>
      </w:r>
      <w:r>
        <w:rPr>
          <w:sz w:val="22"/>
          <w:szCs w:val="22"/>
        </w:rPr>
        <w:t xml:space="preserve"> complicated by VPNs or other </w:t>
      </w:r>
      <w:proofErr w:type="spellStart"/>
      <w:r w:rsidRPr="00FA2ED2">
        <w:rPr>
          <w:sz w:val="22"/>
          <w:szCs w:val="22"/>
        </w:rPr>
        <w:t>tunneling</w:t>
      </w:r>
      <w:proofErr w:type="spellEnd"/>
      <w:r w:rsidRPr="00FA2ED2">
        <w:rPr>
          <w:sz w:val="22"/>
          <w:szCs w:val="22"/>
        </w:rPr>
        <w:t xml:space="preserve"> protocols (such as </w:t>
      </w:r>
      <w:proofErr w:type="spellStart"/>
      <w:r w:rsidRPr="00FA2ED2">
        <w:rPr>
          <w:sz w:val="22"/>
          <w:szCs w:val="22"/>
        </w:rPr>
        <w:t>PPPoE</w:t>
      </w:r>
      <w:proofErr w:type="spellEnd"/>
      <w:r w:rsidRPr="00FA2ED2">
        <w:rPr>
          <w:sz w:val="22"/>
          <w:szCs w:val="22"/>
        </w:rPr>
        <w:t>), which add to the size of datagrams without telling the computers at either end.  Thus a datagram which is transmitted at a proper size can grow along the path</w:t>
      </w:r>
      <w:r>
        <w:rPr>
          <w:sz w:val="22"/>
          <w:szCs w:val="22"/>
        </w:rPr>
        <w:t xml:space="preserve"> to become too large.</w:t>
      </w:r>
    </w:p>
    <w:p w:rsidR="00FA2ED2" w:rsidRPr="00FA2ED2" w:rsidRDefault="00FA2ED2" w:rsidP="00FA2ED2">
      <w:pPr>
        <w:spacing w:line="360" w:lineRule="auto"/>
        <w:jc w:val="both"/>
        <w:rPr>
          <w:sz w:val="22"/>
          <w:szCs w:val="22"/>
        </w:rPr>
      </w:pPr>
      <w:r w:rsidRPr="00FA2ED2">
        <w:rPr>
          <w:sz w:val="22"/>
          <w:szCs w:val="22"/>
        </w:rPr>
        <w:t xml:space="preserve">For this reason, MTP/IP usually limits its datagrams to a total of 1480 bytes, including UDP and IP headers.  This leaves 20 bytes for MPLS, </w:t>
      </w:r>
      <w:proofErr w:type="spellStart"/>
      <w:r w:rsidRPr="00FA2ED2">
        <w:rPr>
          <w:sz w:val="22"/>
          <w:szCs w:val="22"/>
        </w:rPr>
        <w:t>PPPoE</w:t>
      </w:r>
      <w:proofErr w:type="spellEnd"/>
      <w:r w:rsidRPr="00FA2ED2">
        <w:rPr>
          <w:sz w:val="22"/>
          <w:szCs w:val="22"/>
        </w:rPr>
        <w:t xml:space="preserve">, or simple IPsec overhead.  MTP/IP will attempt to detect when smaller datagrams are required.  However, in some environments, it may be helpful to tell MTP/IP not to exceed a specific limit.  In most MTP/IP applications, </w:t>
      </w:r>
      <w:r w:rsidRPr="00FA2ED2">
        <w:rPr>
          <w:sz w:val="22"/>
          <w:szCs w:val="22"/>
        </w:rPr>
        <w:lastRenderedPageBreak/>
        <w:t xml:space="preserve">this is done with the </w:t>
      </w:r>
      <w:proofErr w:type="spellStart"/>
      <w:r w:rsidRPr="00FA2ED2">
        <w:rPr>
          <w:sz w:val="22"/>
          <w:szCs w:val="22"/>
        </w:rPr>
        <w:t>MaxDatagram</w:t>
      </w:r>
      <w:proofErr w:type="spellEnd"/>
      <w:r w:rsidRPr="00FA2ED2">
        <w:rPr>
          <w:sz w:val="22"/>
          <w:szCs w:val="22"/>
        </w:rPr>
        <w:t xml:space="preserve"> configuration option.  This value should be set to about 56 bytes less than the known </w:t>
      </w:r>
      <w:r>
        <w:rPr>
          <w:sz w:val="22"/>
          <w:szCs w:val="22"/>
        </w:rPr>
        <w:t>MTU limit.</w:t>
      </w:r>
    </w:p>
    <w:p w:rsidR="00FA2ED2" w:rsidRPr="00FA2ED2" w:rsidRDefault="00FA2ED2" w:rsidP="00FA2ED2">
      <w:pPr>
        <w:spacing w:line="360" w:lineRule="auto"/>
        <w:jc w:val="both"/>
        <w:rPr>
          <w:sz w:val="22"/>
          <w:szCs w:val="22"/>
        </w:rPr>
      </w:pPr>
      <w:r w:rsidRPr="00FA2ED2">
        <w:rPr>
          <w:sz w:val="22"/>
          <w:szCs w:val="22"/>
        </w:rPr>
        <w:t xml:space="preserve">If you are using MTP/IP with a VPN, </w:t>
      </w:r>
      <w:proofErr w:type="spellStart"/>
      <w:r w:rsidRPr="00FA2ED2">
        <w:rPr>
          <w:sz w:val="22"/>
          <w:szCs w:val="22"/>
        </w:rPr>
        <w:t>PPPoE</w:t>
      </w:r>
      <w:proofErr w:type="spellEnd"/>
      <w:r w:rsidRPr="00FA2ED2">
        <w:rPr>
          <w:sz w:val="22"/>
          <w:szCs w:val="22"/>
        </w:rPr>
        <w:t xml:space="preserve">, or other </w:t>
      </w:r>
      <w:proofErr w:type="spellStart"/>
      <w:r w:rsidRPr="00FA2ED2">
        <w:rPr>
          <w:sz w:val="22"/>
          <w:szCs w:val="22"/>
        </w:rPr>
        <w:t>tunneling</w:t>
      </w:r>
      <w:proofErr w:type="spellEnd"/>
      <w:r w:rsidRPr="00FA2ED2">
        <w:rPr>
          <w:sz w:val="22"/>
          <w:szCs w:val="22"/>
        </w:rPr>
        <w:t xml:space="preserve"> protocol and performance is poor, try setting </w:t>
      </w:r>
      <w:proofErr w:type="spellStart"/>
      <w:r w:rsidRPr="00FA2ED2">
        <w:rPr>
          <w:sz w:val="22"/>
          <w:szCs w:val="22"/>
        </w:rPr>
        <w:t>MaxDatagram</w:t>
      </w:r>
      <w:proofErr w:type="spellEnd"/>
      <w:r w:rsidRPr="00FA2ED2">
        <w:rPr>
          <w:sz w:val="22"/>
          <w:szCs w:val="22"/>
        </w:rPr>
        <w:t xml:space="preserve"> to a value of 1280.  If this improves performance, you may try increasing the value in increments of 16 until performance no</w:t>
      </w:r>
      <w:r>
        <w:rPr>
          <w:sz w:val="22"/>
          <w:szCs w:val="22"/>
        </w:rPr>
        <w:t xml:space="preserve"> longer improves.</w:t>
      </w:r>
    </w:p>
    <w:p w:rsidR="00FA2ED2" w:rsidRPr="00FA2ED2" w:rsidRDefault="00FA2ED2" w:rsidP="00FA2ED2">
      <w:pPr>
        <w:spacing w:line="360" w:lineRule="auto"/>
        <w:jc w:val="both"/>
        <w:rPr>
          <w:sz w:val="22"/>
          <w:szCs w:val="22"/>
        </w:rPr>
      </w:pPr>
      <w:r w:rsidRPr="00FA2ED2">
        <w:rPr>
          <w:sz w:val="22"/>
          <w:szCs w:val="22"/>
        </w:rPr>
        <w:t xml:space="preserve">Some network equipment supports Jumbo </w:t>
      </w:r>
      <w:proofErr w:type="spellStart"/>
      <w:r w:rsidRPr="00FA2ED2">
        <w:rPr>
          <w:sz w:val="22"/>
          <w:szCs w:val="22"/>
        </w:rPr>
        <w:t>ethernet</w:t>
      </w:r>
      <w:proofErr w:type="spellEnd"/>
      <w:r w:rsidRPr="00FA2ED2">
        <w:rPr>
          <w:sz w:val="22"/>
          <w:szCs w:val="22"/>
        </w:rPr>
        <w:t xml:space="preserve"> frames (9000 MTU) or larger.  </w:t>
      </w:r>
      <w:proofErr w:type="gramStart"/>
      <w:r w:rsidRPr="00FA2ED2">
        <w:rPr>
          <w:sz w:val="22"/>
          <w:szCs w:val="22"/>
        </w:rPr>
        <w:t>Larger datagram sizes greatly reduce overhead for every device on the path and is</w:t>
      </w:r>
      <w:proofErr w:type="gramEnd"/>
      <w:r w:rsidRPr="00FA2ED2">
        <w:rPr>
          <w:sz w:val="22"/>
          <w:szCs w:val="22"/>
        </w:rPr>
        <w:t xml:space="preserve"> essential for </w:t>
      </w:r>
      <w:proofErr w:type="spellStart"/>
      <w:r w:rsidRPr="00FA2ED2">
        <w:rPr>
          <w:sz w:val="22"/>
          <w:szCs w:val="22"/>
        </w:rPr>
        <w:t>multigigabit</w:t>
      </w:r>
      <w:proofErr w:type="spellEnd"/>
      <w:r w:rsidRPr="00FA2ED2">
        <w:rPr>
          <w:sz w:val="22"/>
          <w:szCs w:val="22"/>
        </w:rPr>
        <w:t xml:space="preserve"> performance.  However, if any device in the path does not support at least Jumbo frames, then increasing MTP's datagram size may severely reduce network performance or cause a loss of connectivity.  Where Jumbo frames are supported by every device in the path, substantial performance improvements can be achieved by setting MTP's </w:t>
      </w:r>
      <w:proofErr w:type="spellStart"/>
      <w:r w:rsidRPr="00FA2ED2">
        <w:rPr>
          <w:sz w:val="22"/>
          <w:szCs w:val="22"/>
        </w:rPr>
        <w:t>MinDatagram</w:t>
      </w:r>
      <w:proofErr w:type="spellEnd"/>
      <w:r w:rsidRPr="00FA2ED2">
        <w:rPr>
          <w:sz w:val="22"/>
          <w:szCs w:val="22"/>
        </w:rPr>
        <w:t xml:space="preserve"> to 8192.  Even larger values may be used for paths wh</w:t>
      </w:r>
      <w:r>
        <w:rPr>
          <w:sz w:val="22"/>
          <w:szCs w:val="22"/>
        </w:rPr>
        <w:t>ich support Super Jumbo frames.</w:t>
      </w:r>
    </w:p>
    <w:p w:rsidR="00FA2ED2" w:rsidRPr="00FA2ED2" w:rsidRDefault="00FA2ED2" w:rsidP="00FA2ED2">
      <w:pPr>
        <w:spacing w:line="360" w:lineRule="auto"/>
        <w:jc w:val="both"/>
        <w:rPr>
          <w:sz w:val="22"/>
          <w:szCs w:val="22"/>
        </w:rPr>
      </w:pPr>
      <w:r w:rsidRPr="00FA2ED2">
        <w:rPr>
          <w:sz w:val="22"/>
          <w:szCs w:val="22"/>
        </w:rPr>
        <w:t xml:space="preserve">10 gigabit or faster network equipment will support Jumbo </w:t>
      </w:r>
      <w:proofErr w:type="spellStart"/>
      <w:r w:rsidRPr="00FA2ED2">
        <w:rPr>
          <w:sz w:val="22"/>
          <w:szCs w:val="22"/>
        </w:rPr>
        <w:t>ethernet</w:t>
      </w:r>
      <w:proofErr w:type="spellEnd"/>
      <w:r w:rsidRPr="00FA2ED2">
        <w:rPr>
          <w:sz w:val="22"/>
          <w:szCs w:val="22"/>
        </w:rPr>
        <w:t xml:space="preserve"> frames (9000 MTU) or larger.  Conversely, a network path which fragments datagrams larger than 1500 bytes almost certainly contains at least one component which is not capable of 10 gigabit speeds.  This is a common problem with bonded links.  See Tech Note 0032 for more about wo</w:t>
      </w:r>
      <w:r>
        <w:rPr>
          <w:sz w:val="22"/>
          <w:szCs w:val="22"/>
        </w:rPr>
        <w:t>rking with 10 gigabit networks.</w:t>
      </w:r>
    </w:p>
    <w:p w:rsidR="00FA2ED2" w:rsidRPr="00FA2ED2" w:rsidRDefault="00FA2ED2" w:rsidP="00FA2ED2">
      <w:pPr>
        <w:spacing w:line="360" w:lineRule="auto"/>
        <w:jc w:val="both"/>
        <w:rPr>
          <w:b/>
          <w:sz w:val="22"/>
          <w:szCs w:val="22"/>
        </w:rPr>
      </w:pPr>
      <w:r>
        <w:rPr>
          <w:b/>
          <w:sz w:val="22"/>
          <w:szCs w:val="22"/>
        </w:rPr>
        <w:t>Wireless</w:t>
      </w:r>
    </w:p>
    <w:p w:rsidR="00FA2ED2" w:rsidRPr="00FA2ED2" w:rsidRDefault="00FA2ED2" w:rsidP="00FA2ED2">
      <w:pPr>
        <w:spacing w:line="360" w:lineRule="auto"/>
        <w:jc w:val="both"/>
        <w:rPr>
          <w:sz w:val="22"/>
          <w:szCs w:val="22"/>
        </w:rPr>
      </w:pPr>
      <w:r w:rsidRPr="00FA2ED2">
        <w:rPr>
          <w:sz w:val="22"/>
          <w:szCs w:val="22"/>
        </w:rPr>
        <w:t xml:space="preserve">Wireless communications, including 802.11 </w:t>
      </w:r>
      <w:proofErr w:type="spellStart"/>
      <w:r w:rsidRPr="00FA2ED2">
        <w:rPr>
          <w:sz w:val="22"/>
          <w:szCs w:val="22"/>
        </w:rPr>
        <w:t>WiFi</w:t>
      </w:r>
      <w:proofErr w:type="spellEnd"/>
      <w:r w:rsidRPr="00FA2ED2">
        <w:rPr>
          <w:sz w:val="22"/>
          <w:szCs w:val="22"/>
        </w:rPr>
        <w:t xml:space="preserve">, Bluetooth, satellite, and various cellular mechanisms present numerous additional challenges.  Wireless media is subject to highly variable conditions which can degrade performance.  Different media types react to problems in different ways. Some will attempt to correct for lost or corrupted data.  This results in data delays and can cause transfers to "freeze up" for significant periods of time.  Others simply drop corrupted data, allowing the transport and application layers to handle recovery.  MTP/IP is very efficient at error recovery, so disabling hardware error correction </w:t>
      </w:r>
      <w:r>
        <w:rPr>
          <w:sz w:val="22"/>
          <w:szCs w:val="22"/>
        </w:rPr>
        <w:t>may improve MTP/IP performance.</w:t>
      </w:r>
    </w:p>
    <w:p w:rsidR="00FA2ED2" w:rsidRPr="00FA2ED2" w:rsidRDefault="00FA2ED2" w:rsidP="00FA2ED2">
      <w:pPr>
        <w:spacing w:line="360" w:lineRule="auto"/>
        <w:jc w:val="both"/>
        <w:rPr>
          <w:sz w:val="22"/>
          <w:szCs w:val="22"/>
        </w:rPr>
      </w:pPr>
      <w:r w:rsidRPr="00FA2ED2">
        <w:rPr>
          <w:sz w:val="22"/>
          <w:szCs w:val="22"/>
        </w:rPr>
        <w:t xml:space="preserve">Some wireless media, particularly some satellite and cellular links, may entail </w:t>
      </w:r>
      <w:proofErr w:type="spellStart"/>
      <w:r w:rsidRPr="00FA2ED2">
        <w:rPr>
          <w:sz w:val="22"/>
          <w:szCs w:val="22"/>
        </w:rPr>
        <w:t>tunneling</w:t>
      </w:r>
      <w:proofErr w:type="spellEnd"/>
      <w:r w:rsidRPr="00FA2ED2">
        <w:rPr>
          <w:sz w:val="22"/>
          <w:szCs w:val="22"/>
        </w:rPr>
        <w:t xml:space="preserve"> across TCP/IP connections.  MTP/IP will perform very poorly in such environments.  Unfortunately, there is no easy way to know what sort of loss policies a given network is implement</w:t>
      </w:r>
      <w:r>
        <w:rPr>
          <w:sz w:val="22"/>
          <w:szCs w:val="22"/>
        </w:rPr>
        <w:t>ing, except by experimentation.</w:t>
      </w:r>
    </w:p>
    <w:p w:rsidR="00FA2ED2" w:rsidRPr="00FA2ED2" w:rsidRDefault="00FA2ED2" w:rsidP="00FA2ED2">
      <w:pPr>
        <w:spacing w:line="360" w:lineRule="auto"/>
        <w:jc w:val="both"/>
        <w:rPr>
          <w:b/>
          <w:sz w:val="22"/>
          <w:szCs w:val="22"/>
        </w:rPr>
      </w:pPr>
      <w:r>
        <w:rPr>
          <w:b/>
          <w:sz w:val="22"/>
          <w:szCs w:val="22"/>
        </w:rPr>
        <w:t>Multiplexed or Bonded Lines</w:t>
      </w:r>
    </w:p>
    <w:p w:rsidR="00FA2ED2" w:rsidRPr="00FA2ED2" w:rsidRDefault="00FA2ED2" w:rsidP="00FA2ED2">
      <w:pPr>
        <w:spacing w:line="360" w:lineRule="auto"/>
        <w:jc w:val="both"/>
        <w:rPr>
          <w:sz w:val="22"/>
          <w:szCs w:val="22"/>
        </w:rPr>
      </w:pPr>
      <w:r w:rsidRPr="00FA2ED2">
        <w:rPr>
          <w:sz w:val="22"/>
          <w:szCs w:val="22"/>
        </w:rPr>
        <w:t xml:space="preserve">Sometimes multiple low-speed data links can be combined to form a virtual high-speed link.  For example, three T1 lines might be bonded to provide 4.5 megabits per second instead of </w:t>
      </w:r>
      <w:r w:rsidRPr="00FA2ED2">
        <w:rPr>
          <w:sz w:val="22"/>
          <w:szCs w:val="22"/>
        </w:rPr>
        <w:lastRenderedPageBreak/>
        <w:t>the single 1.5.  Proper multiplexing requires that devices be installed at both ends to both split apart and recombine the data flows.  The devices must correctly balance the flow of data pack</w:t>
      </w:r>
      <w:r>
        <w:rPr>
          <w:sz w:val="22"/>
          <w:szCs w:val="22"/>
        </w:rPr>
        <w:t>ets across all available lines.</w:t>
      </w:r>
    </w:p>
    <w:p w:rsidR="00FA2ED2" w:rsidRPr="00FA2ED2" w:rsidRDefault="00FA2ED2" w:rsidP="00FA2ED2">
      <w:pPr>
        <w:spacing w:line="360" w:lineRule="auto"/>
        <w:jc w:val="both"/>
        <w:rPr>
          <w:sz w:val="22"/>
          <w:szCs w:val="22"/>
        </w:rPr>
      </w:pPr>
      <w:r w:rsidRPr="00FA2ED2">
        <w:rPr>
          <w:b/>
          <w:sz w:val="22"/>
          <w:szCs w:val="22"/>
        </w:rPr>
        <w:t>A bonded line is not the same as a single line of the same speed</w:t>
      </w:r>
      <w:r>
        <w:rPr>
          <w:sz w:val="22"/>
          <w:szCs w:val="22"/>
        </w:rPr>
        <w:t>.</w:t>
      </w:r>
    </w:p>
    <w:p w:rsidR="00FA2ED2" w:rsidRPr="00FA2ED2" w:rsidRDefault="00FA2ED2" w:rsidP="00FA2ED2">
      <w:pPr>
        <w:spacing w:line="360" w:lineRule="auto"/>
        <w:jc w:val="both"/>
        <w:rPr>
          <w:sz w:val="22"/>
          <w:szCs w:val="22"/>
        </w:rPr>
      </w:pPr>
      <w:r w:rsidRPr="00FA2ED2">
        <w:rPr>
          <w:sz w:val="22"/>
          <w:szCs w:val="22"/>
        </w:rPr>
        <w:t>Performance of multiplexed or bonded lines varies tremendously.  Lines bonded at the telecom level may perform almost as well as a real line of the same total speed.  But lines which are bonded with end-user multiplexing hardware often limit individual data flows to the speed of just a single line.  Bonded lines may have difficulty distributing data during high loads and may exhibit erratic behaviour with different traffic types.  Proper configuration of end-user multiplexers is</w:t>
      </w:r>
      <w:r>
        <w:rPr>
          <w:sz w:val="22"/>
          <w:szCs w:val="22"/>
        </w:rPr>
        <w:t xml:space="preserve"> essential to good performance.</w:t>
      </w:r>
    </w:p>
    <w:p w:rsidR="00FA2ED2" w:rsidRPr="00FA2ED2" w:rsidRDefault="00FA2ED2" w:rsidP="00FA2ED2">
      <w:pPr>
        <w:spacing w:line="360" w:lineRule="auto"/>
        <w:jc w:val="both"/>
        <w:rPr>
          <w:sz w:val="22"/>
          <w:szCs w:val="22"/>
        </w:rPr>
      </w:pPr>
      <w:r w:rsidRPr="00FA2ED2">
        <w:rPr>
          <w:sz w:val="22"/>
          <w:szCs w:val="22"/>
        </w:rPr>
        <w:t xml:space="preserve">To achieve maximum performance with MTP/IP over a bonded or multiplexed data path, all lines must converge to a single IP address at each end and the multiplexing hardware must be configured to distribute UDP/IP traffic in round-robin or even distribution.  Multiplexers which claim to perform "load-balancing" often do not properly handle UDP/IP or have separate configurations for UDP/IP, so examine </w:t>
      </w:r>
      <w:r>
        <w:rPr>
          <w:sz w:val="22"/>
          <w:szCs w:val="22"/>
        </w:rPr>
        <w:t>their configurations carefully.</w:t>
      </w:r>
    </w:p>
    <w:p w:rsidR="00FA2ED2" w:rsidRPr="00FA2ED2" w:rsidRDefault="00FA2ED2" w:rsidP="00FA2ED2">
      <w:pPr>
        <w:spacing w:line="360" w:lineRule="auto"/>
        <w:jc w:val="both"/>
        <w:rPr>
          <w:b/>
          <w:sz w:val="22"/>
          <w:szCs w:val="22"/>
        </w:rPr>
      </w:pPr>
      <w:r>
        <w:rPr>
          <w:b/>
          <w:sz w:val="22"/>
          <w:szCs w:val="22"/>
        </w:rPr>
        <w:t>WAN Acceleration Appliances</w:t>
      </w:r>
    </w:p>
    <w:p w:rsidR="00FA2ED2" w:rsidRPr="00FA2ED2" w:rsidRDefault="00FA2ED2" w:rsidP="00FA2ED2">
      <w:pPr>
        <w:spacing w:line="360" w:lineRule="auto"/>
        <w:jc w:val="both"/>
        <w:rPr>
          <w:sz w:val="22"/>
          <w:szCs w:val="22"/>
        </w:rPr>
      </w:pPr>
      <w:r w:rsidRPr="00FA2ED2">
        <w:rPr>
          <w:sz w:val="22"/>
          <w:szCs w:val="22"/>
        </w:rPr>
        <w:t xml:space="preserve">Some devices attempt to capture and modify network traffic for the purpose of improving performance.  This typically involves compression, caching, or de-duplication.  Most such devices ignore UDP datagrams.  Some, notably </w:t>
      </w:r>
      <w:proofErr w:type="spellStart"/>
      <w:r w:rsidRPr="00FA2ED2">
        <w:rPr>
          <w:sz w:val="22"/>
          <w:szCs w:val="22"/>
        </w:rPr>
        <w:t>SilverPeak</w:t>
      </w:r>
      <w:proofErr w:type="spellEnd"/>
      <w:r w:rsidRPr="00FA2ED2">
        <w:rPr>
          <w:sz w:val="22"/>
          <w:szCs w:val="22"/>
        </w:rPr>
        <w:t>, will attempt to ca</w:t>
      </w:r>
      <w:r>
        <w:rPr>
          <w:sz w:val="22"/>
          <w:szCs w:val="22"/>
        </w:rPr>
        <w:t>pture and modify UDP datagrams.</w:t>
      </w:r>
    </w:p>
    <w:p w:rsidR="00FA2ED2" w:rsidRPr="00FA2ED2" w:rsidRDefault="00FA2ED2" w:rsidP="00FA2ED2">
      <w:pPr>
        <w:spacing w:line="360" w:lineRule="auto"/>
        <w:jc w:val="both"/>
        <w:rPr>
          <w:sz w:val="22"/>
          <w:szCs w:val="22"/>
        </w:rPr>
      </w:pPr>
      <w:r w:rsidRPr="00FA2ED2">
        <w:rPr>
          <w:sz w:val="22"/>
          <w:szCs w:val="22"/>
        </w:rPr>
        <w:t>Even if it does not modify MTP/IP's UDP datagrams, the overhead created by the device may slow or limit network throughput.  Legacy devices may have performance limits which are below that of the WAN network path.  Devices which do modify UDP datagrams may cause corrupt packets and severely red</w:t>
      </w:r>
      <w:r>
        <w:rPr>
          <w:sz w:val="22"/>
          <w:szCs w:val="22"/>
        </w:rPr>
        <w:t>uce or block MTP/IP throughput.</w:t>
      </w:r>
    </w:p>
    <w:p w:rsidR="00FA2ED2" w:rsidRPr="00FA2ED2" w:rsidRDefault="00FA2ED2" w:rsidP="00FA2ED2">
      <w:pPr>
        <w:spacing w:line="360" w:lineRule="auto"/>
        <w:jc w:val="both"/>
        <w:rPr>
          <w:sz w:val="22"/>
          <w:szCs w:val="22"/>
        </w:rPr>
      </w:pPr>
      <w:r w:rsidRPr="00FA2ED2">
        <w:rPr>
          <w:sz w:val="22"/>
          <w:szCs w:val="22"/>
        </w:rPr>
        <w:t>WAN Acceleration Appliances should be bypassed for MTP/IP traffic unl</w:t>
      </w:r>
      <w:r>
        <w:rPr>
          <w:sz w:val="22"/>
          <w:szCs w:val="22"/>
        </w:rPr>
        <w:t>ess tests show a clear benefit.</w:t>
      </w:r>
    </w:p>
    <w:p w:rsidR="00FA2ED2" w:rsidRPr="00FA2ED2" w:rsidRDefault="00FA2ED2" w:rsidP="00FA2ED2">
      <w:pPr>
        <w:spacing w:line="360" w:lineRule="auto"/>
        <w:jc w:val="both"/>
        <w:rPr>
          <w:b/>
          <w:sz w:val="22"/>
          <w:szCs w:val="22"/>
        </w:rPr>
      </w:pPr>
      <w:r>
        <w:rPr>
          <w:b/>
          <w:sz w:val="22"/>
          <w:szCs w:val="22"/>
        </w:rPr>
        <w:t>Bandwidth Management Devices</w:t>
      </w:r>
    </w:p>
    <w:p w:rsidR="00FA2ED2" w:rsidRPr="00FA2ED2" w:rsidRDefault="00FA2ED2" w:rsidP="00FA2ED2">
      <w:pPr>
        <w:spacing w:line="360" w:lineRule="auto"/>
        <w:jc w:val="both"/>
        <w:rPr>
          <w:sz w:val="22"/>
          <w:szCs w:val="22"/>
        </w:rPr>
      </w:pPr>
      <w:r w:rsidRPr="00FA2ED2">
        <w:rPr>
          <w:sz w:val="22"/>
          <w:szCs w:val="22"/>
        </w:rPr>
        <w:t xml:space="preserve">This is a broad category which includes any device that actively interferes with the datagrams flowing through it in an effort to change performance.  A common function is prioritization, in which a set of rules are applied to determine whether performance of some traffic should be degraded in </w:t>
      </w:r>
      <w:proofErr w:type="spellStart"/>
      <w:r w:rsidRPr="00FA2ED2">
        <w:rPr>
          <w:sz w:val="22"/>
          <w:szCs w:val="22"/>
        </w:rPr>
        <w:t>favor</w:t>
      </w:r>
      <w:proofErr w:type="spellEnd"/>
      <w:r w:rsidRPr="00FA2ED2">
        <w:rPr>
          <w:sz w:val="22"/>
          <w:szCs w:val="22"/>
        </w:rPr>
        <w:t xml:space="preserve"> of other traffic.  Some devices attempt to compress or cache traffic in order to reduce the amount of data traveling on the network.  Some observe network latency and </w:t>
      </w:r>
      <w:r w:rsidRPr="00FA2ED2">
        <w:rPr>
          <w:sz w:val="22"/>
          <w:szCs w:val="22"/>
        </w:rPr>
        <w:lastRenderedPageBreak/>
        <w:t>will degrade the performance of any traffic which appears to cause la</w:t>
      </w:r>
      <w:r>
        <w:rPr>
          <w:sz w:val="22"/>
          <w:szCs w:val="22"/>
        </w:rPr>
        <w:t>tency to exceed some threshold.</w:t>
      </w:r>
    </w:p>
    <w:p w:rsidR="00FA2ED2" w:rsidRPr="00FA2ED2" w:rsidRDefault="00FA2ED2" w:rsidP="00FA2ED2">
      <w:pPr>
        <w:spacing w:line="360" w:lineRule="auto"/>
        <w:jc w:val="both"/>
        <w:rPr>
          <w:sz w:val="22"/>
          <w:szCs w:val="22"/>
        </w:rPr>
      </w:pPr>
      <w:r w:rsidRPr="00FA2ED2">
        <w:rPr>
          <w:sz w:val="22"/>
          <w:szCs w:val="22"/>
        </w:rPr>
        <w:t>The functioning of such devices is heavily dependent on their correct configuration.  In particular, they must be properly programmed with the priorities of the users and network managers.  If those priorities, or the network itself, change over time, the devices may begin</w:t>
      </w:r>
      <w:r>
        <w:rPr>
          <w:sz w:val="22"/>
          <w:szCs w:val="22"/>
        </w:rPr>
        <w:t xml:space="preserve"> to greatly hinder performance.</w:t>
      </w:r>
    </w:p>
    <w:p w:rsidR="00FA2ED2" w:rsidRPr="00FA2ED2" w:rsidRDefault="00FA2ED2" w:rsidP="00FA2ED2">
      <w:pPr>
        <w:spacing w:line="360" w:lineRule="auto"/>
        <w:jc w:val="both"/>
        <w:rPr>
          <w:sz w:val="22"/>
          <w:szCs w:val="22"/>
        </w:rPr>
      </w:pPr>
      <w:r w:rsidRPr="00FA2ED2">
        <w:rPr>
          <w:sz w:val="22"/>
          <w:szCs w:val="22"/>
        </w:rPr>
        <w:t>MTP/IP should work well with correctly configured devices that obey Internet Protocol standards.  Other devices may severely degrade MTP/IP performance and should be investigated to ensure that th</w:t>
      </w:r>
      <w:r>
        <w:rPr>
          <w:sz w:val="22"/>
          <w:szCs w:val="22"/>
        </w:rPr>
        <w:t>ey are functioning as intended.</w:t>
      </w:r>
    </w:p>
    <w:p w:rsidR="00FA2ED2" w:rsidRPr="00FA2ED2" w:rsidRDefault="00FA2ED2" w:rsidP="00FA2ED2">
      <w:pPr>
        <w:spacing w:line="360" w:lineRule="auto"/>
        <w:jc w:val="both"/>
        <w:rPr>
          <w:b/>
          <w:sz w:val="22"/>
          <w:szCs w:val="22"/>
        </w:rPr>
      </w:pPr>
      <w:r>
        <w:rPr>
          <w:b/>
          <w:sz w:val="22"/>
          <w:szCs w:val="22"/>
        </w:rPr>
        <w:t>Other Traffic</w:t>
      </w:r>
    </w:p>
    <w:p w:rsidR="006466C9" w:rsidRPr="00FA71FD" w:rsidRDefault="00FA2ED2" w:rsidP="00FA2ED2">
      <w:pPr>
        <w:spacing w:line="360" w:lineRule="auto"/>
        <w:jc w:val="both"/>
        <w:rPr>
          <w:sz w:val="22"/>
          <w:szCs w:val="22"/>
        </w:rPr>
      </w:pPr>
      <w:proofErr w:type="gramStart"/>
      <w:r w:rsidRPr="00FA2ED2">
        <w:rPr>
          <w:sz w:val="22"/>
          <w:szCs w:val="22"/>
        </w:rPr>
        <w:t>Though not a component of the network, third-party traffic flow often has the largest impact on network performance.</w:t>
      </w:r>
      <w:proofErr w:type="gramEnd"/>
      <w:r w:rsidRPr="00FA2ED2">
        <w:rPr>
          <w:sz w:val="22"/>
          <w:szCs w:val="22"/>
        </w:rPr>
        <w:t xml:space="preserve">  Any data traveling across any part of the same network path will reduce the performance any other data traveling that path.  Ideally, network resources would be fairly divided amongst all users.  But variation in capacities, use patterns, and requirements often makes it impossible to know what "fairly" means, let alone enforce it.  Worse, oscillations in traffic flows can cause some traffic to create interference out of proportion to the bandwidth it consumes.</w:t>
      </w:r>
      <w:r w:rsidR="00916E95" w:rsidRPr="00FA71FD">
        <w:rPr>
          <w:sz w:val="22"/>
          <w:szCs w:val="22"/>
        </w:rPr>
        <w:br w:type="page"/>
      </w:r>
    </w:p>
    <w:p w:rsidR="006466C9" w:rsidRDefault="006466C9">
      <w:pPr>
        <w:spacing w:line="360" w:lineRule="auto"/>
        <w:rPr>
          <w:b/>
          <w:sz w:val="22"/>
          <w:szCs w:val="22"/>
        </w:rPr>
      </w:pPr>
    </w:p>
    <w:p w:rsidR="006466C9" w:rsidRDefault="00870153">
      <w:pPr>
        <w:pStyle w:val="SectionTitle"/>
      </w:pPr>
      <w:bookmarkStart w:id="25" w:name="_Toc490739192"/>
      <w:r>
        <w:t>1.3 IDENTIFYING</w:t>
      </w:r>
      <w:r w:rsidRPr="00CF6051">
        <w:t xml:space="preserve"> THE REQUIREMENTS</w:t>
      </w:r>
      <w:r>
        <w:t xml:space="preserve"> AND </w:t>
      </w:r>
      <w:r w:rsidRPr="00412034">
        <w:t xml:space="preserve">STRATEGIES </w:t>
      </w:r>
      <w:r w:rsidRPr="00CF6051">
        <w:t>TO ADDRESS THE PROBLEMS.</w:t>
      </w:r>
      <w:bookmarkEnd w:id="25"/>
      <w:r w:rsidRPr="00CF6051">
        <w:t> </w:t>
      </w:r>
    </w:p>
    <w:p w:rsidR="006466C9" w:rsidRDefault="006466C9" w:rsidP="00DC2DE2">
      <w:pPr>
        <w:spacing w:line="360" w:lineRule="auto"/>
        <w:jc w:val="both"/>
        <w:rPr>
          <w:b/>
          <w:sz w:val="22"/>
          <w:szCs w:val="22"/>
        </w:rPr>
      </w:pPr>
    </w:p>
    <w:p w:rsidR="0047317F" w:rsidRPr="0047317F" w:rsidRDefault="0047317F" w:rsidP="00DC2DE2">
      <w:pPr>
        <w:spacing w:line="360" w:lineRule="auto"/>
        <w:jc w:val="both"/>
        <w:rPr>
          <w:b/>
        </w:rPr>
      </w:pPr>
      <w:r w:rsidRPr="0047317F">
        <w:rPr>
          <w:rStyle w:val="apple-style-span"/>
          <w:b/>
        </w:rPr>
        <w:t>Wireless Network</w:t>
      </w:r>
      <w:r>
        <w:rPr>
          <w:rStyle w:val="apple-style-span"/>
          <w:b/>
        </w:rPr>
        <w:t xml:space="preserve"> Shows Signal but won't </w:t>
      </w:r>
      <w:r w:rsidR="00DC2DE2">
        <w:rPr>
          <w:rStyle w:val="apple-style-span"/>
          <w:b/>
        </w:rPr>
        <w:t>connect</w:t>
      </w:r>
    </w:p>
    <w:p w:rsidR="0047317F" w:rsidRPr="0047317F" w:rsidRDefault="0047317F" w:rsidP="00DC2DE2">
      <w:pPr>
        <w:spacing w:line="360" w:lineRule="auto"/>
        <w:jc w:val="both"/>
        <w:rPr>
          <w:sz w:val="22"/>
          <w:szCs w:val="22"/>
        </w:rPr>
      </w:pPr>
      <w:r w:rsidRPr="0047317F">
        <w:rPr>
          <w:sz w:val="22"/>
          <w:szCs w:val="22"/>
        </w:rPr>
        <w:t>Wireless networking is a terrific way to make sure that your employees are able to move freely while maintaining access to all their business files. However, some notebooks and computers occasionally show a strong signal from the wireless router but still don't connect. If you encounter this problem, try putting the computer right next to the wireless router and see if it connects then. If it does, then that suggests a problem with the system hardware. A network card occasionally receives a strong signal but doesn't transmit as effectively. Updating the network card's drivers might solve this problem, but it is also possible that you may need to replace the hardware entirely should this occur.</w:t>
      </w:r>
    </w:p>
    <w:p w:rsidR="0047317F" w:rsidRPr="0047317F" w:rsidRDefault="0047317F" w:rsidP="00DC2DE2">
      <w:pPr>
        <w:spacing w:line="360" w:lineRule="auto"/>
        <w:jc w:val="both"/>
        <w:rPr>
          <w:b/>
        </w:rPr>
      </w:pPr>
      <w:r w:rsidRPr="0047317F">
        <w:rPr>
          <w:rStyle w:val="apple-style-span"/>
          <w:b/>
        </w:rPr>
        <w:t>Network</w:t>
      </w:r>
      <w:r>
        <w:rPr>
          <w:rStyle w:val="apple-style-span"/>
          <w:b/>
        </w:rPr>
        <w:t xml:space="preserve"> Outages and Inaccessible Files</w:t>
      </w:r>
    </w:p>
    <w:p w:rsidR="0047317F" w:rsidRPr="0047317F" w:rsidRDefault="0047317F" w:rsidP="00DC2DE2">
      <w:pPr>
        <w:spacing w:line="360" w:lineRule="auto"/>
        <w:jc w:val="both"/>
        <w:rPr>
          <w:sz w:val="22"/>
          <w:szCs w:val="22"/>
        </w:rPr>
      </w:pPr>
      <w:r w:rsidRPr="0047317F">
        <w:rPr>
          <w:sz w:val="22"/>
          <w:szCs w:val="22"/>
        </w:rPr>
        <w:t>If you experience a high number of network outages at unpredictable times or you find your employees unable to access files they are supposed to have access to, you might be experiencing a NetBIOS conflict. This problem tends to be most common on older systems, particularly when they use Windows NT, but the issue exists in other Windows systems as well. If you have recently upgraded to a new service pack or received another large system update, you are more at risk of this happening than previously. You can bypass this problem by disabling WINS/</w:t>
      </w:r>
      <w:proofErr w:type="spellStart"/>
      <w:r w:rsidRPr="0047317F">
        <w:rPr>
          <w:sz w:val="22"/>
          <w:szCs w:val="22"/>
        </w:rPr>
        <w:t>NetBT</w:t>
      </w:r>
      <w:proofErr w:type="spellEnd"/>
      <w:r w:rsidRPr="0047317F">
        <w:rPr>
          <w:sz w:val="22"/>
          <w:szCs w:val="22"/>
        </w:rPr>
        <w:t xml:space="preserve"> name resolution unless it is required by a specific program. You could also rename a computer or domain to </w:t>
      </w:r>
      <w:r>
        <w:rPr>
          <w:sz w:val="22"/>
          <w:szCs w:val="22"/>
        </w:rPr>
        <w:t>resolve possible naming issues.</w:t>
      </w:r>
    </w:p>
    <w:p w:rsidR="0047317F" w:rsidRPr="0047317F" w:rsidRDefault="0047317F" w:rsidP="00DC2DE2">
      <w:pPr>
        <w:spacing w:line="360" w:lineRule="auto"/>
        <w:jc w:val="both"/>
        <w:rPr>
          <w:b/>
        </w:rPr>
      </w:pPr>
      <w:r>
        <w:rPr>
          <w:rStyle w:val="apple-style-span"/>
          <w:b/>
        </w:rPr>
        <w:t>IP Conflicts</w:t>
      </w:r>
    </w:p>
    <w:p w:rsidR="0047317F" w:rsidRPr="0047317F" w:rsidRDefault="0047317F" w:rsidP="00DC2DE2">
      <w:pPr>
        <w:spacing w:line="360" w:lineRule="auto"/>
        <w:jc w:val="both"/>
        <w:rPr>
          <w:sz w:val="22"/>
          <w:szCs w:val="22"/>
        </w:rPr>
      </w:pPr>
      <w:r w:rsidRPr="0047317F">
        <w:rPr>
          <w:sz w:val="22"/>
          <w:szCs w:val="22"/>
        </w:rPr>
        <w:t>By default, Windows ensures that only one IP address per device has place on the network at once. However, sometimes two devices wind up getting assigned the same address. In this case, the network might wind up blocking one of the devices, which prevents access to protected files and can cause network lag not only for the conflicting devices but for all connected machines. You can avoid this problem by reconfiguring your DHCP setup to ensure that static IP addresses are excluded from the pool. This will reconfigure IP addresses appropriately, which will resolve the conflict and in return will lead to all machines on the network getting the proper access</w:t>
      </w:r>
      <w:r>
        <w:rPr>
          <w:sz w:val="22"/>
          <w:szCs w:val="22"/>
        </w:rPr>
        <w:t xml:space="preserve"> that they are supposed to get.</w:t>
      </w:r>
    </w:p>
    <w:p w:rsidR="0047317F" w:rsidRPr="0047317F" w:rsidRDefault="0047317F" w:rsidP="00DC2DE2">
      <w:pPr>
        <w:spacing w:line="360" w:lineRule="auto"/>
        <w:jc w:val="both"/>
        <w:rPr>
          <w:rStyle w:val="apple-style-span"/>
          <w:b/>
        </w:rPr>
      </w:pPr>
      <w:r w:rsidRPr="0047317F">
        <w:rPr>
          <w:rStyle w:val="apple-style-span"/>
          <w:b/>
        </w:rPr>
        <w:t>Slow Application Response</w:t>
      </w:r>
    </w:p>
    <w:p w:rsidR="0047317F" w:rsidRPr="0047317F" w:rsidRDefault="0047317F" w:rsidP="00DC2DE2">
      <w:pPr>
        <w:spacing w:line="360" w:lineRule="auto"/>
        <w:jc w:val="both"/>
        <w:rPr>
          <w:sz w:val="22"/>
          <w:szCs w:val="22"/>
        </w:rPr>
      </w:pPr>
    </w:p>
    <w:p w:rsidR="0047317F" w:rsidRPr="0047317F" w:rsidRDefault="0047317F" w:rsidP="00DC2DE2">
      <w:pPr>
        <w:spacing w:line="360" w:lineRule="auto"/>
        <w:jc w:val="both"/>
        <w:rPr>
          <w:sz w:val="22"/>
          <w:szCs w:val="22"/>
        </w:rPr>
      </w:pPr>
      <w:r w:rsidRPr="0047317F">
        <w:rPr>
          <w:sz w:val="22"/>
          <w:szCs w:val="22"/>
        </w:rPr>
        <w:t xml:space="preserve">A common issue business networks encounter is a slow reaction time for applications, especially shortly after a computer starts up or connects to a network. This is usually a sign of high bandwidth use. You should perform a time study of your employees to make sure they aren't viewing too many videos via streaming or downloading large files. Enforcing proper network use may be a good way of keeping your bandwidth use in hand. If your employees are already using the network properly, you might not have the amount of bandwidth you need to operate your business. In this case, you should look into upgrading your network to properly fit your expanding </w:t>
      </w:r>
      <w:r>
        <w:rPr>
          <w:sz w:val="22"/>
          <w:szCs w:val="22"/>
        </w:rPr>
        <w:t>business needs.</w:t>
      </w:r>
    </w:p>
    <w:p w:rsidR="0047317F" w:rsidRPr="0047317F" w:rsidRDefault="0047317F" w:rsidP="00DC2DE2">
      <w:pPr>
        <w:spacing w:line="360" w:lineRule="auto"/>
        <w:jc w:val="both"/>
        <w:rPr>
          <w:b/>
        </w:rPr>
      </w:pPr>
      <w:r>
        <w:rPr>
          <w:rStyle w:val="apple-style-span"/>
          <w:b/>
        </w:rPr>
        <w:t>Poor VoIP Quality</w:t>
      </w:r>
    </w:p>
    <w:p w:rsidR="0047317F" w:rsidRPr="0047317F" w:rsidRDefault="0047317F" w:rsidP="00DC2DE2">
      <w:pPr>
        <w:spacing w:line="360" w:lineRule="auto"/>
        <w:jc w:val="both"/>
        <w:rPr>
          <w:sz w:val="22"/>
          <w:szCs w:val="22"/>
        </w:rPr>
      </w:pPr>
      <w:r w:rsidRPr="0047317F">
        <w:rPr>
          <w:sz w:val="22"/>
          <w:szCs w:val="22"/>
        </w:rPr>
        <w:t>Stutters, delays, and other problems with VoIP can hamper a network's productivity and hurt telecommunications efforts. The most common issue with business VoIP is a network stutter. This can be resolved by installing jitter buffers, which cache VoIP packets and allow them to be accessed during the communication in order to ensure a smooth stream. Jitter buffers can be customized to fit the needs of your network and are rather easy and inexpensive to install. Another option you can use to prevent this issue is a new playback codec with a packet loss concealment feature. Packet loss is the other major cause of stuttering audio and video, and making sure your codecs and driv</w:t>
      </w:r>
      <w:r>
        <w:rPr>
          <w:sz w:val="22"/>
          <w:szCs w:val="22"/>
        </w:rPr>
        <w:t>ers are up to date helps a lot.</w:t>
      </w:r>
    </w:p>
    <w:p w:rsidR="006466C9" w:rsidRDefault="0047317F" w:rsidP="00DC2DE2">
      <w:pPr>
        <w:spacing w:line="360" w:lineRule="auto"/>
        <w:jc w:val="both"/>
        <w:rPr>
          <w:sz w:val="22"/>
          <w:szCs w:val="22"/>
        </w:rPr>
      </w:pPr>
      <w:r w:rsidRPr="0047317F">
        <w:rPr>
          <w:sz w:val="22"/>
          <w:szCs w:val="22"/>
        </w:rPr>
        <w:t>These common network issues can strike any business, but they are easily resolved with only a little bit of time and effort. You can use the advice outlined above to handle these minor issues and free up your IT team for other more significant problems. This will save you a lot of time and give you a chance to boost the overall productivity of your business network.</w:t>
      </w:r>
    </w:p>
    <w:p w:rsidR="00DC2DE2" w:rsidRDefault="00DC2DE2" w:rsidP="00DC2DE2">
      <w:pPr>
        <w:spacing w:line="360" w:lineRule="auto"/>
        <w:jc w:val="both"/>
        <w:rPr>
          <w:sz w:val="22"/>
          <w:szCs w:val="22"/>
        </w:rPr>
      </w:pPr>
    </w:p>
    <w:p w:rsidR="00DC2DE2" w:rsidRPr="00DC2DE2" w:rsidRDefault="00DC2DE2" w:rsidP="00DC2DE2">
      <w:pPr>
        <w:spacing w:line="360" w:lineRule="auto"/>
        <w:jc w:val="both"/>
        <w:rPr>
          <w:b/>
          <w:sz w:val="22"/>
          <w:szCs w:val="22"/>
        </w:rPr>
      </w:pPr>
      <w:r w:rsidRPr="00DC2DE2">
        <w:rPr>
          <w:b/>
          <w:sz w:val="22"/>
          <w:szCs w:val="22"/>
        </w:rPr>
        <w:t xml:space="preserve">Cable Problem: </w:t>
      </w:r>
    </w:p>
    <w:p w:rsidR="00DC2DE2" w:rsidRPr="00DC2DE2" w:rsidRDefault="00DC2DE2" w:rsidP="00DC2DE2">
      <w:pPr>
        <w:spacing w:line="360" w:lineRule="auto"/>
        <w:jc w:val="both"/>
        <w:rPr>
          <w:sz w:val="22"/>
          <w:szCs w:val="22"/>
        </w:rPr>
      </w:pPr>
      <w:r w:rsidRPr="00DC2DE2">
        <w:rPr>
          <w:sz w:val="22"/>
          <w:szCs w:val="22"/>
        </w:rPr>
        <w:t>Cables that connect different parts of a network can be cut or shorted. A short can happen when the wire conductor comes in contact with another conductive surface, changing the path of the signal. Cable testers can be used to test for many types of cable problems such as:</w:t>
      </w:r>
    </w:p>
    <w:p w:rsidR="00DC2DE2" w:rsidRPr="00DC2DE2" w:rsidRDefault="00DC2DE2" w:rsidP="00DC2DE2">
      <w:pPr>
        <w:spacing w:line="360" w:lineRule="auto"/>
        <w:jc w:val="both"/>
        <w:rPr>
          <w:sz w:val="22"/>
          <w:szCs w:val="22"/>
        </w:rPr>
      </w:pPr>
      <w:r w:rsidRPr="00DC2DE2">
        <w:rPr>
          <w:sz w:val="22"/>
          <w:szCs w:val="22"/>
        </w:rPr>
        <w:t>Cut cable, incorrect cable connections, Cable shorts, Interference level, Connector Problem</w:t>
      </w:r>
    </w:p>
    <w:p w:rsidR="00DC2DE2" w:rsidRPr="00DC2DE2" w:rsidRDefault="00DC2DE2" w:rsidP="00DC2DE2">
      <w:pPr>
        <w:spacing w:line="360" w:lineRule="auto"/>
        <w:jc w:val="both"/>
        <w:rPr>
          <w:b/>
          <w:sz w:val="22"/>
          <w:szCs w:val="22"/>
        </w:rPr>
      </w:pPr>
    </w:p>
    <w:p w:rsidR="00DC2DE2" w:rsidRPr="00DC2DE2" w:rsidRDefault="00DC2DE2" w:rsidP="00DC2DE2">
      <w:pPr>
        <w:spacing w:line="360" w:lineRule="auto"/>
        <w:jc w:val="both"/>
        <w:rPr>
          <w:b/>
          <w:sz w:val="22"/>
          <w:szCs w:val="22"/>
        </w:rPr>
      </w:pPr>
      <w:r w:rsidRPr="00DC2DE2">
        <w:rPr>
          <w:b/>
          <w:sz w:val="22"/>
          <w:szCs w:val="22"/>
        </w:rPr>
        <w:t xml:space="preserve">Connectivity Problem: </w:t>
      </w:r>
    </w:p>
    <w:p w:rsidR="00DC2DE2" w:rsidRPr="00DC2DE2" w:rsidRDefault="00DC2DE2" w:rsidP="00DC2DE2">
      <w:pPr>
        <w:spacing w:line="360" w:lineRule="auto"/>
        <w:jc w:val="both"/>
        <w:rPr>
          <w:sz w:val="22"/>
          <w:szCs w:val="22"/>
        </w:rPr>
      </w:pPr>
      <w:r w:rsidRPr="00DC2DE2">
        <w:rPr>
          <w:sz w:val="22"/>
          <w:szCs w:val="22"/>
        </w:rPr>
        <w:lastRenderedPageBreak/>
        <w:t>A connectivity problem with one or more devices in a network can occur after a change is made in configuration or by a malfunction of a connectivity component, such as hub, a router or a Switch.</w:t>
      </w:r>
    </w:p>
    <w:p w:rsidR="00DC2DE2" w:rsidRDefault="00DC2DE2" w:rsidP="00DC2DE2">
      <w:pPr>
        <w:shd w:val="clear" w:color="auto" w:fill="FFFFFF"/>
        <w:spacing w:after="0" w:line="360" w:lineRule="auto"/>
        <w:textAlignment w:val="top"/>
        <w:rPr>
          <w:rFonts w:cs="Arial"/>
          <w:b/>
          <w:bCs/>
          <w:color w:val="000033"/>
          <w:sz w:val="22"/>
          <w:szCs w:val="22"/>
          <w:bdr w:val="none" w:sz="0" w:space="0" w:color="auto" w:frame="1"/>
          <w:lang w:val="en-US"/>
        </w:rPr>
      </w:pPr>
      <w:r w:rsidRPr="00DC2DE2">
        <w:rPr>
          <w:rFonts w:cs="Arial"/>
          <w:b/>
          <w:bCs/>
          <w:color w:val="000033"/>
          <w:sz w:val="22"/>
          <w:szCs w:val="22"/>
          <w:bdr w:val="none" w:sz="0" w:space="0" w:color="auto" w:frame="1"/>
          <w:lang w:val="en-US"/>
        </w:rPr>
        <w:t>Excessive Network Collisions:</w:t>
      </w:r>
    </w:p>
    <w:p w:rsidR="00EF53F3" w:rsidRDefault="00EF53F3" w:rsidP="00DC2DE2">
      <w:pPr>
        <w:shd w:val="clear" w:color="auto" w:fill="FFFFFF"/>
        <w:spacing w:after="0" w:line="360" w:lineRule="auto"/>
        <w:textAlignment w:val="top"/>
        <w:rPr>
          <w:rFonts w:cs="Arial"/>
          <w:b/>
          <w:bCs/>
          <w:color w:val="000033"/>
          <w:sz w:val="22"/>
          <w:szCs w:val="22"/>
          <w:bdr w:val="none" w:sz="0" w:space="0" w:color="auto" w:frame="1"/>
          <w:lang w:val="en-US"/>
        </w:rPr>
      </w:pPr>
    </w:p>
    <w:p w:rsidR="00DC2DE2" w:rsidRPr="00DC2DE2" w:rsidRDefault="00DC2DE2" w:rsidP="00DC2DE2">
      <w:pPr>
        <w:shd w:val="clear" w:color="auto" w:fill="FFFFFF"/>
        <w:spacing w:after="0" w:line="360" w:lineRule="auto"/>
        <w:textAlignment w:val="top"/>
        <w:rPr>
          <w:rFonts w:cs="Arial"/>
          <w:color w:val="000033"/>
          <w:sz w:val="22"/>
          <w:szCs w:val="22"/>
          <w:lang w:val="en-US"/>
        </w:rPr>
      </w:pPr>
      <w:r w:rsidRPr="00DC2DE2">
        <w:rPr>
          <w:rFonts w:cs="Arial"/>
          <w:color w:val="000033"/>
          <w:sz w:val="22"/>
          <w:szCs w:val="22"/>
          <w:lang w:val="en-US"/>
        </w:rPr>
        <w:t>These often lead to slow connectivity. The problem can occur as a result of bad network setup/plan, a user transferring a lot of information or jabbering network card.</w:t>
      </w:r>
    </w:p>
    <w:p w:rsidR="00DC2DE2" w:rsidRPr="00DC2DE2" w:rsidRDefault="00DC2DE2" w:rsidP="00DC2DE2">
      <w:pPr>
        <w:shd w:val="clear" w:color="auto" w:fill="FFFFFF"/>
        <w:spacing w:after="150" w:line="360" w:lineRule="auto"/>
        <w:textAlignment w:val="top"/>
        <w:rPr>
          <w:rFonts w:cs="Arial"/>
          <w:color w:val="000033"/>
          <w:sz w:val="22"/>
          <w:szCs w:val="22"/>
          <w:lang w:val="en-US"/>
        </w:rPr>
      </w:pPr>
      <w:r w:rsidRPr="00DC2DE2">
        <w:rPr>
          <w:rFonts w:cs="Arial"/>
          <w:color w:val="000033"/>
          <w:sz w:val="22"/>
          <w:szCs w:val="22"/>
          <w:lang w:val="en-US"/>
        </w:rPr>
        <w:t>NB: A jabbering Network card is a network card that is stuck in a transmit mode. This will be evident because the transmit light will remain on constantly, indicating that the Network card is always transmitting.</w:t>
      </w:r>
    </w:p>
    <w:p w:rsidR="00DC2DE2" w:rsidRDefault="00DC2DE2" w:rsidP="00DC2DE2">
      <w:pPr>
        <w:shd w:val="clear" w:color="auto" w:fill="FFFFFF"/>
        <w:spacing w:after="0" w:line="360" w:lineRule="auto"/>
        <w:textAlignment w:val="top"/>
        <w:rPr>
          <w:rFonts w:cs="Arial"/>
          <w:color w:val="000033"/>
          <w:sz w:val="22"/>
          <w:szCs w:val="22"/>
          <w:lang w:val="en-US"/>
        </w:rPr>
      </w:pPr>
      <w:r w:rsidRPr="00DC2DE2">
        <w:rPr>
          <w:rFonts w:cs="Arial"/>
          <w:b/>
          <w:bCs/>
          <w:color w:val="000033"/>
          <w:sz w:val="22"/>
          <w:szCs w:val="22"/>
          <w:bdr w:val="none" w:sz="0" w:space="0" w:color="auto" w:frame="1"/>
          <w:lang w:val="en-US"/>
        </w:rPr>
        <w:t>Software Problem:</w:t>
      </w:r>
      <w:r w:rsidRPr="00DC2DE2">
        <w:rPr>
          <w:rFonts w:cs="Arial"/>
          <w:color w:val="000033"/>
          <w:sz w:val="22"/>
          <w:szCs w:val="22"/>
          <w:lang w:val="en-US"/>
        </w:rPr>
        <w:t> </w:t>
      </w:r>
    </w:p>
    <w:p w:rsidR="00EF53F3" w:rsidRDefault="00EF53F3" w:rsidP="00DC2DE2">
      <w:pPr>
        <w:shd w:val="clear" w:color="auto" w:fill="FFFFFF"/>
        <w:spacing w:after="0" w:line="360" w:lineRule="auto"/>
        <w:textAlignment w:val="top"/>
        <w:rPr>
          <w:rFonts w:cs="Arial"/>
          <w:color w:val="000033"/>
          <w:sz w:val="22"/>
          <w:szCs w:val="22"/>
          <w:lang w:val="en-US"/>
        </w:rPr>
      </w:pPr>
    </w:p>
    <w:p w:rsidR="00DC2DE2" w:rsidRDefault="00DC2DE2" w:rsidP="00DC2DE2">
      <w:pPr>
        <w:shd w:val="clear" w:color="auto" w:fill="FFFFFF"/>
        <w:spacing w:after="0" w:line="360" w:lineRule="auto"/>
        <w:textAlignment w:val="top"/>
        <w:rPr>
          <w:rFonts w:cs="Arial"/>
          <w:color w:val="000033"/>
          <w:sz w:val="22"/>
          <w:szCs w:val="22"/>
          <w:lang w:val="en-US"/>
        </w:rPr>
      </w:pPr>
      <w:r w:rsidRPr="00DC2DE2">
        <w:rPr>
          <w:rFonts w:cs="Arial"/>
          <w:color w:val="000033"/>
          <w:sz w:val="22"/>
          <w:szCs w:val="22"/>
          <w:lang w:val="en-US"/>
        </w:rPr>
        <w:t>Network problems can often be traced to software configuration such as DNS configuration, WINS configuration, the registry etc.</w:t>
      </w:r>
    </w:p>
    <w:p w:rsidR="00DC2DE2" w:rsidRPr="00DC2DE2" w:rsidRDefault="00DC2DE2" w:rsidP="00DC2DE2">
      <w:pPr>
        <w:shd w:val="clear" w:color="auto" w:fill="FFFFFF"/>
        <w:spacing w:after="0" w:line="360" w:lineRule="auto"/>
        <w:textAlignment w:val="top"/>
        <w:rPr>
          <w:rFonts w:cs="Arial"/>
          <w:color w:val="000033"/>
          <w:sz w:val="22"/>
          <w:szCs w:val="22"/>
          <w:lang w:val="en-US"/>
        </w:rPr>
      </w:pPr>
    </w:p>
    <w:p w:rsidR="00DC2DE2" w:rsidRDefault="00DC2DE2" w:rsidP="00DC2DE2">
      <w:pPr>
        <w:shd w:val="clear" w:color="auto" w:fill="FFFFFF"/>
        <w:spacing w:after="0" w:line="360" w:lineRule="auto"/>
        <w:textAlignment w:val="top"/>
        <w:rPr>
          <w:rFonts w:cs="Arial"/>
          <w:color w:val="000033"/>
          <w:sz w:val="22"/>
          <w:szCs w:val="22"/>
          <w:lang w:val="en-US"/>
        </w:rPr>
      </w:pPr>
      <w:r w:rsidRPr="00DC2DE2">
        <w:rPr>
          <w:rFonts w:cs="Arial"/>
          <w:b/>
          <w:bCs/>
          <w:color w:val="000033"/>
          <w:sz w:val="22"/>
          <w:szCs w:val="22"/>
          <w:bdr w:val="none" w:sz="0" w:space="0" w:color="auto" w:frame="1"/>
          <w:lang w:val="en-US"/>
        </w:rPr>
        <w:t>Duplicate IP Addressing:</w:t>
      </w:r>
      <w:r w:rsidRPr="00DC2DE2">
        <w:rPr>
          <w:rFonts w:cs="Arial"/>
          <w:color w:val="000033"/>
          <w:sz w:val="22"/>
          <w:szCs w:val="22"/>
          <w:lang w:val="en-US"/>
        </w:rPr>
        <w:t> </w:t>
      </w:r>
    </w:p>
    <w:p w:rsidR="00EF53F3" w:rsidRPr="00DC2DE2" w:rsidRDefault="00EF53F3" w:rsidP="00DC2DE2">
      <w:pPr>
        <w:shd w:val="clear" w:color="auto" w:fill="FFFFFF"/>
        <w:spacing w:after="0" w:line="360" w:lineRule="auto"/>
        <w:textAlignment w:val="top"/>
        <w:rPr>
          <w:rFonts w:cs="Arial"/>
          <w:color w:val="000033"/>
          <w:sz w:val="22"/>
          <w:szCs w:val="22"/>
          <w:lang w:val="en-US"/>
        </w:rPr>
      </w:pPr>
    </w:p>
    <w:p w:rsidR="00DC2DE2" w:rsidRPr="00DC2DE2" w:rsidRDefault="00DC2DE2" w:rsidP="00DC2DE2">
      <w:pPr>
        <w:shd w:val="clear" w:color="auto" w:fill="FFFFFF"/>
        <w:spacing w:after="0" w:line="360" w:lineRule="auto"/>
        <w:textAlignment w:val="top"/>
        <w:rPr>
          <w:rFonts w:cs="Arial"/>
          <w:color w:val="000033"/>
          <w:sz w:val="22"/>
          <w:szCs w:val="22"/>
          <w:lang w:val="en-US"/>
        </w:rPr>
      </w:pPr>
      <w:r w:rsidRPr="00DC2DE2">
        <w:rPr>
          <w:rFonts w:cs="Arial"/>
          <w:color w:val="000033"/>
          <w:sz w:val="22"/>
          <w:szCs w:val="22"/>
          <w:lang w:val="en-US"/>
        </w:rPr>
        <w:t>A common problem in many networking environments occurs when two machines try to use the same IP address. This can result in intermittent communications.</w:t>
      </w:r>
    </w:p>
    <w:p w:rsidR="006466C9" w:rsidRDefault="006466C9" w:rsidP="00DC2DE2">
      <w:pPr>
        <w:spacing w:line="360" w:lineRule="auto"/>
        <w:rPr>
          <w:rFonts w:cs="Arial"/>
          <w:sz w:val="22"/>
          <w:szCs w:val="22"/>
        </w:rPr>
      </w:pPr>
    </w:p>
    <w:p w:rsidR="00EF53F3" w:rsidRPr="00EF53F3" w:rsidRDefault="00EF53F3" w:rsidP="00DC2DE2">
      <w:pPr>
        <w:spacing w:line="360" w:lineRule="auto"/>
        <w:rPr>
          <w:rStyle w:val="apple-style-span"/>
          <w:b/>
        </w:rPr>
      </w:pPr>
      <w:r w:rsidRPr="00EF53F3">
        <w:rPr>
          <w:rStyle w:val="apple-style-span"/>
          <w:b/>
        </w:rPr>
        <w:t xml:space="preserve">Dead drop Symptom: </w:t>
      </w:r>
    </w:p>
    <w:p w:rsidR="00EF53F3" w:rsidRPr="00870153" w:rsidRDefault="00EF53F3" w:rsidP="00DC2DE2">
      <w:pPr>
        <w:spacing w:line="360" w:lineRule="auto"/>
        <w:rPr>
          <w:sz w:val="22"/>
          <w:szCs w:val="22"/>
        </w:rPr>
      </w:pPr>
      <w:r w:rsidRPr="00870153">
        <w:rPr>
          <w:sz w:val="22"/>
          <w:szCs w:val="22"/>
        </w:rPr>
        <w:t xml:space="preserve">A PC, phone, access point or printer is connected to the wall jack and the connection is not activated. The switch port does not show a link light, nor does the network adapter. </w:t>
      </w:r>
    </w:p>
    <w:p w:rsidR="00EF53F3" w:rsidRPr="00870153" w:rsidRDefault="00EF53F3" w:rsidP="00DC2DE2">
      <w:pPr>
        <w:spacing w:line="360" w:lineRule="auto"/>
        <w:rPr>
          <w:sz w:val="22"/>
          <w:szCs w:val="22"/>
        </w:rPr>
      </w:pPr>
      <w:r w:rsidRPr="00870153">
        <w:rPr>
          <w:sz w:val="22"/>
          <w:szCs w:val="22"/>
        </w:rPr>
        <w:t>Cause: Dead drops are commonly simple problems that occur when a connection is not patched through to the wall jack. In many organizations, only those connections that are actively being used are patched. When offices or meeting rooms are moved around, sometimes the network jacks are not tested for the new users, or drops that are intentionally left disconnected may not be properly documented. Additionally, the switch port may be administratively disabled.</w:t>
      </w:r>
    </w:p>
    <w:p w:rsidR="00EF53F3" w:rsidRPr="00870153" w:rsidRDefault="00EF53F3" w:rsidP="00DC2DE2">
      <w:pPr>
        <w:spacing w:line="360" w:lineRule="auto"/>
        <w:rPr>
          <w:sz w:val="22"/>
          <w:szCs w:val="22"/>
        </w:rPr>
      </w:pPr>
      <w:r w:rsidRPr="00870153">
        <w:rPr>
          <w:sz w:val="22"/>
          <w:szCs w:val="22"/>
        </w:rPr>
        <w:t xml:space="preserve">Resolution: Check to be sure the switch port is activated and that the connection has been properly patched. When any devices have been physically moved in the office, be sure to test the new connections to ensure they are working properly. In the case of an IP Phone, it may also be that power is not being sufficiently supplied to the phone. </w:t>
      </w:r>
    </w:p>
    <w:p w:rsidR="00EF53F3" w:rsidRDefault="00EF53F3" w:rsidP="00DC2DE2">
      <w:pPr>
        <w:spacing w:line="360" w:lineRule="auto"/>
      </w:pPr>
      <w:r w:rsidRPr="00EF53F3">
        <w:rPr>
          <w:rStyle w:val="apple-style-span"/>
          <w:b/>
        </w:rPr>
        <w:lastRenderedPageBreak/>
        <w:t>Can’t get an IP address Symptom:</w:t>
      </w:r>
      <w:r>
        <w:t xml:space="preserve"> </w:t>
      </w:r>
    </w:p>
    <w:p w:rsidR="00EF53F3" w:rsidRPr="00870153" w:rsidRDefault="00EF53F3" w:rsidP="00DC2DE2">
      <w:pPr>
        <w:spacing w:line="360" w:lineRule="auto"/>
        <w:rPr>
          <w:sz w:val="22"/>
          <w:szCs w:val="22"/>
        </w:rPr>
      </w:pPr>
      <w:r w:rsidRPr="00870153">
        <w:rPr>
          <w:sz w:val="22"/>
          <w:szCs w:val="22"/>
        </w:rPr>
        <w:t xml:space="preserve">The network appears down or inoperable. The operating system may alert that an address was not received from the DHCP server. After checking the network adapter status, no address may be configured. </w:t>
      </w:r>
    </w:p>
    <w:p w:rsidR="00EF53F3" w:rsidRPr="00870153" w:rsidRDefault="00EF53F3" w:rsidP="00DC2DE2">
      <w:pPr>
        <w:spacing w:line="360" w:lineRule="auto"/>
        <w:rPr>
          <w:sz w:val="22"/>
          <w:szCs w:val="22"/>
        </w:rPr>
      </w:pPr>
      <w:r w:rsidRPr="00870153">
        <w:rPr>
          <w:sz w:val="22"/>
          <w:szCs w:val="22"/>
        </w:rPr>
        <w:t xml:space="preserve">Cause: No address has been received from the DHCP server. The DHCP server may be out of addresses, the server service may be down, the end device may be configured to use a static address instead of a DHCP address, or the DHCP request from the end device never made it to the server in the first place. This may be the case especially if a new device is configured for a VLAN that is not set up to forward DHCP requests to the DHCP server. </w:t>
      </w:r>
    </w:p>
    <w:p w:rsidR="00EF53F3" w:rsidRPr="00870153" w:rsidRDefault="00EF53F3" w:rsidP="00DC2DE2">
      <w:pPr>
        <w:spacing w:line="360" w:lineRule="auto"/>
        <w:rPr>
          <w:sz w:val="22"/>
          <w:szCs w:val="22"/>
        </w:rPr>
      </w:pPr>
      <w:r w:rsidRPr="00870153">
        <w:rPr>
          <w:sz w:val="22"/>
          <w:szCs w:val="22"/>
        </w:rPr>
        <w:t xml:space="preserve">Resolution: Key question – is this problem restricted to one user or are many users affected? If only one user is affected, check the NIC settings to be sure it is configured to use DHCP. Next, check the switch to see which VLAN the port is configured as a member. Check that other devices on this VLAN can get addresses. If they cannot, the problem may be that the router is not forwarding DHCP requests to the DHCP server. If many devices across several subnets are having this problem, the problem is likely the server itself. The server may not have the DHCP service running, or it may have run out of addresses to distribute. </w:t>
      </w:r>
    </w:p>
    <w:p w:rsidR="00EF53F3" w:rsidRPr="00870153" w:rsidRDefault="00EF53F3" w:rsidP="00DC2DE2">
      <w:pPr>
        <w:spacing w:line="360" w:lineRule="auto"/>
        <w:rPr>
          <w:sz w:val="22"/>
          <w:szCs w:val="22"/>
        </w:rPr>
      </w:pPr>
      <w:r w:rsidRPr="00870153">
        <w:rPr>
          <w:rStyle w:val="apple-style-span"/>
          <w:b/>
          <w:sz w:val="22"/>
          <w:szCs w:val="22"/>
        </w:rPr>
        <w:t>Can’t connect to the application server Symptom:</w:t>
      </w:r>
      <w:r w:rsidRPr="00870153">
        <w:rPr>
          <w:sz w:val="22"/>
          <w:szCs w:val="22"/>
        </w:rPr>
        <w:t xml:space="preserve"> </w:t>
      </w:r>
    </w:p>
    <w:p w:rsidR="00EF53F3" w:rsidRPr="00870153" w:rsidRDefault="00EF53F3" w:rsidP="00DC2DE2">
      <w:pPr>
        <w:spacing w:line="360" w:lineRule="auto"/>
        <w:rPr>
          <w:sz w:val="22"/>
          <w:szCs w:val="22"/>
        </w:rPr>
      </w:pPr>
      <w:r w:rsidRPr="00870153">
        <w:rPr>
          <w:sz w:val="22"/>
          <w:szCs w:val="22"/>
        </w:rPr>
        <w:t xml:space="preserve">The application the user is trying to open may alert that it cannot connect to the application server. This can be the case when using e-mail applications or CRM Applications. The common complaint into the help desk is that the network is down, even though this is not the true problem. </w:t>
      </w:r>
    </w:p>
    <w:p w:rsidR="00EF53F3" w:rsidRPr="00870153" w:rsidRDefault="00EF53F3" w:rsidP="00DC2DE2">
      <w:pPr>
        <w:spacing w:line="360" w:lineRule="auto"/>
        <w:rPr>
          <w:sz w:val="22"/>
          <w:szCs w:val="22"/>
        </w:rPr>
      </w:pPr>
      <w:r w:rsidRPr="00870153">
        <w:rPr>
          <w:sz w:val="22"/>
          <w:szCs w:val="22"/>
        </w:rPr>
        <w:t xml:space="preserve">Cause: Several things can cause this event. The key question to ask the user is whether this problem happens constantly or only sporadically. If the user has a proper IP address for the connection they are on, there may be a routing issue on the network between the user and server. This can be verified with a simple ping. If connectivity is lost sporadically, this can be caused by a busy server that is not responsive to client requests. </w:t>
      </w:r>
    </w:p>
    <w:p w:rsidR="00EF53F3" w:rsidRPr="00870153" w:rsidRDefault="00EF53F3" w:rsidP="00DC2DE2">
      <w:pPr>
        <w:spacing w:line="360" w:lineRule="auto"/>
        <w:rPr>
          <w:sz w:val="22"/>
          <w:szCs w:val="22"/>
        </w:rPr>
      </w:pPr>
      <w:r w:rsidRPr="00870153">
        <w:rPr>
          <w:sz w:val="22"/>
          <w:szCs w:val="22"/>
        </w:rPr>
        <w:t xml:space="preserve">Resolution: In the case that routing is not the issue (ping test), check the server load and resources. Is the server busy running another task such as a backup? If this is not the case, check the network load between client and server, focusing on WAN connections if there are any. Often, periods of high network utilization between client and server can cause connectivity problems for the client. The best way to do this is by using an SNMP tool that will monitor utilization over time on these links. Additionally, look for Ethernet Errors on all switches and routers that cause packet loss between client and server. </w:t>
      </w:r>
    </w:p>
    <w:p w:rsidR="00EF53F3" w:rsidRPr="00870153" w:rsidRDefault="00EF53F3" w:rsidP="00DC2DE2">
      <w:pPr>
        <w:spacing w:line="360" w:lineRule="auto"/>
        <w:rPr>
          <w:sz w:val="22"/>
          <w:szCs w:val="22"/>
        </w:rPr>
      </w:pPr>
      <w:r w:rsidRPr="00870153">
        <w:rPr>
          <w:rStyle w:val="apple-style-span"/>
          <w:b/>
          <w:sz w:val="22"/>
          <w:szCs w:val="22"/>
        </w:rPr>
        <w:lastRenderedPageBreak/>
        <w:t>Incorrect VLAN assignment Symptom:</w:t>
      </w:r>
      <w:r w:rsidRPr="00870153">
        <w:rPr>
          <w:sz w:val="22"/>
          <w:szCs w:val="22"/>
        </w:rPr>
        <w:t xml:space="preserve"> </w:t>
      </w:r>
    </w:p>
    <w:p w:rsidR="00EF53F3" w:rsidRPr="00870153" w:rsidRDefault="00EF53F3" w:rsidP="00DC2DE2">
      <w:pPr>
        <w:spacing w:line="360" w:lineRule="auto"/>
        <w:rPr>
          <w:sz w:val="22"/>
          <w:szCs w:val="22"/>
        </w:rPr>
      </w:pPr>
      <w:r w:rsidRPr="00870153">
        <w:rPr>
          <w:sz w:val="22"/>
          <w:szCs w:val="22"/>
        </w:rPr>
        <w:t xml:space="preserve">When installing new services on the network such as wireless or VoIP, VLANs are typically used to isolate this traffic from other users. This requires each switch port supporting these services to be configured for the proper VLAN. If this is not done properly, the service may not work. The IP Phone may not register with the call manager, the PC connected to the phone may not be able to connect to key servers, or the wireless users may not get proper addressing for the wireless environment. </w:t>
      </w:r>
    </w:p>
    <w:p w:rsidR="00EF53F3" w:rsidRPr="00870153" w:rsidRDefault="00EF53F3" w:rsidP="00DC2DE2">
      <w:pPr>
        <w:spacing w:line="360" w:lineRule="auto"/>
        <w:rPr>
          <w:sz w:val="22"/>
          <w:szCs w:val="22"/>
        </w:rPr>
      </w:pPr>
      <w:r w:rsidRPr="00870153">
        <w:rPr>
          <w:sz w:val="22"/>
          <w:szCs w:val="22"/>
        </w:rPr>
        <w:t xml:space="preserve">Cause: The switches responsible for connecting these services have not been properly configured. Perhaps it was not communicated within the organization to reconfigure certain ports to support new services. </w:t>
      </w:r>
    </w:p>
    <w:p w:rsidR="00EF53F3" w:rsidRPr="00870153" w:rsidRDefault="00EF53F3" w:rsidP="00DC2DE2">
      <w:pPr>
        <w:spacing w:line="360" w:lineRule="auto"/>
        <w:rPr>
          <w:sz w:val="22"/>
          <w:szCs w:val="22"/>
        </w:rPr>
      </w:pPr>
      <w:r w:rsidRPr="00870153">
        <w:rPr>
          <w:sz w:val="22"/>
          <w:szCs w:val="22"/>
        </w:rPr>
        <w:t xml:space="preserve">Resolution: Test the port to verify which VLANs are supported. If possible, use a VLAN Tag to generate VLAN specific traffic to check which VLANs are configured on the port. Check the IP address provided by the DHCP server to determine which VLAN is being provided to the port if it is untagged. Alternatively, check the switch configuration to validate the VLAN configuration. </w:t>
      </w:r>
    </w:p>
    <w:p w:rsidR="00EF53F3" w:rsidRPr="00870153" w:rsidRDefault="00EF53F3" w:rsidP="00DC2DE2">
      <w:pPr>
        <w:spacing w:line="360" w:lineRule="auto"/>
        <w:rPr>
          <w:sz w:val="22"/>
          <w:szCs w:val="22"/>
        </w:rPr>
      </w:pPr>
      <w:r w:rsidRPr="00870153">
        <w:rPr>
          <w:rStyle w:val="apple-style-span"/>
          <w:b/>
          <w:sz w:val="22"/>
          <w:szCs w:val="22"/>
        </w:rPr>
        <w:t>Duplex mismatch Symptom:</w:t>
      </w:r>
      <w:r w:rsidRPr="00870153">
        <w:rPr>
          <w:sz w:val="22"/>
          <w:szCs w:val="22"/>
        </w:rPr>
        <w:t xml:space="preserve"> </w:t>
      </w:r>
    </w:p>
    <w:p w:rsidR="00EF53F3" w:rsidRPr="00870153" w:rsidRDefault="00EF53F3" w:rsidP="00DC2DE2">
      <w:pPr>
        <w:spacing w:line="360" w:lineRule="auto"/>
        <w:rPr>
          <w:sz w:val="22"/>
          <w:szCs w:val="22"/>
        </w:rPr>
      </w:pPr>
      <w:r w:rsidRPr="00870153">
        <w:rPr>
          <w:sz w:val="22"/>
          <w:szCs w:val="22"/>
        </w:rPr>
        <w:t xml:space="preserve">With a duplex mismatch, the connection will work, just poorly. The link lights will become active on both the switch and network adapter. Network performance will suffer greatly, with throughput dropping to 100Kbps or lower. </w:t>
      </w:r>
    </w:p>
    <w:p w:rsidR="001903CA" w:rsidRPr="00870153" w:rsidRDefault="00EF53F3" w:rsidP="00DC2DE2">
      <w:pPr>
        <w:spacing w:line="360" w:lineRule="auto"/>
        <w:rPr>
          <w:sz w:val="22"/>
          <w:szCs w:val="22"/>
        </w:rPr>
      </w:pPr>
      <w:r w:rsidRPr="00870153">
        <w:rPr>
          <w:sz w:val="22"/>
          <w:szCs w:val="22"/>
        </w:rPr>
        <w:t xml:space="preserve">Cause: One side of the connection is operating in full duplex (transmit and receive at the same time) and the other device is operating in half duplex (transmit OR receive at one time). The full duplex side does not have to wait to transmit, it is configured to transmit whether it is receiving or not. The </w:t>
      </w:r>
      <w:r w:rsidR="001903CA" w:rsidRPr="00870153">
        <w:rPr>
          <w:sz w:val="22"/>
          <w:szCs w:val="22"/>
        </w:rPr>
        <w:t>half-duplex</w:t>
      </w:r>
      <w:r w:rsidRPr="00870153">
        <w:rPr>
          <w:sz w:val="22"/>
          <w:szCs w:val="22"/>
        </w:rPr>
        <w:t xml:space="preserve"> side must wait until it is not receiving in order to transmit. This means that the full duplex side has the potential to interrupt the half duplex side, causing the half duplex side to abort The </w:t>
      </w:r>
      <w:proofErr w:type="spellStart"/>
      <w:r w:rsidRPr="00870153">
        <w:rPr>
          <w:sz w:val="22"/>
          <w:szCs w:val="22"/>
        </w:rPr>
        <w:t>EtherScope</w:t>
      </w:r>
      <w:proofErr w:type="spellEnd"/>
      <w:r w:rsidRPr="00870153">
        <w:rPr>
          <w:sz w:val="22"/>
          <w:szCs w:val="22"/>
        </w:rPr>
        <w:t xml:space="preserve"> Network Assistant features the VLAN Discovery test to validate switch interface configurations and troubleshoot VLAN assignment issues. The </w:t>
      </w:r>
      <w:proofErr w:type="spellStart"/>
      <w:r w:rsidRPr="00870153">
        <w:rPr>
          <w:sz w:val="22"/>
          <w:szCs w:val="22"/>
        </w:rPr>
        <w:t>EtherScope</w:t>
      </w:r>
      <w:proofErr w:type="spellEnd"/>
      <w:r w:rsidRPr="00870153">
        <w:rPr>
          <w:sz w:val="22"/>
          <w:szCs w:val="22"/>
        </w:rPr>
        <w:t xml:space="preserve"> Network Assistant features the SNMP-based Utilization History test to monitor switch port utilization over time. High network utilization can prevent a client from successfully connecting to an application server. If transmission is aborted, the frame will need to be retransmitted. This will dramatically reduce the bandwidth the half duplex side is able to make use of. </w:t>
      </w:r>
    </w:p>
    <w:p w:rsidR="001903CA" w:rsidRPr="00870153" w:rsidRDefault="00EF53F3" w:rsidP="00DC2DE2">
      <w:pPr>
        <w:spacing w:line="360" w:lineRule="auto"/>
        <w:rPr>
          <w:sz w:val="22"/>
          <w:szCs w:val="22"/>
        </w:rPr>
      </w:pPr>
      <w:r w:rsidRPr="00870153">
        <w:rPr>
          <w:sz w:val="22"/>
          <w:szCs w:val="22"/>
        </w:rPr>
        <w:t>Resolution: In nearly all cases, a duplex mismatch is the result of forcing one side of the connection (usually the switch) to full duplex, while leaving the other side, the PC, to auto-</w:t>
      </w:r>
      <w:r w:rsidRPr="00870153">
        <w:rPr>
          <w:sz w:val="22"/>
          <w:szCs w:val="22"/>
        </w:rPr>
        <w:lastRenderedPageBreak/>
        <w:t xml:space="preserve">negotiate the link. The myth is that auto-negotiation will determine the forced full setting and match this configuration. This however is not the case. The side forced to full duplex is no longer sending the appropriate </w:t>
      </w:r>
      <w:r w:rsidR="001903CA" w:rsidRPr="00870153">
        <w:rPr>
          <w:sz w:val="22"/>
          <w:szCs w:val="22"/>
        </w:rPr>
        <w:t>signalling</w:t>
      </w:r>
      <w:r w:rsidRPr="00870153">
        <w:rPr>
          <w:sz w:val="22"/>
          <w:szCs w:val="22"/>
        </w:rPr>
        <w:t xml:space="preserve"> that </w:t>
      </w:r>
      <w:r w:rsidR="001903CA" w:rsidRPr="00870153">
        <w:rPr>
          <w:sz w:val="22"/>
          <w:szCs w:val="22"/>
        </w:rPr>
        <w:t>auto negotiation</w:t>
      </w:r>
      <w:r w:rsidRPr="00870153">
        <w:rPr>
          <w:sz w:val="22"/>
          <w:szCs w:val="22"/>
        </w:rPr>
        <w:t xml:space="preserve"> relies on in order to determine speed and duplex. The auto-negotiating side of the connection will be left to guess at the duplex of the link. When in doubt, auto-negotiation will always default to half duplex. This is how most duplex mismatch issues happen on the network. To resolve this, set all connections on the network to auto-negotiate – unless you have reason not to. In these isolated cases, such as inter-switch connections, be sure to statically set both sides to full duplex. </w:t>
      </w:r>
    </w:p>
    <w:p w:rsidR="001903CA" w:rsidRPr="00870153" w:rsidRDefault="00EF53F3" w:rsidP="00DC2DE2">
      <w:pPr>
        <w:spacing w:line="360" w:lineRule="auto"/>
        <w:rPr>
          <w:sz w:val="22"/>
          <w:szCs w:val="22"/>
        </w:rPr>
      </w:pPr>
      <w:r w:rsidRPr="00870153">
        <w:rPr>
          <w:rStyle w:val="apple-style-span"/>
          <w:b/>
          <w:sz w:val="22"/>
          <w:szCs w:val="22"/>
        </w:rPr>
        <w:t>Slow application performance Symptom:</w:t>
      </w:r>
      <w:r w:rsidRPr="00870153">
        <w:rPr>
          <w:sz w:val="22"/>
          <w:szCs w:val="22"/>
        </w:rPr>
        <w:t xml:space="preserve"> </w:t>
      </w:r>
    </w:p>
    <w:p w:rsidR="001903CA" w:rsidRPr="00870153" w:rsidRDefault="00EF53F3" w:rsidP="00DC2DE2">
      <w:pPr>
        <w:spacing w:line="360" w:lineRule="auto"/>
        <w:rPr>
          <w:sz w:val="22"/>
          <w:szCs w:val="22"/>
        </w:rPr>
      </w:pPr>
      <w:r w:rsidRPr="00870153">
        <w:rPr>
          <w:sz w:val="22"/>
          <w:szCs w:val="22"/>
        </w:rPr>
        <w:t xml:space="preserve">The application appears sluggish. It may freeze on a certain screen or halt while accessing data. Often, the network is blamed for these issues. </w:t>
      </w:r>
    </w:p>
    <w:p w:rsidR="001903CA" w:rsidRPr="00870153" w:rsidRDefault="00EF53F3" w:rsidP="00DC2DE2">
      <w:pPr>
        <w:spacing w:line="360" w:lineRule="auto"/>
        <w:rPr>
          <w:sz w:val="22"/>
          <w:szCs w:val="22"/>
        </w:rPr>
      </w:pPr>
      <w:r w:rsidRPr="00870153">
        <w:rPr>
          <w:sz w:val="22"/>
          <w:szCs w:val="22"/>
        </w:rPr>
        <w:t xml:space="preserve">Cause: Exonerating the network in application performance problems can assist server maintenance personnel to take out the guesswork and isolate the issue to the right place. Many issues can cause an application to slow down. Among the most common causes are server backups occurring during production hours, slow response from database servers, and packet loss on the network. From a network technician’s point of view, the most important thing to determine is whether the problem is caused by the server or by the network. To determine this, a capture of application traffic can be collected from a client machine. Look for any retransmissions between the client and server. If retransmissions exist, there is packet loss on the network, which severely affects application performance. If there are no retransmissions and connectivity between client and server is established, the problem is likely in the server and can be monitored from that perspective. </w:t>
      </w:r>
    </w:p>
    <w:p w:rsidR="001903CA" w:rsidRPr="00870153" w:rsidRDefault="00EF53F3" w:rsidP="00DC2DE2">
      <w:pPr>
        <w:spacing w:line="360" w:lineRule="auto"/>
        <w:rPr>
          <w:sz w:val="22"/>
          <w:szCs w:val="22"/>
        </w:rPr>
      </w:pPr>
      <w:r w:rsidRPr="00870153">
        <w:rPr>
          <w:sz w:val="22"/>
          <w:szCs w:val="22"/>
        </w:rPr>
        <w:t xml:space="preserve">Resolution: Although packet </w:t>
      </w:r>
      <w:proofErr w:type="spellStart"/>
      <w:r w:rsidRPr="00870153">
        <w:rPr>
          <w:sz w:val="22"/>
          <w:szCs w:val="22"/>
        </w:rPr>
        <w:t>analyzers</w:t>
      </w:r>
      <w:proofErr w:type="spellEnd"/>
      <w:r w:rsidRPr="00870153">
        <w:rPr>
          <w:sz w:val="22"/>
          <w:szCs w:val="22"/>
        </w:rPr>
        <w:t xml:space="preserve"> can be very difficult to use when tracking down a problem, they often are equipped with simple counters displaying TCP retransmissions. Use this counter to assist in determining if there is packet loss on the network between client and server. Look for Ethernet errors (FCS Errors, Alignment Errors, or Late Collisions) on any switches and routers between client and server that could be causing this packet loss. If there are no errors, watch for packet loss on the WAN because of excessive utilization across the link. The </w:t>
      </w:r>
      <w:proofErr w:type="spellStart"/>
      <w:r w:rsidRPr="00870153">
        <w:rPr>
          <w:sz w:val="22"/>
          <w:szCs w:val="22"/>
        </w:rPr>
        <w:t>EtherScope</w:t>
      </w:r>
      <w:proofErr w:type="spellEnd"/>
      <w:r w:rsidRPr="00870153">
        <w:rPr>
          <w:sz w:val="22"/>
          <w:szCs w:val="22"/>
        </w:rPr>
        <w:t xml:space="preserve"> Network Assistant features the Throughput Test to measure network speed and assess whether the network is truly slow. The network is often incorrectly blamed for slow application performance. The </w:t>
      </w:r>
      <w:proofErr w:type="spellStart"/>
      <w:r w:rsidRPr="00870153">
        <w:rPr>
          <w:sz w:val="22"/>
          <w:szCs w:val="22"/>
        </w:rPr>
        <w:t>EtherScope</w:t>
      </w:r>
      <w:proofErr w:type="spellEnd"/>
      <w:r w:rsidRPr="00870153">
        <w:rPr>
          <w:sz w:val="22"/>
          <w:szCs w:val="22"/>
        </w:rPr>
        <w:t xml:space="preserve"> Network Assistant features the Signal Verification test to monitor the negotiation process and resolve duplex mismatch problems. </w:t>
      </w:r>
    </w:p>
    <w:p w:rsidR="001903CA" w:rsidRPr="00870153" w:rsidRDefault="00EF53F3" w:rsidP="00DC2DE2">
      <w:pPr>
        <w:spacing w:line="360" w:lineRule="auto"/>
        <w:rPr>
          <w:sz w:val="22"/>
          <w:szCs w:val="22"/>
        </w:rPr>
      </w:pPr>
      <w:r w:rsidRPr="00870153">
        <w:rPr>
          <w:rStyle w:val="apple-style-span"/>
          <w:b/>
          <w:sz w:val="22"/>
          <w:szCs w:val="22"/>
        </w:rPr>
        <w:t>Printing problems Symptom:</w:t>
      </w:r>
      <w:r w:rsidRPr="00870153">
        <w:rPr>
          <w:sz w:val="22"/>
          <w:szCs w:val="22"/>
        </w:rPr>
        <w:t xml:space="preserve"> </w:t>
      </w:r>
    </w:p>
    <w:p w:rsidR="001903CA" w:rsidRPr="00870153" w:rsidRDefault="00EF53F3" w:rsidP="00DC2DE2">
      <w:pPr>
        <w:spacing w:line="360" w:lineRule="auto"/>
        <w:rPr>
          <w:sz w:val="22"/>
          <w:szCs w:val="22"/>
        </w:rPr>
      </w:pPr>
      <w:r w:rsidRPr="00870153">
        <w:rPr>
          <w:sz w:val="22"/>
          <w:szCs w:val="22"/>
        </w:rPr>
        <w:lastRenderedPageBreak/>
        <w:t xml:space="preserve">Printing does not consistently work on the network. A printer may appear available, but print jobs that are sent to it are not completed. </w:t>
      </w:r>
    </w:p>
    <w:p w:rsidR="001903CA" w:rsidRPr="00870153" w:rsidRDefault="00EF53F3" w:rsidP="00DC2DE2">
      <w:pPr>
        <w:spacing w:line="360" w:lineRule="auto"/>
        <w:rPr>
          <w:sz w:val="22"/>
          <w:szCs w:val="22"/>
        </w:rPr>
      </w:pPr>
      <w:r w:rsidRPr="00870153">
        <w:rPr>
          <w:sz w:val="22"/>
          <w:szCs w:val="22"/>
        </w:rPr>
        <w:t xml:space="preserve">Cause: Determine if only one user is experiencing this problem or if several people have the same issue. If only one user is having the issue, it may be that the PC is not mapped correctly to the print server. If this is not the cause, the network between client and printer may be to blame. Packet loss can cause printing problems, as well as network connectivity problems on the printer itself. </w:t>
      </w:r>
    </w:p>
    <w:p w:rsidR="001903CA" w:rsidRPr="00870153" w:rsidRDefault="00EF53F3" w:rsidP="00DC2DE2">
      <w:pPr>
        <w:spacing w:line="360" w:lineRule="auto"/>
        <w:rPr>
          <w:sz w:val="22"/>
          <w:szCs w:val="22"/>
        </w:rPr>
      </w:pPr>
      <w:r w:rsidRPr="00870153">
        <w:rPr>
          <w:sz w:val="22"/>
          <w:szCs w:val="22"/>
        </w:rPr>
        <w:t xml:space="preserve">Resolution: Check the printer configuration to make sure it has a good IP address and can access the print server if it is external to the printer. At times, updating the printer driver has resolved printing issues. Overall, be sure that traffic is getting to and from the printer on the network and that all printer drivers are up to date. </w:t>
      </w:r>
    </w:p>
    <w:p w:rsidR="001903CA" w:rsidRPr="00870153" w:rsidRDefault="00EF53F3" w:rsidP="00DC2DE2">
      <w:pPr>
        <w:spacing w:line="360" w:lineRule="auto"/>
        <w:rPr>
          <w:sz w:val="22"/>
          <w:szCs w:val="22"/>
        </w:rPr>
      </w:pPr>
      <w:r w:rsidRPr="00870153">
        <w:rPr>
          <w:rStyle w:val="apple-style-span"/>
          <w:b/>
          <w:sz w:val="22"/>
          <w:szCs w:val="22"/>
        </w:rPr>
        <w:t>Poor or bad cable Symptom:</w:t>
      </w:r>
      <w:r w:rsidRPr="00870153">
        <w:rPr>
          <w:sz w:val="22"/>
          <w:szCs w:val="22"/>
        </w:rPr>
        <w:t xml:space="preserve"> </w:t>
      </w:r>
    </w:p>
    <w:p w:rsidR="001903CA" w:rsidRPr="00870153" w:rsidRDefault="00EF53F3" w:rsidP="00DC2DE2">
      <w:pPr>
        <w:spacing w:line="360" w:lineRule="auto"/>
        <w:rPr>
          <w:sz w:val="22"/>
          <w:szCs w:val="22"/>
        </w:rPr>
      </w:pPr>
      <w:r w:rsidRPr="00870153">
        <w:rPr>
          <w:sz w:val="22"/>
          <w:szCs w:val="22"/>
        </w:rPr>
        <w:t xml:space="preserve">If the client PC is able to link to the network, performance may be poor. The PC may not be able to connect at all. </w:t>
      </w:r>
    </w:p>
    <w:p w:rsidR="00412034" w:rsidRPr="00870153" w:rsidRDefault="00EF53F3" w:rsidP="00DC2DE2">
      <w:pPr>
        <w:spacing w:line="360" w:lineRule="auto"/>
        <w:rPr>
          <w:sz w:val="22"/>
          <w:szCs w:val="22"/>
        </w:rPr>
      </w:pPr>
      <w:r w:rsidRPr="00870153">
        <w:rPr>
          <w:sz w:val="22"/>
          <w:szCs w:val="22"/>
        </w:rPr>
        <w:t xml:space="preserve">Cause: In networks today, Gigabit to the desktop is common. Gigabit requires four pairs of cable, so anything lower than Category 5 will not work for Gig. In older buildings this must be taken into consideration. In addition, any amount of untwisting of the cable (often near the RJ-45 termination or patch panel) can cause signal loss. This will result in FCS Errors on the switch ports or network adapters. </w:t>
      </w:r>
    </w:p>
    <w:p w:rsidR="00412034" w:rsidRPr="00870153" w:rsidRDefault="00EF53F3" w:rsidP="00DC2DE2">
      <w:pPr>
        <w:spacing w:line="360" w:lineRule="auto"/>
        <w:rPr>
          <w:sz w:val="22"/>
          <w:szCs w:val="22"/>
        </w:rPr>
      </w:pPr>
      <w:r w:rsidRPr="00870153">
        <w:rPr>
          <w:sz w:val="22"/>
          <w:szCs w:val="22"/>
        </w:rPr>
        <w:t xml:space="preserve">Resolution: In most cases with cable problems, the cable simply needs to be replaced. If the problem is because the cable has become untwisted, re-terminating the cable may resolve the errors. When supporting new technologies such as Gigabit or Power over Ethernet, the cable must be Cat 5 or better. </w:t>
      </w:r>
    </w:p>
    <w:p w:rsidR="00412034" w:rsidRPr="00870153" w:rsidRDefault="00EF53F3" w:rsidP="00DC2DE2">
      <w:pPr>
        <w:spacing w:line="360" w:lineRule="auto"/>
        <w:rPr>
          <w:sz w:val="22"/>
          <w:szCs w:val="22"/>
        </w:rPr>
      </w:pPr>
      <w:r w:rsidRPr="00870153">
        <w:rPr>
          <w:rStyle w:val="apple-style-span"/>
          <w:b/>
          <w:sz w:val="22"/>
          <w:szCs w:val="22"/>
        </w:rPr>
        <w:t>DNS problems Symptom:</w:t>
      </w:r>
      <w:r w:rsidRPr="00870153">
        <w:rPr>
          <w:sz w:val="22"/>
          <w:szCs w:val="22"/>
        </w:rPr>
        <w:t xml:space="preserve"> </w:t>
      </w:r>
    </w:p>
    <w:p w:rsidR="00412034" w:rsidRPr="00870153" w:rsidRDefault="00EF53F3" w:rsidP="00DC2DE2">
      <w:pPr>
        <w:spacing w:line="360" w:lineRule="auto"/>
        <w:rPr>
          <w:sz w:val="22"/>
          <w:szCs w:val="22"/>
        </w:rPr>
      </w:pPr>
      <w:r w:rsidRPr="00870153">
        <w:rPr>
          <w:sz w:val="22"/>
          <w:szCs w:val="22"/>
        </w:rPr>
        <w:t xml:space="preserve">The user cannot access the internet or key applications. The network appears to be down. </w:t>
      </w:r>
    </w:p>
    <w:p w:rsidR="00412034" w:rsidRPr="00870153" w:rsidRDefault="00EF53F3" w:rsidP="00DC2DE2">
      <w:pPr>
        <w:spacing w:line="360" w:lineRule="auto"/>
        <w:rPr>
          <w:sz w:val="22"/>
          <w:szCs w:val="22"/>
        </w:rPr>
      </w:pPr>
      <w:r w:rsidRPr="00870153">
        <w:rPr>
          <w:sz w:val="22"/>
          <w:szCs w:val="22"/>
        </w:rPr>
        <w:t xml:space="preserve">Cause: Domain Name Services may be to blame. The client PC cannot resolve the name of the server with the IP address of that server, so it will not send a connection request. This is often caused by having the wrong DNS server configured on the client, sending DNS requests that the server does not have in its database, or packet loss on the network. DNS is a UDP-based protocol, so packets that are lost will not be retransmitted, causing DNS to fail. </w:t>
      </w:r>
    </w:p>
    <w:p w:rsidR="00412034" w:rsidRPr="00870153" w:rsidRDefault="00EF53F3" w:rsidP="00DC2DE2">
      <w:pPr>
        <w:spacing w:line="360" w:lineRule="auto"/>
        <w:rPr>
          <w:sz w:val="22"/>
          <w:szCs w:val="22"/>
        </w:rPr>
      </w:pPr>
      <w:r w:rsidRPr="00870153">
        <w:rPr>
          <w:sz w:val="22"/>
          <w:szCs w:val="22"/>
        </w:rPr>
        <w:t xml:space="preserve">Resolution: Check the client configuration to see which DNS server it is setup to use. If this is the wrong server, adjust this setting in the client or in the DHCP server which provided it. Test </w:t>
      </w:r>
      <w:r w:rsidRPr="00870153">
        <w:rPr>
          <w:sz w:val="22"/>
          <w:szCs w:val="22"/>
        </w:rPr>
        <w:lastRenderedPageBreak/>
        <w:t xml:space="preserve">the DNS server from the client connection repeatedly to determine if there is delay in response due to packet loss. If packets are lost, look for Ethernet errors between the client and server. Capture failing DNS requests to determine if there is any response at all from the server. Ideally, setup a tool that will constantly test the DNS server and alert when a problem occurs. The </w:t>
      </w:r>
      <w:proofErr w:type="spellStart"/>
      <w:r w:rsidRPr="00870153">
        <w:rPr>
          <w:sz w:val="22"/>
          <w:szCs w:val="22"/>
        </w:rPr>
        <w:t>EtherScope</w:t>
      </w:r>
      <w:proofErr w:type="spellEnd"/>
      <w:r w:rsidRPr="00870153">
        <w:rPr>
          <w:sz w:val="22"/>
          <w:szCs w:val="22"/>
        </w:rPr>
        <w:t xml:space="preserve"> Network Assistant features the Cable Verification test to measure cable characteristics and identify physical layer problems like bad cables. To resolve DNS problems, the </w:t>
      </w:r>
      <w:proofErr w:type="spellStart"/>
      <w:r w:rsidRPr="00870153">
        <w:rPr>
          <w:sz w:val="22"/>
          <w:szCs w:val="22"/>
        </w:rPr>
        <w:t>EtherScope</w:t>
      </w:r>
      <w:proofErr w:type="spellEnd"/>
      <w:r w:rsidRPr="00870153">
        <w:rPr>
          <w:sz w:val="22"/>
          <w:szCs w:val="22"/>
        </w:rPr>
        <w:t xml:space="preserve"> Network Assistant features the Service Performance Tool to test the availability and responsiveness of key network services like DNS and DHCP. The </w:t>
      </w:r>
      <w:proofErr w:type="spellStart"/>
      <w:r w:rsidRPr="00870153">
        <w:rPr>
          <w:sz w:val="22"/>
          <w:szCs w:val="22"/>
        </w:rPr>
        <w:t>EtherScope</w:t>
      </w:r>
      <w:proofErr w:type="spellEnd"/>
      <w:r w:rsidRPr="00870153">
        <w:rPr>
          <w:sz w:val="22"/>
          <w:szCs w:val="22"/>
        </w:rPr>
        <w:t xml:space="preserve"> Network Assistant features the Switch Scan test for verifying traffic to and from a problematic printer by monitoring the activity on the switch port where the printer is connected. </w:t>
      </w:r>
    </w:p>
    <w:p w:rsidR="00412034" w:rsidRPr="00870153" w:rsidRDefault="00EF53F3" w:rsidP="00DC2DE2">
      <w:pPr>
        <w:spacing w:line="360" w:lineRule="auto"/>
        <w:rPr>
          <w:sz w:val="22"/>
          <w:szCs w:val="22"/>
        </w:rPr>
      </w:pPr>
      <w:r w:rsidRPr="00870153">
        <w:rPr>
          <w:rStyle w:val="apple-style-span"/>
          <w:b/>
          <w:sz w:val="22"/>
          <w:szCs w:val="22"/>
        </w:rPr>
        <w:t>Wireless client can’t connect Symptom:</w:t>
      </w:r>
      <w:r w:rsidRPr="00870153">
        <w:rPr>
          <w:sz w:val="22"/>
          <w:szCs w:val="22"/>
        </w:rPr>
        <w:t xml:space="preserve"> The client can detect the wireless access point, but it cannot connect to the wireless network. </w:t>
      </w:r>
    </w:p>
    <w:p w:rsidR="00412034" w:rsidRPr="00870153" w:rsidRDefault="00EF53F3" w:rsidP="00DC2DE2">
      <w:pPr>
        <w:spacing w:line="360" w:lineRule="auto"/>
        <w:rPr>
          <w:sz w:val="22"/>
          <w:szCs w:val="22"/>
        </w:rPr>
      </w:pPr>
      <w:r w:rsidRPr="00870153">
        <w:rPr>
          <w:sz w:val="22"/>
          <w:szCs w:val="22"/>
        </w:rPr>
        <w:t xml:space="preserve">Cause: Security credentials, wireless channel interference, and dead spots can cause this problem. Since wireless is invisible, it can be very difficult to track these problems down without a proper wireless tool. </w:t>
      </w:r>
    </w:p>
    <w:p w:rsidR="00EF53F3" w:rsidRPr="00DC2DE2" w:rsidRDefault="00EF53F3" w:rsidP="00DC2DE2">
      <w:pPr>
        <w:spacing w:line="360" w:lineRule="auto"/>
        <w:rPr>
          <w:rFonts w:cs="Arial"/>
          <w:sz w:val="22"/>
          <w:szCs w:val="22"/>
        </w:rPr>
      </w:pPr>
      <w:r w:rsidRPr="00870153">
        <w:rPr>
          <w:sz w:val="22"/>
          <w:szCs w:val="22"/>
        </w:rPr>
        <w:t>Resolution: Using a wireless monitoring tool measure the signal strength from the affected area, and if possible, conduct a site survey in the area to look for rogue or unknown APs. These may be configured for overlapping wireless channels and can affect known-good users. Check for noise in the signal from surrounding access points or from noise inducing devices such as microwaves and cordless phones. Monitor the client as it attempts to connect to the access point and watch for which step fails – association, authentication, or authorization</w:t>
      </w:r>
      <w:r>
        <w:t>.</w:t>
      </w:r>
    </w:p>
    <w:p w:rsidR="006466C9" w:rsidRDefault="006466C9"/>
    <w:p w:rsidR="006466C9" w:rsidRDefault="006466C9">
      <w:pPr>
        <w:rPr>
          <w:sz w:val="22"/>
          <w:szCs w:val="22"/>
        </w:rPr>
      </w:pPr>
    </w:p>
    <w:p w:rsidR="0067142B" w:rsidRDefault="0067142B">
      <w:pPr>
        <w:rPr>
          <w:sz w:val="22"/>
          <w:szCs w:val="22"/>
        </w:rPr>
      </w:pPr>
    </w:p>
    <w:p w:rsidR="0067142B" w:rsidRDefault="0067142B">
      <w:pPr>
        <w:rPr>
          <w:sz w:val="22"/>
          <w:szCs w:val="22"/>
        </w:rPr>
      </w:pPr>
    </w:p>
    <w:p w:rsidR="0067142B" w:rsidRDefault="0067142B">
      <w:pPr>
        <w:rPr>
          <w:sz w:val="22"/>
          <w:szCs w:val="22"/>
        </w:rPr>
      </w:pPr>
    </w:p>
    <w:p w:rsidR="0067142B" w:rsidRDefault="0067142B">
      <w:pPr>
        <w:rPr>
          <w:sz w:val="22"/>
          <w:szCs w:val="22"/>
        </w:rPr>
      </w:pPr>
    </w:p>
    <w:p w:rsidR="0067142B" w:rsidRDefault="0067142B">
      <w:pPr>
        <w:rPr>
          <w:sz w:val="22"/>
          <w:szCs w:val="22"/>
        </w:rPr>
      </w:pPr>
    </w:p>
    <w:p w:rsidR="0067142B" w:rsidRDefault="0067142B">
      <w:pPr>
        <w:rPr>
          <w:sz w:val="22"/>
          <w:szCs w:val="22"/>
        </w:rPr>
      </w:pPr>
    </w:p>
    <w:p w:rsidR="0067142B" w:rsidRDefault="0067142B">
      <w:pPr>
        <w:rPr>
          <w:sz w:val="22"/>
          <w:szCs w:val="22"/>
        </w:rPr>
      </w:pPr>
    </w:p>
    <w:p w:rsidR="006466C9" w:rsidRDefault="006466C9">
      <w:pPr>
        <w:rPr>
          <w:rFonts w:eastAsia="Calibri" w:cs="Arial"/>
          <w:b/>
          <w:bCs/>
          <w:szCs w:val="24"/>
          <w:lang w:val="en-ZA" w:eastAsia="en-ZA"/>
        </w:rPr>
      </w:pPr>
    </w:p>
    <w:tbl>
      <w:tblPr>
        <w:tblStyle w:val="TableGrid"/>
        <w:tblW w:w="9328" w:type="dxa"/>
        <w:tblLayout w:type="fixed"/>
        <w:tblLook w:val="04A0" w:firstRow="1" w:lastRow="0" w:firstColumn="1" w:lastColumn="0" w:noHBand="0" w:noVBand="1"/>
      </w:tblPr>
      <w:tblGrid>
        <w:gridCol w:w="9328"/>
      </w:tblGrid>
      <w:tr w:rsidR="006466C9">
        <w:tc>
          <w:tcPr>
            <w:tcW w:w="9328" w:type="dxa"/>
            <w:shd w:val="clear" w:color="auto" w:fill="000000" w:themeFill="text1"/>
          </w:tcPr>
          <w:p w:rsidR="006466C9" w:rsidRPr="0067142B" w:rsidRDefault="0067142B" w:rsidP="0067142B">
            <w:pPr>
              <w:pStyle w:val="Heading1"/>
              <w:rPr>
                <w:color w:val="FFFFFF" w:themeColor="background1"/>
                <w:lang w:val="en-US"/>
              </w:rPr>
            </w:pPr>
            <w:bookmarkStart w:id="26" w:name="_Toc490739193"/>
            <w:r w:rsidRPr="00EB7758">
              <w:rPr>
                <w:color w:val="FFFFFF" w:themeColor="background1"/>
                <w:lang w:val="en-US"/>
              </w:rPr>
              <w:t>SESSION 2: DESCRIBE PUBLIC SWITCHING COMPUTER NETWORK PROTOCOLS.</w:t>
            </w:r>
            <w:bookmarkEnd w:id="26"/>
          </w:p>
        </w:tc>
      </w:tr>
    </w:tbl>
    <w:p w:rsidR="006466C9" w:rsidRDefault="006466C9">
      <w:pPr>
        <w:rPr>
          <w:lang w:val="en-US"/>
        </w:rPr>
      </w:pPr>
    </w:p>
    <w:p w:rsidR="006466C9" w:rsidRDefault="006466C9">
      <w:pPr>
        <w:autoSpaceDE w:val="0"/>
        <w:autoSpaceDN w:val="0"/>
        <w:adjustRightInd w:val="0"/>
        <w:spacing w:line="360" w:lineRule="auto"/>
        <w:jc w:val="both"/>
        <w:rPr>
          <w:rFonts w:eastAsia="Calibri" w:cs="Arial"/>
          <w:b/>
          <w:bCs/>
          <w:szCs w:val="24"/>
          <w:lang w:val="en-ZA" w:eastAsia="en-ZA"/>
        </w:rPr>
      </w:pPr>
    </w:p>
    <w:p w:rsidR="006466C9" w:rsidRDefault="00916E95">
      <w:pPr>
        <w:autoSpaceDE w:val="0"/>
        <w:autoSpaceDN w:val="0"/>
        <w:adjustRightInd w:val="0"/>
        <w:spacing w:line="360" w:lineRule="auto"/>
        <w:jc w:val="both"/>
        <w:rPr>
          <w:rFonts w:eastAsia="Calibri" w:cs="Arial"/>
          <w:b/>
          <w:bCs/>
          <w:szCs w:val="24"/>
          <w:lang w:val="en-ZA" w:eastAsia="en-ZA"/>
        </w:rPr>
      </w:pPr>
      <w:r>
        <w:rPr>
          <w:b/>
          <w:noProof/>
          <w:szCs w:val="24"/>
          <w:lang w:val="en-ZA" w:eastAsia="en-ZA"/>
        </w:rPr>
        <w:drawing>
          <wp:anchor distT="0" distB="0" distL="114300" distR="114300" simplePos="0" relativeHeight="251649536" behindDoc="0" locked="0" layoutInCell="1" allowOverlap="1">
            <wp:simplePos x="0" y="0"/>
            <wp:positionH relativeFrom="column">
              <wp:posOffset>11430</wp:posOffset>
            </wp:positionH>
            <wp:positionV relativeFrom="paragraph">
              <wp:posOffset>73660</wp:posOffset>
            </wp:positionV>
            <wp:extent cx="3032760" cy="1158875"/>
            <wp:effectExtent l="19050" t="0" r="0" b="0"/>
            <wp:wrapNone/>
            <wp:docPr id="12" name="Picture 3" descr="C:\Users\Chamusi\Desktop\BDU\Outcom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C:\Users\Chamusi\Desktop\BDU\Outcomes.png"/>
                    <pic:cNvPicPr>
                      <a:picLocks noChangeAspect="1" noChangeArrowheads="1"/>
                    </pic:cNvPicPr>
                  </pic:nvPicPr>
                  <pic:blipFill>
                    <a:blip r:embed="rId12"/>
                    <a:srcRect/>
                    <a:stretch>
                      <a:fillRect/>
                    </a:stretch>
                  </pic:blipFill>
                  <pic:spPr>
                    <a:xfrm>
                      <a:off x="0" y="0"/>
                      <a:ext cx="3032494" cy="1158948"/>
                    </a:xfrm>
                    <a:prstGeom prst="rect">
                      <a:avLst/>
                    </a:prstGeom>
                    <a:noFill/>
                    <a:ln w="9525">
                      <a:noFill/>
                      <a:miter lim="800000"/>
                      <a:headEnd/>
                      <a:tailEnd/>
                    </a:ln>
                  </pic:spPr>
                </pic:pic>
              </a:graphicData>
            </a:graphic>
          </wp:anchor>
        </w:drawing>
      </w:r>
    </w:p>
    <w:p w:rsidR="006466C9" w:rsidRDefault="00916E95">
      <w:pPr>
        <w:tabs>
          <w:tab w:val="left" w:pos="2835"/>
        </w:tabs>
        <w:autoSpaceDE w:val="0"/>
        <w:autoSpaceDN w:val="0"/>
        <w:adjustRightInd w:val="0"/>
        <w:spacing w:line="360" w:lineRule="auto"/>
        <w:jc w:val="both"/>
        <w:rPr>
          <w:rFonts w:eastAsia="Calibri" w:cs="Arial"/>
          <w:b/>
          <w:bCs/>
          <w:szCs w:val="24"/>
          <w:lang w:val="en-ZA" w:eastAsia="en-ZA"/>
        </w:rPr>
      </w:pPr>
      <w:r>
        <w:rPr>
          <w:rFonts w:eastAsia="Calibri" w:cs="Arial"/>
          <w:b/>
          <w:bCs/>
          <w:szCs w:val="24"/>
          <w:lang w:val="en-ZA" w:eastAsia="en-ZA"/>
        </w:rPr>
        <w:tab/>
      </w:r>
    </w:p>
    <w:p w:rsidR="006466C9" w:rsidRDefault="00916E95">
      <w:pPr>
        <w:tabs>
          <w:tab w:val="left" w:pos="3382"/>
        </w:tabs>
        <w:autoSpaceDE w:val="0"/>
        <w:autoSpaceDN w:val="0"/>
        <w:adjustRightInd w:val="0"/>
        <w:spacing w:line="360" w:lineRule="auto"/>
        <w:jc w:val="both"/>
        <w:rPr>
          <w:b/>
          <w:szCs w:val="24"/>
        </w:rPr>
      </w:pPr>
      <w:r>
        <w:rPr>
          <w:b/>
          <w:szCs w:val="24"/>
        </w:rPr>
        <w:tab/>
      </w:r>
    </w:p>
    <w:p w:rsidR="006466C9" w:rsidRDefault="00EB7758">
      <w:pPr>
        <w:autoSpaceDE w:val="0"/>
        <w:autoSpaceDN w:val="0"/>
        <w:adjustRightInd w:val="0"/>
        <w:spacing w:line="360" w:lineRule="auto"/>
        <w:jc w:val="both"/>
        <w:rPr>
          <w:b/>
          <w:szCs w:val="24"/>
        </w:rPr>
      </w:pPr>
      <w:r>
        <w:rPr>
          <w:b/>
          <w:noProof/>
          <w:szCs w:val="24"/>
          <w:lang w:val="en-ZA" w:eastAsia="en-ZA"/>
        </w:rPr>
        <mc:AlternateContent>
          <mc:Choice Requires="wps">
            <w:drawing>
              <wp:anchor distT="0" distB="0" distL="114300" distR="114300" simplePos="0" relativeHeight="251662848" behindDoc="0" locked="0" layoutInCell="1" allowOverlap="1" wp14:anchorId="16BE91DA" wp14:editId="27EE0A66">
                <wp:simplePos x="0" y="0"/>
                <wp:positionH relativeFrom="column">
                  <wp:posOffset>6985</wp:posOffset>
                </wp:positionH>
                <wp:positionV relativeFrom="paragraph">
                  <wp:posOffset>246379</wp:posOffset>
                </wp:positionV>
                <wp:extent cx="5773420" cy="1114425"/>
                <wp:effectExtent l="0" t="0" r="17780" b="28575"/>
                <wp:wrapNone/>
                <wp:docPr id="31" name="Text Box 280"/>
                <wp:cNvGraphicFramePr/>
                <a:graphic xmlns:a="http://schemas.openxmlformats.org/drawingml/2006/main">
                  <a:graphicData uri="http://schemas.microsoft.com/office/word/2010/wordprocessingShape">
                    <wps:wsp>
                      <wps:cNvSpPr txBox="1"/>
                      <wps:spPr>
                        <a:xfrm>
                          <a:off x="0" y="0"/>
                          <a:ext cx="5773420" cy="1114425"/>
                        </a:xfrm>
                        <a:prstGeom prst="rect">
                          <a:avLst/>
                        </a:prstGeom>
                        <a:solidFill>
                          <a:srgbClr val="FFFFFF">
                            <a:alpha val="0"/>
                          </a:srgbClr>
                        </a:solidFill>
                        <a:ln w="9525" cap="flat" cmpd="sng">
                          <a:solidFill>
                            <a:schemeClr val="tx1"/>
                          </a:solidFill>
                          <a:prstDash val="solid"/>
                          <a:miter/>
                          <a:headEnd type="none" w="med" len="med"/>
                          <a:tailEnd type="none" w="med" len="med"/>
                        </a:ln>
                      </wps:spPr>
                      <wps:txbx>
                        <w:txbxContent>
                          <w:p w:rsidR="006A4F16" w:rsidRDefault="006A4F16" w:rsidP="00FA427E">
                            <w:pPr>
                              <w:spacing w:line="360" w:lineRule="auto"/>
                              <w:rPr>
                                <w:rFonts w:cs="Arial"/>
                                <w:sz w:val="22"/>
                                <w:szCs w:val="22"/>
                              </w:rPr>
                            </w:pPr>
                          </w:p>
                          <w:p w:rsidR="006A4F16" w:rsidRDefault="006A4F16" w:rsidP="00FA427E">
                            <w:pPr>
                              <w:spacing w:line="360" w:lineRule="auto"/>
                            </w:pPr>
                            <w:r w:rsidRPr="00EB7758">
                              <w:rPr>
                                <w:rFonts w:cs="Arial"/>
                                <w:sz w:val="22"/>
                                <w:szCs w:val="22"/>
                              </w:rPr>
                              <w:t xml:space="preserve">On completion of this section you will be able to </w:t>
                            </w:r>
                            <w:r w:rsidRPr="00EB7758">
                              <w:rPr>
                                <w:rFonts w:cs="Arial"/>
                                <w:color w:val="000000"/>
                                <w:sz w:val="22"/>
                                <w:szCs w:val="22"/>
                              </w:rPr>
                              <w:t>describe public switching computer network protocols</w:t>
                            </w:r>
                            <w:r>
                              <w:rPr>
                                <w:rFonts w:ascii="Tahoma" w:hAnsi="Tahoma" w:cs="Tahoma"/>
                                <w:color w:val="000000"/>
                                <w:sz w:val="18"/>
                                <w:szCs w:val="18"/>
                              </w:rPr>
                              <w:t>.</w:t>
                            </w:r>
                          </w:p>
                          <w:p w:rsidR="006A4F16" w:rsidRDefault="006A4F16">
                            <w:pPr>
                              <w:spacing w:line="360" w:lineRule="auto"/>
                              <w:jc w:val="both"/>
                              <w:rPr>
                                <w:sz w:val="22"/>
                                <w:szCs w:val="22"/>
                              </w:rPr>
                            </w:pPr>
                            <w:r>
                              <w:rPr>
                                <w:sz w:val="22"/>
                                <w:szCs w:val="22"/>
                              </w:rPr>
                              <w:t> </w:t>
                            </w:r>
                          </w:p>
                        </w:txbxContent>
                      </wps:txbx>
                      <wps:bodyPr upright="1">
                        <a:noAutofit/>
                      </wps:bodyPr>
                    </wps:wsp>
                  </a:graphicData>
                </a:graphic>
                <wp14:sizeRelV relativeFrom="margin">
                  <wp14:pctHeight>0</wp14:pctHeight>
                </wp14:sizeRelV>
              </wp:anchor>
            </w:drawing>
          </mc:Choice>
          <mc:Fallback>
            <w:pict>
              <v:shape id="Text Box 280" o:spid="_x0000_s1030" type="#_x0000_t202" style="position:absolute;left:0;text-align:left;margin-left:.55pt;margin-top:19.4pt;width:454.6pt;height:87.75pt;z-index:25166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" strokecolor="black [3213]">
                <v:fill opacity="0"/>
                <v:textbox>
                  <w:txbxContent>
                    <w:p w:rsidR="006A4F16" w:rsidRDefault="006A4F16" w:rsidP="00FA427E">
                      <w:pPr>
                        <w:spacing w:line="360" w:lineRule="auto"/>
                        <w:rPr>
                          <w:rFonts w:cs="Arial"/>
                          <w:sz w:val="22"/>
                          <w:szCs w:val="22"/>
                        </w:rPr>
                      </w:pPr>
                    </w:p>
                    <w:p w:rsidR="006A4F16" w:rsidRDefault="006A4F16" w:rsidP="00FA427E">
                      <w:pPr>
                        <w:spacing w:line="360" w:lineRule="auto"/>
                      </w:pPr>
                      <w:r w:rsidRPr="00EB7758">
                        <w:rPr>
                          <w:rFonts w:cs="Arial"/>
                          <w:sz w:val="22"/>
                          <w:szCs w:val="22"/>
                        </w:rPr>
                        <w:t xml:space="preserve">On completion of this section you will be able to </w:t>
                      </w:r>
                      <w:r w:rsidRPr="00EB7758">
                        <w:rPr>
                          <w:rFonts w:cs="Arial"/>
                          <w:color w:val="000000"/>
                          <w:sz w:val="22"/>
                          <w:szCs w:val="22"/>
                        </w:rPr>
                        <w:t>describe public switching computer network protocols</w:t>
                      </w:r>
                      <w:r>
                        <w:rPr>
                          <w:rFonts w:ascii="Tahoma" w:hAnsi="Tahoma" w:cs="Tahoma"/>
                          <w:color w:val="000000"/>
                          <w:sz w:val="18"/>
                          <w:szCs w:val="18"/>
                        </w:rPr>
                        <w:t>.</w:t>
                      </w:r>
                    </w:p>
                    <w:p w:rsidR="006A4F16" w:rsidRDefault="006A4F16">
                      <w:pPr>
                        <w:spacing w:line="360" w:lineRule="auto"/>
                        <w:jc w:val="both"/>
                        <w:rPr>
                          <w:sz w:val="22"/>
                          <w:szCs w:val="22"/>
                        </w:rPr>
                      </w:pPr>
                      <w:r>
                        <w:rPr>
                          <w:sz w:val="22"/>
                          <w:szCs w:val="22"/>
                        </w:rPr>
                        <w:t> </w:t>
                      </w:r>
                    </w:p>
                  </w:txbxContent>
                </v:textbox>
              </v:shape>
            </w:pict>
          </mc:Fallback>
        </mc:AlternateContent>
      </w: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tabs>
          <w:tab w:val="center" w:pos="4558"/>
        </w:tabs>
        <w:autoSpaceDE w:val="0"/>
        <w:autoSpaceDN w:val="0"/>
        <w:adjustRightInd w:val="0"/>
        <w:spacing w:line="360" w:lineRule="auto"/>
        <w:ind w:left="567" w:hanging="567"/>
        <w:rPr>
          <w:rFonts w:cs="Arial"/>
          <w:b/>
          <w:bCs/>
          <w:szCs w:val="24"/>
          <w:lang w:eastAsia="en-GB"/>
        </w:rPr>
      </w:pPr>
      <w:r>
        <w:rPr>
          <w:rFonts w:cs="Arial"/>
          <w:b/>
          <w:bCs/>
          <w:szCs w:val="24"/>
          <w:lang w:eastAsia="en-GB"/>
        </w:rPr>
        <w:tab/>
      </w:r>
    </w:p>
    <w:p w:rsidR="006466C9" w:rsidRDefault="006466C9" w:rsidP="0067142B">
      <w:pPr>
        <w:autoSpaceDE w:val="0"/>
        <w:autoSpaceDN w:val="0"/>
        <w:adjustRightInd w:val="0"/>
        <w:spacing w:line="360" w:lineRule="auto"/>
        <w:rPr>
          <w:rFonts w:cs="Arial"/>
          <w:b/>
          <w:bCs/>
          <w:szCs w:val="24"/>
          <w:lang w:eastAsia="en-GB"/>
        </w:rPr>
      </w:pPr>
    </w:p>
    <w:p w:rsidR="006466C9" w:rsidRDefault="00916E95">
      <w:pPr>
        <w:autoSpaceDE w:val="0"/>
        <w:autoSpaceDN w:val="0"/>
        <w:adjustRightInd w:val="0"/>
        <w:spacing w:line="360" w:lineRule="auto"/>
        <w:ind w:left="567" w:hanging="567"/>
        <w:rPr>
          <w:rFonts w:cs="Arial"/>
          <w:b/>
          <w:bCs/>
          <w:szCs w:val="24"/>
          <w:lang w:eastAsia="en-GB"/>
        </w:rPr>
      </w:pPr>
      <w:r>
        <w:rPr>
          <w:b/>
          <w:noProof/>
          <w:szCs w:val="24"/>
          <w:lang w:val="en-ZA" w:eastAsia="en-ZA"/>
        </w:rPr>
        <w:drawing>
          <wp:anchor distT="0" distB="0" distL="114300" distR="114300" simplePos="0" relativeHeight="251650560" behindDoc="0" locked="0" layoutInCell="1" allowOverlap="1">
            <wp:simplePos x="0" y="0"/>
            <wp:positionH relativeFrom="column">
              <wp:posOffset>6985</wp:posOffset>
            </wp:positionH>
            <wp:positionV relativeFrom="paragraph">
              <wp:posOffset>158750</wp:posOffset>
            </wp:positionV>
            <wp:extent cx="3043555" cy="1180465"/>
            <wp:effectExtent l="0" t="0" r="0" b="0"/>
            <wp:wrapNone/>
            <wp:docPr id="13" name="Picture 2" descr="C:\Users\Chamusi\Desktop\BDU\Assessment Cri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C:\Users\Chamusi\Desktop\BDU\Assessment Criteria.png"/>
                    <pic:cNvPicPr>
                      <a:picLocks noChangeAspect="1" noChangeArrowheads="1"/>
                    </pic:cNvPicPr>
                  </pic:nvPicPr>
                  <pic:blipFill>
                    <a:blip r:embed="rId11"/>
                    <a:srcRect/>
                    <a:stretch>
                      <a:fillRect/>
                    </a:stretch>
                  </pic:blipFill>
                  <pic:spPr>
                    <a:xfrm>
                      <a:off x="0" y="0"/>
                      <a:ext cx="3060486" cy="1187073"/>
                    </a:xfrm>
                    <a:prstGeom prst="rect">
                      <a:avLst/>
                    </a:prstGeom>
                    <a:noFill/>
                    <a:ln w="9525">
                      <a:noFill/>
                      <a:miter lim="800000"/>
                      <a:headEnd/>
                      <a:tailEnd/>
                    </a:ln>
                  </pic:spPr>
                </pic:pic>
              </a:graphicData>
            </a:graphic>
          </wp:anchor>
        </w:drawing>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autoSpaceDE w:val="0"/>
        <w:autoSpaceDN w:val="0"/>
        <w:adjustRightInd w:val="0"/>
        <w:spacing w:line="360" w:lineRule="auto"/>
        <w:ind w:left="567" w:hanging="567"/>
        <w:rPr>
          <w:rFonts w:cs="Arial"/>
          <w:b/>
          <w:bCs/>
          <w:szCs w:val="24"/>
          <w:lang w:eastAsia="en-GB"/>
        </w:rPr>
      </w:pPr>
      <w:r>
        <w:rPr>
          <w:rFonts w:cs="Arial"/>
          <w:b/>
          <w:noProof/>
          <w:szCs w:val="24"/>
          <w:lang w:val="en-ZA" w:eastAsia="en-ZA"/>
        </w:rPr>
        <mc:AlternateContent>
          <mc:Choice Requires="wps">
            <w:drawing>
              <wp:anchor distT="0" distB="0" distL="114300" distR="114300" simplePos="0" relativeHeight="251663872" behindDoc="0" locked="0" layoutInCell="1" allowOverlap="1">
                <wp:simplePos x="0" y="0"/>
                <wp:positionH relativeFrom="column">
                  <wp:posOffset>-31115</wp:posOffset>
                </wp:positionH>
                <wp:positionV relativeFrom="paragraph">
                  <wp:posOffset>250825</wp:posOffset>
                </wp:positionV>
                <wp:extent cx="5857875" cy="1666875"/>
                <wp:effectExtent l="0" t="0" r="28575" b="28575"/>
                <wp:wrapNone/>
                <wp:docPr id="32" name="Text Box 281"/>
                <wp:cNvGraphicFramePr/>
                <a:graphic xmlns:a="http://schemas.openxmlformats.org/drawingml/2006/main">
                  <a:graphicData uri="http://schemas.microsoft.com/office/word/2010/wordprocessingShape">
                    <wps:wsp>
                      <wps:cNvSpPr txBox="1"/>
                      <wps:spPr>
                        <a:xfrm>
                          <a:off x="0" y="0"/>
                          <a:ext cx="5857875" cy="1666875"/>
                        </a:xfrm>
                        <a:prstGeom prst="rect">
                          <a:avLst/>
                        </a:prstGeom>
                        <a:solidFill>
                          <a:schemeClr val="bg1">
                            <a:alpha val="0"/>
                          </a:schemeClr>
                        </a:solidFill>
                        <a:ln w="9525" cap="flat" cmpd="sng">
                          <a:solidFill>
                            <a:schemeClr val="tx1"/>
                          </a:solidFill>
                          <a:prstDash val="solid"/>
                          <a:miter/>
                          <a:headEnd type="none" w="med" len="med"/>
                          <a:tailEnd type="none" w="med" len="med"/>
                        </a:ln>
                      </wps:spPr>
                      <wps:txbx>
                        <w:txbxContent>
                          <w:p w:rsidR="006A4F16" w:rsidRDefault="006A4F16" w:rsidP="00FA427E">
                            <w:pPr>
                              <w:spacing w:line="360" w:lineRule="auto"/>
                              <w:rPr>
                                <w:b/>
                                <w:color w:val="FF0000"/>
                                <w:sz w:val="32"/>
                                <w:szCs w:val="32"/>
                              </w:rPr>
                            </w:pPr>
                          </w:p>
                          <w:p w:rsidR="006A4F16" w:rsidRPr="00EB7758" w:rsidRDefault="006A4F16" w:rsidP="00FA427E">
                            <w:pPr>
                              <w:pStyle w:val="ListParagraph"/>
                              <w:numPr>
                                <w:ilvl w:val="0"/>
                                <w:numId w:val="3"/>
                              </w:numPr>
                              <w:spacing w:line="360" w:lineRule="auto"/>
                              <w:rPr>
                                <w:rFonts w:cs="Arial"/>
                                <w:sz w:val="22"/>
                                <w:szCs w:val="22"/>
                              </w:rPr>
                            </w:pPr>
                            <w:r w:rsidRPr="00EB7758">
                              <w:rPr>
                                <w:rFonts w:cs="Arial"/>
                                <w:color w:val="000000"/>
                                <w:sz w:val="22"/>
                                <w:szCs w:val="22"/>
                              </w:rPr>
                              <w:t xml:space="preserve">The description outlines the features of typical data link protocols. </w:t>
                            </w:r>
                          </w:p>
                          <w:p w:rsidR="006A4F16" w:rsidRPr="00EB7758" w:rsidRDefault="006A4F16" w:rsidP="00FA427E">
                            <w:pPr>
                              <w:pStyle w:val="ListParagraph"/>
                              <w:numPr>
                                <w:ilvl w:val="0"/>
                                <w:numId w:val="3"/>
                              </w:numPr>
                              <w:spacing w:line="360" w:lineRule="auto"/>
                              <w:rPr>
                                <w:rFonts w:cs="Arial"/>
                                <w:sz w:val="22"/>
                                <w:szCs w:val="22"/>
                              </w:rPr>
                            </w:pPr>
                            <w:r w:rsidRPr="00EB7758">
                              <w:rPr>
                                <w:rFonts w:cs="Arial"/>
                                <w:color w:val="000000"/>
                                <w:sz w:val="22"/>
                                <w:szCs w:val="22"/>
                              </w:rPr>
                              <w:t>The description outlines the features of a data link protocol.</w:t>
                            </w:r>
                          </w:p>
                          <w:p w:rsidR="006A4F16" w:rsidRPr="00EB7758" w:rsidRDefault="006A4F16" w:rsidP="00FA427E">
                            <w:pPr>
                              <w:pStyle w:val="ListParagraph"/>
                              <w:numPr>
                                <w:ilvl w:val="0"/>
                                <w:numId w:val="3"/>
                              </w:numPr>
                              <w:spacing w:line="360" w:lineRule="auto"/>
                              <w:jc w:val="both"/>
                              <w:rPr>
                                <w:rFonts w:cs="Arial"/>
                                <w:sz w:val="22"/>
                                <w:szCs w:val="22"/>
                              </w:rPr>
                            </w:pPr>
                            <w:r w:rsidRPr="00EB7758">
                              <w:rPr>
                                <w:rFonts w:cs="Arial"/>
                                <w:color w:val="000000"/>
                                <w:sz w:val="22"/>
                                <w:szCs w:val="22"/>
                              </w:rPr>
                              <w:t>The description outlines the features of a network layer protocol.</w:t>
                            </w:r>
                          </w:p>
                        </w:txbxContent>
                      </wps:txbx>
                      <wps:bodyPr upright="1">
                        <a:noAutofit/>
                      </wps:bodyPr>
                    </wps:wsp>
                  </a:graphicData>
                </a:graphic>
                <wp14:sizeRelV relativeFrom="margin">
                  <wp14:pctHeight>0</wp14:pctHeight>
                </wp14:sizeRelV>
              </wp:anchor>
            </w:drawing>
          </mc:Choice>
          <mc:Fallback>
            <w:pict>
              <v:shape id="Text Box 281" o:spid="_x0000_s1031" type="#_x0000_t202" style="position:absolute;left:0;text-align:left;margin-left:-2.45pt;margin-top:19.75pt;width:461.25pt;height:131.2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" fillcolor="white [3212]" strokecolor="black [3213]">
                <v:fill opacity="0"/>
                <v:textbox>
                  <w:txbxContent>
                    <w:p w:rsidR="006A4F16" w:rsidRDefault="006A4F16" w:rsidP="00FA427E">
                      <w:pPr>
                        <w:spacing w:line="360" w:lineRule="auto"/>
                        <w:rPr>
                          <w:b/>
                          <w:color w:val="FF0000"/>
                          <w:sz w:val="32"/>
                          <w:szCs w:val="32"/>
                        </w:rPr>
                      </w:pPr>
                    </w:p>
                    <w:p w:rsidR="006A4F16" w:rsidRPr="00EB7758" w:rsidRDefault="006A4F16" w:rsidP="00FA427E">
                      <w:pPr>
                        <w:pStyle w:val="ListParagraph"/>
                        <w:numPr>
                          <w:ilvl w:val="0"/>
                          <w:numId w:val="3"/>
                        </w:numPr>
                        <w:spacing w:line="360" w:lineRule="auto"/>
                        <w:rPr>
                          <w:rFonts w:cs="Arial"/>
                          <w:sz w:val="22"/>
                          <w:szCs w:val="22"/>
                        </w:rPr>
                      </w:pPr>
                      <w:r w:rsidRPr="00EB7758">
                        <w:rPr>
                          <w:rFonts w:cs="Arial"/>
                          <w:color w:val="000000"/>
                          <w:sz w:val="22"/>
                          <w:szCs w:val="22"/>
                        </w:rPr>
                        <w:t xml:space="preserve">The description outlines the features of typical data link protocols. </w:t>
                      </w:r>
                    </w:p>
                    <w:p w:rsidR="006A4F16" w:rsidRPr="00EB7758" w:rsidRDefault="006A4F16" w:rsidP="00FA427E">
                      <w:pPr>
                        <w:pStyle w:val="ListParagraph"/>
                        <w:numPr>
                          <w:ilvl w:val="0"/>
                          <w:numId w:val="3"/>
                        </w:numPr>
                        <w:spacing w:line="360" w:lineRule="auto"/>
                        <w:rPr>
                          <w:rFonts w:cs="Arial"/>
                          <w:sz w:val="22"/>
                          <w:szCs w:val="22"/>
                        </w:rPr>
                      </w:pPr>
                      <w:r w:rsidRPr="00EB7758">
                        <w:rPr>
                          <w:rFonts w:cs="Arial"/>
                          <w:color w:val="000000"/>
                          <w:sz w:val="22"/>
                          <w:szCs w:val="22"/>
                        </w:rPr>
                        <w:t>The description outlines the features of a data link protocol.</w:t>
                      </w:r>
                    </w:p>
                    <w:p w:rsidR="006A4F16" w:rsidRPr="00EB7758" w:rsidRDefault="006A4F16" w:rsidP="00FA427E">
                      <w:pPr>
                        <w:pStyle w:val="ListParagraph"/>
                        <w:numPr>
                          <w:ilvl w:val="0"/>
                          <w:numId w:val="3"/>
                        </w:numPr>
                        <w:spacing w:line="360" w:lineRule="auto"/>
                        <w:jc w:val="both"/>
                        <w:rPr>
                          <w:rFonts w:cs="Arial"/>
                          <w:sz w:val="22"/>
                          <w:szCs w:val="22"/>
                        </w:rPr>
                      </w:pPr>
                      <w:r w:rsidRPr="00EB7758">
                        <w:rPr>
                          <w:rFonts w:cs="Arial"/>
                          <w:color w:val="000000"/>
                          <w:sz w:val="22"/>
                          <w:szCs w:val="22"/>
                        </w:rPr>
                        <w:t>The description outlines the features of a network layer protocol.</w:t>
                      </w:r>
                    </w:p>
                  </w:txbxContent>
                </v:textbox>
              </v:shape>
            </w:pict>
          </mc:Fallback>
        </mc:AlternateContent>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916E95">
      <w:pPr>
        <w:rPr>
          <w:sz w:val="22"/>
          <w:szCs w:val="22"/>
        </w:rPr>
      </w:pPr>
      <w:r>
        <w:rPr>
          <w:sz w:val="22"/>
          <w:szCs w:val="22"/>
        </w:rPr>
        <w:br w:type="page"/>
      </w:r>
    </w:p>
    <w:p w:rsidR="006466C9" w:rsidRDefault="006466C9">
      <w:pPr>
        <w:rPr>
          <w:sz w:val="22"/>
          <w:szCs w:val="22"/>
        </w:rPr>
      </w:pPr>
    </w:p>
    <w:p w:rsidR="006466C9" w:rsidRDefault="00916E95">
      <w:pPr>
        <w:pStyle w:val="SectionTitle"/>
      </w:pPr>
      <w:bookmarkStart w:id="27" w:name="_Toc490739194"/>
      <w:r>
        <w:t>2.1 INTRODUCTION</w:t>
      </w:r>
      <w:bookmarkEnd w:id="27"/>
      <w:r>
        <w:t xml:space="preserve"> </w:t>
      </w:r>
    </w:p>
    <w:p w:rsidR="006466C9" w:rsidRDefault="006466C9">
      <w:pPr>
        <w:rPr>
          <w:sz w:val="22"/>
          <w:szCs w:val="22"/>
        </w:rPr>
      </w:pPr>
    </w:p>
    <w:p w:rsidR="00EB7758" w:rsidRPr="00EB7758" w:rsidRDefault="00EB7758" w:rsidP="00EB7758">
      <w:pPr>
        <w:pStyle w:val="NormalWeb"/>
        <w:shd w:val="clear" w:color="auto" w:fill="FFFFFF"/>
        <w:spacing w:line="360" w:lineRule="auto"/>
        <w:jc w:val="both"/>
        <w:rPr>
          <w:rFonts w:ascii="Arial" w:hAnsi="Arial" w:cs="Arial"/>
          <w:color w:val="101010"/>
          <w:sz w:val="22"/>
          <w:szCs w:val="22"/>
        </w:rPr>
      </w:pPr>
      <w:r w:rsidRPr="00EB7758">
        <w:rPr>
          <w:rFonts w:ascii="Arial" w:hAnsi="Arial" w:cs="Arial"/>
          <w:color w:val="101010"/>
          <w:sz w:val="22"/>
          <w:szCs w:val="22"/>
        </w:rPr>
        <w:t>Assembling the physical pieces of a computer network by itself is insufficient to make it function – connected devices also require a method of communication. These communication languages are called </w:t>
      </w:r>
      <w:hyperlink r:id="rId23" w:history="1">
        <w:r w:rsidRPr="00EB7758">
          <w:rPr>
            <w:rStyle w:val="Hyperlink"/>
            <w:rFonts w:ascii="Arial" w:hAnsi="Arial" w:cs="Arial"/>
            <w:color w:val="101010"/>
            <w:sz w:val="22"/>
            <w:szCs w:val="22"/>
          </w:rPr>
          <w:t>network protocols</w:t>
        </w:r>
      </w:hyperlink>
      <w:r w:rsidRPr="00EB7758">
        <w:rPr>
          <w:rFonts w:ascii="Arial" w:hAnsi="Arial" w:cs="Arial"/>
          <w:color w:val="101010"/>
          <w:sz w:val="22"/>
          <w:szCs w:val="22"/>
        </w:rPr>
        <w:t>.</w:t>
      </w:r>
    </w:p>
    <w:p w:rsidR="00EB7758" w:rsidRPr="006A4F16" w:rsidRDefault="00EB7758" w:rsidP="006A4F16">
      <w:pPr>
        <w:rPr>
          <w:b/>
          <w:color w:val="101010"/>
          <w:sz w:val="22"/>
          <w:szCs w:val="22"/>
        </w:rPr>
      </w:pPr>
      <w:r w:rsidRPr="006A4F16">
        <w:rPr>
          <w:b/>
          <w:color w:val="101010"/>
          <w:sz w:val="22"/>
          <w:szCs w:val="22"/>
        </w:rPr>
        <w:t>Purpose of Network Protocols</w:t>
      </w:r>
    </w:p>
    <w:p w:rsidR="00EB7758" w:rsidRPr="00EB7758" w:rsidRDefault="00EB7758" w:rsidP="00EB7758">
      <w:pPr>
        <w:pStyle w:val="NormalWeb"/>
        <w:shd w:val="clear" w:color="auto" w:fill="FFFFFF"/>
        <w:spacing w:line="360" w:lineRule="auto"/>
        <w:jc w:val="both"/>
        <w:rPr>
          <w:rFonts w:ascii="Arial" w:hAnsi="Arial" w:cs="Arial"/>
          <w:color w:val="101010"/>
          <w:sz w:val="22"/>
          <w:szCs w:val="22"/>
        </w:rPr>
      </w:pPr>
      <w:r w:rsidRPr="00EB7758">
        <w:rPr>
          <w:rFonts w:ascii="Arial" w:hAnsi="Arial" w:cs="Arial"/>
          <w:color w:val="101010"/>
          <w:sz w:val="22"/>
          <w:szCs w:val="22"/>
        </w:rPr>
        <w:t>Without protocols, devices would lack the ability to understand the electronic signals they send to each other over network connections. Network protocols serve these basic functions:</w:t>
      </w:r>
    </w:p>
    <w:p w:rsidR="00EB7758" w:rsidRPr="00EB7758" w:rsidRDefault="00EB7758" w:rsidP="000022FB">
      <w:pPr>
        <w:numPr>
          <w:ilvl w:val="0"/>
          <w:numId w:val="8"/>
        </w:numPr>
        <w:shd w:val="clear" w:color="auto" w:fill="FFFFFF"/>
        <w:spacing w:before="100" w:beforeAutospacing="1" w:after="100" w:afterAutospacing="1" w:line="360" w:lineRule="auto"/>
        <w:jc w:val="both"/>
        <w:rPr>
          <w:rFonts w:cs="Arial"/>
          <w:color w:val="101010"/>
          <w:sz w:val="22"/>
          <w:szCs w:val="22"/>
        </w:rPr>
      </w:pPr>
      <w:r w:rsidRPr="00EB7758">
        <w:rPr>
          <w:rFonts w:cs="Arial"/>
          <w:color w:val="101010"/>
          <w:sz w:val="22"/>
          <w:szCs w:val="22"/>
        </w:rPr>
        <w:t>address data to the correct recipient(s)</w:t>
      </w:r>
    </w:p>
    <w:p w:rsidR="00EB7758" w:rsidRPr="00EB7758" w:rsidRDefault="00EB7758" w:rsidP="000022FB">
      <w:pPr>
        <w:numPr>
          <w:ilvl w:val="0"/>
          <w:numId w:val="8"/>
        </w:numPr>
        <w:shd w:val="clear" w:color="auto" w:fill="FFFFFF"/>
        <w:spacing w:before="100" w:beforeAutospacing="1" w:after="100" w:afterAutospacing="1" w:line="360" w:lineRule="auto"/>
        <w:jc w:val="both"/>
        <w:rPr>
          <w:rFonts w:cs="Arial"/>
          <w:color w:val="101010"/>
          <w:sz w:val="22"/>
          <w:szCs w:val="22"/>
        </w:rPr>
      </w:pPr>
      <w:r w:rsidRPr="00EB7758">
        <w:rPr>
          <w:rFonts w:cs="Arial"/>
          <w:color w:val="101010"/>
          <w:sz w:val="22"/>
          <w:szCs w:val="22"/>
        </w:rPr>
        <w:t>physically transmit data from source to destination, with security protection if needed</w:t>
      </w:r>
    </w:p>
    <w:p w:rsidR="00EB7758" w:rsidRPr="00EB7758" w:rsidRDefault="00EB7758" w:rsidP="000022FB">
      <w:pPr>
        <w:numPr>
          <w:ilvl w:val="0"/>
          <w:numId w:val="8"/>
        </w:numPr>
        <w:shd w:val="clear" w:color="auto" w:fill="FFFFFF"/>
        <w:spacing w:before="100" w:beforeAutospacing="1" w:after="100" w:afterAutospacing="1" w:line="360" w:lineRule="auto"/>
        <w:jc w:val="both"/>
        <w:rPr>
          <w:rFonts w:cs="Arial"/>
          <w:color w:val="101010"/>
          <w:sz w:val="22"/>
          <w:szCs w:val="22"/>
        </w:rPr>
      </w:pPr>
      <w:r w:rsidRPr="00EB7758">
        <w:rPr>
          <w:rFonts w:cs="Arial"/>
          <w:color w:val="101010"/>
          <w:sz w:val="22"/>
          <w:szCs w:val="22"/>
        </w:rPr>
        <w:t>receive messages and send responses appropriately</w:t>
      </w:r>
    </w:p>
    <w:p w:rsidR="00EB7758" w:rsidRPr="00EB7758" w:rsidRDefault="00EB7758" w:rsidP="00EB7758">
      <w:pPr>
        <w:pStyle w:val="NormalWeb"/>
        <w:shd w:val="clear" w:color="auto" w:fill="FFFFFF"/>
        <w:spacing w:line="360" w:lineRule="auto"/>
        <w:jc w:val="both"/>
        <w:rPr>
          <w:rFonts w:ascii="Arial" w:hAnsi="Arial" w:cs="Arial"/>
          <w:color w:val="101010"/>
          <w:sz w:val="22"/>
          <w:szCs w:val="22"/>
        </w:rPr>
      </w:pPr>
      <w:r w:rsidRPr="00EB7758">
        <w:rPr>
          <w:rFonts w:ascii="Arial" w:hAnsi="Arial" w:cs="Arial"/>
          <w:color w:val="101010"/>
          <w:sz w:val="22"/>
          <w:szCs w:val="22"/>
        </w:rPr>
        <w:t>Consider a comparison between network protocols with how a postal service handles physical paper mail. Just as the postal service manages letters from many sources and destinations, so to do network protocols keep data flowing along many paths continuously. Unlike physical mail, however, network protocols also provide some advanced capabilities like delivering a constant flow of messages to one destination (called </w:t>
      </w:r>
      <w:r w:rsidRPr="00EB7758">
        <w:rPr>
          <w:rStyle w:val="Strong"/>
          <w:rFonts w:ascii="Arial" w:hAnsi="Arial" w:cs="Arial"/>
          <w:color w:val="101010"/>
          <w:sz w:val="22"/>
          <w:szCs w:val="22"/>
        </w:rPr>
        <w:t>streaming</w:t>
      </w:r>
      <w:r w:rsidRPr="00EB7758">
        <w:rPr>
          <w:rFonts w:ascii="Arial" w:hAnsi="Arial" w:cs="Arial"/>
          <w:color w:val="101010"/>
          <w:sz w:val="22"/>
          <w:szCs w:val="22"/>
        </w:rPr>
        <w:t>) and automatically making copies of a message and delivering it to multiple destinations at once (called </w:t>
      </w:r>
      <w:r w:rsidRPr="00EB7758">
        <w:rPr>
          <w:rStyle w:val="Strong"/>
          <w:rFonts w:ascii="Arial" w:hAnsi="Arial" w:cs="Arial"/>
          <w:color w:val="101010"/>
          <w:sz w:val="22"/>
          <w:szCs w:val="22"/>
        </w:rPr>
        <w:t>broadcasting</w:t>
      </w:r>
      <w:r w:rsidRPr="00EB7758">
        <w:rPr>
          <w:rFonts w:ascii="Arial" w:hAnsi="Arial" w:cs="Arial"/>
          <w:color w:val="101010"/>
          <w:sz w:val="22"/>
          <w:szCs w:val="22"/>
        </w:rPr>
        <w:t>).</w:t>
      </w:r>
    </w:p>
    <w:p w:rsidR="009238ED" w:rsidRPr="006A4F16" w:rsidRDefault="009238ED" w:rsidP="006A4F16">
      <w:pPr>
        <w:rPr>
          <w:b/>
          <w:color w:val="101010"/>
          <w:sz w:val="22"/>
          <w:szCs w:val="22"/>
        </w:rPr>
      </w:pPr>
      <w:r w:rsidRPr="006A4F16">
        <w:rPr>
          <w:b/>
          <w:color w:val="101010"/>
          <w:sz w:val="22"/>
          <w:szCs w:val="22"/>
        </w:rPr>
        <w:t>How Network Protocols Use Packets</w:t>
      </w:r>
    </w:p>
    <w:p w:rsidR="009238ED" w:rsidRPr="009238ED" w:rsidRDefault="009238ED" w:rsidP="009238ED">
      <w:pPr>
        <w:pStyle w:val="NormalWeb"/>
        <w:shd w:val="clear" w:color="auto" w:fill="FFFFFF"/>
        <w:spacing w:line="360" w:lineRule="auto"/>
        <w:jc w:val="both"/>
        <w:rPr>
          <w:rFonts w:ascii="Arial" w:hAnsi="Arial" w:cs="Arial"/>
          <w:color w:val="101010"/>
          <w:sz w:val="22"/>
          <w:szCs w:val="22"/>
        </w:rPr>
      </w:pPr>
      <w:r w:rsidRPr="009238ED">
        <w:rPr>
          <w:rFonts w:ascii="Arial" w:hAnsi="Arial" w:cs="Arial"/>
          <w:color w:val="101010"/>
          <w:sz w:val="22"/>
          <w:szCs w:val="22"/>
        </w:rPr>
        <w:t>The Internet and most other data networks work by organizing data into small pieces called </w:t>
      </w:r>
      <w:r w:rsidRPr="009238ED">
        <w:rPr>
          <w:rStyle w:val="Strong"/>
          <w:rFonts w:ascii="Arial" w:hAnsi="Arial" w:cs="Arial"/>
          <w:color w:val="101010"/>
          <w:sz w:val="22"/>
          <w:szCs w:val="22"/>
        </w:rPr>
        <w:t>packets</w:t>
      </w:r>
      <w:r w:rsidRPr="009238ED">
        <w:rPr>
          <w:rFonts w:ascii="Arial" w:hAnsi="Arial" w:cs="Arial"/>
          <w:color w:val="101010"/>
          <w:sz w:val="22"/>
          <w:szCs w:val="22"/>
        </w:rPr>
        <w:t>. To improve communication performance and reliability, each larger message sent between two network devices is often subdivided into smaller packets by the underlying hardware and software. These packet switching networks require packets to be organized in specific ways according to the protocols the network supports. This approach works well with the technology of modern networks as these all handle data in the form of bits and bytes (digital ‘1’s and ‘0s’). </w:t>
      </w:r>
    </w:p>
    <w:p w:rsidR="009238ED" w:rsidRPr="009238ED" w:rsidRDefault="009238ED" w:rsidP="009238ED">
      <w:pPr>
        <w:pStyle w:val="NormalWeb"/>
        <w:shd w:val="clear" w:color="auto" w:fill="FFFFFF"/>
        <w:spacing w:line="360" w:lineRule="auto"/>
        <w:jc w:val="both"/>
        <w:rPr>
          <w:rFonts w:ascii="Arial" w:hAnsi="Arial" w:cs="Arial"/>
          <w:color w:val="101010"/>
          <w:sz w:val="22"/>
          <w:szCs w:val="22"/>
        </w:rPr>
      </w:pPr>
      <w:r w:rsidRPr="009238ED">
        <w:rPr>
          <w:rFonts w:ascii="Arial" w:hAnsi="Arial" w:cs="Arial"/>
          <w:color w:val="101010"/>
          <w:sz w:val="22"/>
          <w:szCs w:val="22"/>
        </w:rPr>
        <w:t>Each network protocol defines rules for how its data packets must be organized (formatted). Because protocols like Internet Protocol often work together in layers, some data embedded inside a packet formatted for one protocol can be in the format of some other related protocol (a method called </w:t>
      </w:r>
      <w:r w:rsidRPr="009238ED">
        <w:rPr>
          <w:rStyle w:val="Strong"/>
          <w:rFonts w:ascii="Arial" w:hAnsi="Arial" w:cs="Arial"/>
          <w:color w:val="101010"/>
          <w:sz w:val="22"/>
          <w:szCs w:val="22"/>
        </w:rPr>
        <w:t>encapsulation</w:t>
      </w:r>
      <w:r w:rsidRPr="009238ED">
        <w:rPr>
          <w:rFonts w:ascii="Arial" w:hAnsi="Arial" w:cs="Arial"/>
          <w:color w:val="101010"/>
          <w:sz w:val="22"/>
          <w:szCs w:val="22"/>
        </w:rPr>
        <w:t>).</w:t>
      </w:r>
    </w:p>
    <w:p w:rsidR="009238ED" w:rsidRPr="009238ED" w:rsidRDefault="009238ED" w:rsidP="009238ED">
      <w:pPr>
        <w:pStyle w:val="NormalWeb"/>
        <w:shd w:val="clear" w:color="auto" w:fill="FFFFFF"/>
        <w:spacing w:line="360" w:lineRule="auto"/>
        <w:jc w:val="both"/>
        <w:rPr>
          <w:rFonts w:ascii="Arial" w:hAnsi="Arial" w:cs="Arial"/>
          <w:color w:val="101010"/>
          <w:sz w:val="22"/>
          <w:szCs w:val="22"/>
        </w:rPr>
      </w:pPr>
      <w:r w:rsidRPr="009238ED">
        <w:rPr>
          <w:rFonts w:ascii="Arial" w:hAnsi="Arial" w:cs="Arial"/>
          <w:color w:val="101010"/>
          <w:sz w:val="22"/>
          <w:szCs w:val="22"/>
        </w:rPr>
        <w:lastRenderedPageBreak/>
        <w:t>Protocols typically divide each packet into three parts – </w:t>
      </w:r>
      <w:r w:rsidRPr="009238ED">
        <w:rPr>
          <w:rStyle w:val="Strong"/>
          <w:rFonts w:ascii="Arial" w:hAnsi="Arial" w:cs="Arial"/>
          <w:color w:val="101010"/>
          <w:sz w:val="22"/>
          <w:szCs w:val="22"/>
        </w:rPr>
        <w:t>header</w:t>
      </w:r>
      <w:r w:rsidRPr="009238ED">
        <w:rPr>
          <w:rFonts w:ascii="Arial" w:hAnsi="Arial" w:cs="Arial"/>
          <w:color w:val="101010"/>
          <w:sz w:val="22"/>
          <w:szCs w:val="22"/>
        </w:rPr>
        <w:t>, </w:t>
      </w:r>
      <w:r w:rsidRPr="009238ED">
        <w:rPr>
          <w:rStyle w:val="Strong"/>
          <w:rFonts w:ascii="Arial" w:hAnsi="Arial" w:cs="Arial"/>
          <w:color w:val="101010"/>
          <w:sz w:val="22"/>
          <w:szCs w:val="22"/>
        </w:rPr>
        <w:t>payload</w:t>
      </w:r>
      <w:r w:rsidRPr="009238ED">
        <w:rPr>
          <w:rFonts w:ascii="Arial" w:hAnsi="Arial" w:cs="Arial"/>
          <w:color w:val="101010"/>
          <w:sz w:val="22"/>
          <w:szCs w:val="22"/>
        </w:rPr>
        <w:t>, and </w:t>
      </w:r>
      <w:r w:rsidRPr="009238ED">
        <w:rPr>
          <w:rStyle w:val="Strong"/>
          <w:rFonts w:ascii="Arial" w:hAnsi="Arial" w:cs="Arial"/>
          <w:color w:val="101010"/>
          <w:sz w:val="22"/>
          <w:szCs w:val="22"/>
        </w:rPr>
        <w:t>footer</w:t>
      </w:r>
      <w:r w:rsidRPr="009238ED">
        <w:rPr>
          <w:rFonts w:ascii="Arial" w:hAnsi="Arial" w:cs="Arial"/>
          <w:color w:val="101010"/>
          <w:sz w:val="22"/>
          <w:szCs w:val="22"/>
        </w:rPr>
        <w:t>. (Some protocols, like IP, do not utilize footers.) Packet headers and footers contain the contextual information required to support the network, including addresses of the sending and receiving devices, while payloads contain the actual data to be transmitted. Headers or footers also often include some special data to help improve the reliability and or performance of network connections, such as counters that keep track of the order in which messages were sent and </w:t>
      </w:r>
      <w:r w:rsidRPr="009238ED">
        <w:rPr>
          <w:rStyle w:val="Strong"/>
          <w:rFonts w:ascii="Arial" w:hAnsi="Arial" w:cs="Arial"/>
          <w:color w:val="101010"/>
          <w:sz w:val="22"/>
          <w:szCs w:val="22"/>
        </w:rPr>
        <w:t>checksums</w:t>
      </w:r>
      <w:r w:rsidRPr="009238ED">
        <w:rPr>
          <w:rFonts w:ascii="Arial" w:hAnsi="Arial" w:cs="Arial"/>
          <w:color w:val="101010"/>
          <w:sz w:val="22"/>
          <w:szCs w:val="22"/>
        </w:rPr>
        <w:t xml:space="preserve"> that help network applications detect data corruption or tampering.</w:t>
      </w:r>
    </w:p>
    <w:p w:rsidR="009238ED" w:rsidRPr="006A4F16" w:rsidRDefault="009238ED" w:rsidP="006A4F16">
      <w:pPr>
        <w:rPr>
          <w:b/>
          <w:color w:val="101010"/>
          <w:sz w:val="22"/>
          <w:szCs w:val="22"/>
        </w:rPr>
      </w:pPr>
      <w:r w:rsidRPr="006A4F16">
        <w:rPr>
          <w:b/>
          <w:color w:val="101010"/>
          <w:sz w:val="22"/>
          <w:szCs w:val="22"/>
        </w:rPr>
        <w:t>How Network Devices Use Protocols</w:t>
      </w:r>
    </w:p>
    <w:p w:rsidR="009238ED" w:rsidRPr="009238ED" w:rsidRDefault="009238ED" w:rsidP="009238ED">
      <w:pPr>
        <w:pStyle w:val="NormalWeb"/>
        <w:shd w:val="clear" w:color="auto" w:fill="FFFFFF"/>
        <w:spacing w:line="360" w:lineRule="auto"/>
        <w:jc w:val="both"/>
        <w:rPr>
          <w:rFonts w:ascii="Arial" w:hAnsi="Arial" w:cs="Arial"/>
          <w:color w:val="101010"/>
          <w:sz w:val="22"/>
          <w:szCs w:val="22"/>
        </w:rPr>
      </w:pPr>
      <w:r w:rsidRPr="009238ED">
        <w:rPr>
          <w:rFonts w:ascii="Arial" w:hAnsi="Arial" w:cs="Arial"/>
          <w:color w:val="101010"/>
          <w:sz w:val="22"/>
          <w:szCs w:val="22"/>
        </w:rPr>
        <w:t>The operating systems of network devices include built-in support for some lower level network protocols. All modern desktop computer operating systems support both Ethernet and TCP/IP, for example, while many smartphones support Bluetooth and protocols from the Wi-Fi family. These protocols ultimately connect to the physical network interfaces of a device, like its Ethernet ports and Wi-Fi or Bluetooth radios.</w:t>
      </w:r>
    </w:p>
    <w:p w:rsidR="009238ED" w:rsidRPr="009238ED" w:rsidRDefault="009238ED" w:rsidP="009238ED">
      <w:pPr>
        <w:pStyle w:val="NormalWeb"/>
        <w:shd w:val="clear" w:color="auto" w:fill="FFFFFF"/>
        <w:spacing w:line="360" w:lineRule="auto"/>
        <w:jc w:val="both"/>
        <w:rPr>
          <w:rFonts w:ascii="Arial" w:hAnsi="Arial" w:cs="Arial"/>
          <w:color w:val="101010"/>
          <w:sz w:val="22"/>
          <w:szCs w:val="22"/>
        </w:rPr>
      </w:pPr>
      <w:r w:rsidRPr="009238ED">
        <w:rPr>
          <w:rFonts w:ascii="Arial" w:hAnsi="Arial" w:cs="Arial"/>
          <w:color w:val="101010"/>
          <w:sz w:val="22"/>
          <w:szCs w:val="22"/>
        </w:rPr>
        <w:t>Network applications, in turn, support the higher level protocols which talk to the operating system. A Web browser, for example, is capable of translating addresses like </w:t>
      </w:r>
      <w:r w:rsidRPr="009238ED">
        <w:rPr>
          <w:rStyle w:val="skimlinks-unlinked"/>
          <w:rFonts w:ascii="Arial" w:hAnsi="Arial" w:cs="Arial"/>
          <w:i/>
          <w:iCs/>
          <w:color w:val="101010"/>
          <w:sz w:val="22"/>
          <w:szCs w:val="22"/>
        </w:rPr>
        <w:t>http://lifewire.com</w:t>
      </w:r>
      <w:r w:rsidRPr="009238ED">
        <w:rPr>
          <w:rStyle w:val="Emphasis"/>
          <w:rFonts w:ascii="Arial" w:hAnsi="Arial" w:cs="Arial"/>
          <w:color w:val="101010"/>
          <w:sz w:val="22"/>
          <w:szCs w:val="22"/>
        </w:rPr>
        <w:t>/</w:t>
      </w:r>
      <w:r w:rsidRPr="009238ED">
        <w:rPr>
          <w:rFonts w:ascii="Arial" w:hAnsi="Arial" w:cs="Arial"/>
          <w:color w:val="101010"/>
          <w:sz w:val="22"/>
          <w:szCs w:val="22"/>
        </w:rPr>
        <w:t> into HTTP packets that contain the necessary data that a Web server can receive and in turn send back the correct Web page. The receiving device is responsible for re-assembling individual packets into the original message, by stripping off the headers and footers and concatenating packets in the correct sequence.</w:t>
      </w:r>
    </w:p>
    <w:p w:rsidR="006466C9" w:rsidRDefault="00916E95">
      <w:pPr>
        <w:rPr>
          <w:sz w:val="22"/>
          <w:szCs w:val="22"/>
        </w:rPr>
      </w:pPr>
      <w:r>
        <w:rPr>
          <w:sz w:val="22"/>
          <w:szCs w:val="22"/>
        </w:rPr>
        <w:br w:type="page"/>
      </w:r>
    </w:p>
    <w:p w:rsidR="006466C9" w:rsidRDefault="006466C9">
      <w:pPr>
        <w:rPr>
          <w:sz w:val="22"/>
          <w:szCs w:val="22"/>
        </w:rPr>
      </w:pPr>
    </w:p>
    <w:p w:rsidR="0067142B" w:rsidRDefault="0067142B">
      <w:pPr>
        <w:rPr>
          <w:sz w:val="22"/>
          <w:szCs w:val="22"/>
        </w:rPr>
      </w:pPr>
    </w:p>
    <w:p w:rsidR="006466C9" w:rsidRPr="0067142B" w:rsidRDefault="0067142B" w:rsidP="0067142B">
      <w:pPr>
        <w:pStyle w:val="SectionTitle"/>
      </w:pPr>
      <w:bookmarkStart w:id="28" w:name="_Toc490739195"/>
      <w:r>
        <w:t xml:space="preserve">2.2 </w:t>
      </w:r>
      <w:r w:rsidRPr="001F7B7C">
        <w:t>THE DESCRIPTION OUTLINES THE FEATURES OF TYPICAL DATA LINK PROTOCOLS.</w:t>
      </w:r>
      <w:bookmarkEnd w:id="28"/>
    </w:p>
    <w:p w:rsidR="00DF0737" w:rsidRPr="0044436F" w:rsidRDefault="00DF0737" w:rsidP="00DF0737">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44436F">
        <w:rPr>
          <w:rFonts w:ascii="Arial" w:hAnsi="Arial" w:cs="Arial"/>
          <w:color w:val="222222"/>
          <w:sz w:val="22"/>
          <w:szCs w:val="22"/>
        </w:rPr>
        <w:t>The </w:t>
      </w:r>
      <w:r w:rsidRPr="0044436F">
        <w:rPr>
          <w:rFonts w:ascii="Arial" w:hAnsi="Arial" w:cs="Arial"/>
          <w:b/>
          <w:bCs/>
          <w:color w:val="222222"/>
          <w:sz w:val="22"/>
          <w:szCs w:val="22"/>
        </w:rPr>
        <w:t>data link layer</w:t>
      </w:r>
      <w:r w:rsidRPr="0044436F">
        <w:rPr>
          <w:rFonts w:ascii="Arial" w:hAnsi="Arial" w:cs="Arial"/>
          <w:color w:val="222222"/>
          <w:sz w:val="22"/>
          <w:szCs w:val="22"/>
        </w:rPr>
        <w:t> or </w:t>
      </w:r>
      <w:r w:rsidRPr="0044436F">
        <w:rPr>
          <w:rFonts w:ascii="Arial" w:hAnsi="Arial" w:cs="Arial"/>
          <w:b/>
          <w:bCs/>
          <w:color w:val="222222"/>
          <w:sz w:val="22"/>
          <w:szCs w:val="22"/>
        </w:rPr>
        <w:t>layer 2</w:t>
      </w:r>
      <w:r w:rsidRPr="0044436F">
        <w:rPr>
          <w:rFonts w:ascii="Arial" w:hAnsi="Arial" w:cs="Arial"/>
          <w:color w:val="222222"/>
          <w:sz w:val="22"/>
          <w:szCs w:val="22"/>
        </w:rPr>
        <w:t> is the second layer of the seven-layer OSI model of computer networking. This layer is the protocol layer that transfers data between adjacent network nodes in a wide area network (WAN) or between nodes on the same local area network (LAN) segment. The data link layer provides the functional and procedural means to transfer data between network entities and might provide the means to detect and possibly correct errors that may occur in the physical layer.</w:t>
      </w:r>
    </w:p>
    <w:p w:rsidR="00DF0737" w:rsidRPr="0044436F" w:rsidRDefault="00DF0737" w:rsidP="00DF0737">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44436F">
        <w:rPr>
          <w:rFonts w:ascii="Arial" w:hAnsi="Arial" w:cs="Arial"/>
          <w:color w:val="222222"/>
          <w:sz w:val="22"/>
          <w:szCs w:val="22"/>
        </w:rPr>
        <w:t>The data link layer is concerned with local delivery of frames between devices on the same LAN. Data-link frames, as these protocol data units are called, do not cross the boundaries of a local network. Inter-network routing and global addressing are higher-layer functions, allowing data-link protocols to focus on local delivery, addressing, and media arbitration. This way, the data link layer is analogous to a neighborhood traffic cop; it endeavors to arbitrate between parties contending for access to a medium, without concern for their ultimate destination. When devices attempt to use a medium simultaneously, frame collisions occur. Data-link protocols specify how devices detect and recover from such collisions, and may provide mechanisms to reduce or prevent them.</w:t>
      </w:r>
    </w:p>
    <w:p w:rsidR="00DF0737" w:rsidRPr="0044436F" w:rsidRDefault="00DF0737" w:rsidP="00DF0737">
      <w:pPr>
        <w:pStyle w:val="NormalWeb"/>
        <w:shd w:val="clear" w:color="auto" w:fill="FFFFFF"/>
        <w:spacing w:before="120" w:beforeAutospacing="0" w:after="120" w:afterAutospacing="0" w:line="360" w:lineRule="auto"/>
        <w:jc w:val="both"/>
        <w:rPr>
          <w:rFonts w:ascii="Arial" w:hAnsi="Arial" w:cs="Arial"/>
          <w:color w:val="222222"/>
          <w:sz w:val="22"/>
          <w:szCs w:val="22"/>
        </w:rPr>
      </w:pPr>
      <w:r w:rsidRPr="0044436F">
        <w:rPr>
          <w:rFonts w:ascii="Arial" w:hAnsi="Arial" w:cs="Arial"/>
          <w:color w:val="222222"/>
          <w:sz w:val="22"/>
          <w:szCs w:val="22"/>
        </w:rPr>
        <w:t>Examples of data link protocols are Ethernet for local area networks (multi-node), the Point-to-Point Protocol (PPP), HDLC and ADCCP for point-to-point (dual-node) connections. In the Internet Protocol Suite (TCP/IP), the data link layer functionality is contained within the link layer, the lowest layer of the descriptive model.</w:t>
      </w:r>
    </w:p>
    <w:p w:rsidR="00DF0737" w:rsidRPr="006A4F16" w:rsidRDefault="00DF0737" w:rsidP="006A4F16">
      <w:pPr>
        <w:rPr>
          <w:b/>
          <w:color w:val="000000"/>
          <w:sz w:val="22"/>
          <w:szCs w:val="22"/>
        </w:rPr>
      </w:pPr>
      <w:r w:rsidRPr="006A4F16">
        <w:rPr>
          <w:b/>
          <w:color w:val="000000"/>
          <w:sz w:val="22"/>
          <w:szCs w:val="22"/>
        </w:rPr>
        <w:t>Bridging Features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Bridging takes place at the data link layer and is based on the MAC addresses of the end user equipment. The typical wireless bridge contains a table of MAC addresses and bridge ports. Packets are forwarded to the correct bridge port based on the MAC address table information. Your data link layer feature evaluation includes the following features.</w:t>
      </w:r>
    </w:p>
    <w:p w:rsidR="00DF0737" w:rsidRPr="006A4F16" w:rsidRDefault="00DF0737" w:rsidP="006A4F16">
      <w:pPr>
        <w:rPr>
          <w:rFonts w:cs="Arial"/>
          <w:b/>
          <w:color w:val="000000"/>
          <w:sz w:val="22"/>
          <w:szCs w:val="22"/>
        </w:rPr>
      </w:pPr>
      <w:r w:rsidRPr="006A4F16">
        <w:rPr>
          <w:rFonts w:cs="Arial"/>
          <w:b/>
          <w:color w:val="000000"/>
          <w:sz w:val="22"/>
          <w:szCs w:val="22"/>
        </w:rPr>
        <w:t>MAC Address Table Size</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The MAC address table of a wireless bridge is finite in size. The table might be large enough to contain one or two thousand MAC addresses or small enough to contain only one. In most cases, the MAC address table size is larger than the number of simultaneous end user connections.</w:t>
      </w:r>
    </w:p>
    <w:p w:rsidR="006A4F16" w:rsidRDefault="006A4F16" w:rsidP="00DF0737">
      <w:pPr>
        <w:pStyle w:val="Heading4"/>
        <w:spacing w:line="360" w:lineRule="auto"/>
        <w:jc w:val="both"/>
        <w:rPr>
          <w:rFonts w:ascii="Arial" w:hAnsi="Arial" w:cs="Arial"/>
          <w:color w:val="000000"/>
          <w:sz w:val="22"/>
          <w:szCs w:val="22"/>
        </w:rPr>
      </w:pPr>
    </w:p>
    <w:p w:rsidR="00DF0737" w:rsidRPr="006A4F16" w:rsidRDefault="00DF0737" w:rsidP="006A4F16">
      <w:pPr>
        <w:rPr>
          <w:rFonts w:cs="Arial"/>
          <w:b/>
          <w:color w:val="000000"/>
          <w:sz w:val="22"/>
          <w:szCs w:val="22"/>
        </w:rPr>
      </w:pPr>
      <w:r w:rsidRPr="006A4F16">
        <w:rPr>
          <w:rFonts w:cs="Arial"/>
          <w:b/>
          <w:color w:val="000000"/>
          <w:sz w:val="22"/>
          <w:szCs w:val="22"/>
        </w:rPr>
        <w:t>Number of Simultaneous Connections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Each wireless AP or bridge is designed to connect to only a specific number of end users at the same time. In general, the more simultaneous users it supports, the higher the cost of the wireless bridge or AP.</w:t>
      </w:r>
    </w:p>
    <w:p w:rsidR="00DF0737" w:rsidRPr="0044436F" w:rsidRDefault="00DF0737" w:rsidP="00DF0737">
      <w:pPr>
        <w:pStyle w:val="tiptitle"/>
        <w:spacing w:line="360" w:lineRule="auto"/>
        <w:jc w:val="both"/>
        <w:rPr>
          <w:rFonts w:ascii="Arial" w:hAnsi="Arial" w:cs="Arial"/>
          <w:color w:val="000000"/>
          <w:sz w:val="22"/>
          <w:szCs w:val="22"/>
        </w:rPr>
      </w:pPr>
      <w:r w:rsidRPr="0044436F">
        <w:rPr>
          <w:rFonts w:ascii="Arial" w:hAnsi="Arial" w:cs="Arial"/>
          <w:b/>
          <w:bCs/>
          <w:color w:val="000000"/>
          <w:sz w:val="22"/>
          <w:szCs w:val="22"/>
        </w:rPr>
        <w:t>TIP</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Sometimes, an equipment vendor's advertising confuses the MAC address table size with the number of simultaneous end user connections. For example, an advertisement might state that one AP can support up to 1000 users. The ad might fail to mention that only 128 of the users can be connected at the same time. This type of error can be caused by an error on the part of the person preparing the advertisement. This person might be unclear about MAC address table size versus the number of simultaneous connections. If you see claims like this that appear to be excessive or too good to be true, ask the vendor to confirm that the advertised information is correct.</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A wireless bridge is designed to support many wireless users, typically from 50 to several hundred. One special type of wireless bridge is called an </w:t>
      </w:r>
      <w:r w:rsidRPr="0044436F">
        <w:rPr>
          <w:rFonts w:ascii="Arial" w:hAnsi="Arial" w:cs="Arial"/>
          <w:i/>
          <w:iCs/>
          <w:color w:val="000000"/>
          <w:sz w:val="22"/>
          <w:szCs w:val="22"/>
        </w:rPr>
        <w:t>Ethernet converter</w:t>
      </w:r>
      <w:r w:rsidRPr="0044436F">
        <w:rPr>
          <w:rFonts w:ascii="Arial" w:hAnsi="Arial" w:cs="Arial"/>
          <w:color w:val="000000"/>
          <w:sz w:val="22"/>
          <w:szCs w:val="22"/>
        </w:rPr>
        <w:t>. Originally, an Ethernet converter was designed to bridge between one Ethernet port (on one computer) and a wireless WAN. Currently, Ethernet converters are available that support bridging between up to eight computers and the wireless WAN. This expanded Ethernet converter is called a </w:t>
      </w:r>
      <w:r w:rsidRPr="0044436F">
        <w:rPr>
          <w:rFonts w:ascii="Arial" w:hAnsi="Arial" w:cs="Arial"/>
          <w:i/>
          <w:iCs/>
          <w:color w:val="000000"/>
          <w:sz w:val="22"/>
          <w:szCs w:val="22"/>
        </w:rPr>
        <w:t>super Ethernet converter (SEC)</w:t>
      </w:r>
      <w:r w:rsidRPr="0044436F">
        <w:rPr>
          <w:rFonts w:ascii="Arial" w:hAnsi="Arial" w:cs="Arial"/>
          <w:color w:val="000000"/>
          <w:sz w:val="22"/>
          <w:szCs w:val="22"/>
        </w:rPr>
        <w:t>.</w:t>
      </w:r>
    </w:p>
    <w:p w:rsidR="00DF0737" w:rsidRPr="006A4F16" w:rsidRDefault="00DF0737" w:rsidP="006A4F16">
      <w:pPr>
        <w:rPr>
          <w:rFonts w:cs="Arial"/>
          <w:b/>
          <w:color w:val="000000"/>
          <w:sz w:val="22"/>
          <w:szCs w:val="22"/>
        </w:rPr>
      </w:pPr>
      <w:r w:rsidRPr="006A4F16">
        <w:rPr>
          <w:rFonts w:cs="Arial"/>
          <w:b/>
          <w:color w:val="000000"/>
          <w:sz w:val="22"/>
          <w:szCs w:val="22"/>
        </w:rPr>
        <w:t>Spanning Tree Protocol</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Most wireless point-to-point bridges implement the 802.3 Spanning Tree Protocol. In bridged networks, it is important to avoid routing loops (more than one simultaneous path). The 802.3 Spanning Tree Protocol senses the presence of routing loops and disables one route to avoid looping.</w:t>
      </w:r>
    </w:p>
    <w:p w:rsidR="00DF0737" w:rsidRPr="006A4F16" w:rsidRDefault="00DF0737" w:rsidP="006A4F16">
      <w:pPr>
        <w:rPr>
          <w:rFonts w:cs="Arial"/>
          <w:b/>
          <w:color w:val="000000"/>
          <w:sz w:val="22"/>
          <w:szCs w:val="22"/>
        </w:rPr>
      </w:pPr>
      <w:r w:rsidRPr="006A4F16">
        <w:rPr>
          <w:rFonts w:cs="Arial"/>
          <w:b/>
          <w:color w:val="000000"/>
          <w:sz w:val="22"/>
          <w:szCs w:val="22"/>
        </w:rPr>
        <w:t>Switching</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Wireless APs occasionally contain a built-in switch. The switch allows Ethernet connectivity from the AP to a number of Ethernet devices without needing to purchase an external switch.</w:t>
      </w:r>
    </w:p>
    <w:p w:rsidR="006A4F16" w:rsidRDefault="006A4F16" w:rsidP="00DF0737">
      <w:pPr>
        <w:pStyle w:val="Heading4"/>
        <w:spacing w:line="360" w:lineRule="auto"/>
        <w:jc w:val="both"/>
        <w:rPr>
          <w:rFonts w:ascii="Arial" w:hAnsi="Arial" w:cs="Arial"/>
          <w:color w:val="000000"/>
          <w:sz w:val="22"/>
          <w:szCs w:val="22"/>
        </w:rPr>
      </w:pPr>
    </w:p>
    <w:p w:rsidR="006A4F16" w:rsidRDefault="006A4F16" w:rsidP="006A4F16">
      <w:pPr>
        <w:rPr>
          <w:rFonts w:cs="Arial"/>
          <w:b/>
          <w:color w:val="000000"/>
          <w:sz w:val="22"/>
          <w:szCs w:val="22"/>
        </w:rPr>
      </w:pPr>
    </w:p>
    <w:p w:rsidR="006A4F16" w:rsidRDefault="006A4F16" w:rsidP="006A4F16">
      <w:pPr>
        <w:rPr>
          <w:rFonts w:cs="Arial"/>
          <w:b/>
          <w:color w:val="000000"/>
          <w:sz w:val="22"/>
          <w:szCs w:val="22"/>
        </w:rPr>
      </w:pPr>
    </w:p>
    <w:p w:rsidR="006A4F16" w:rsidRDefault="006A4F16" w:rsidP="006A4F16">
      <w:pPr>
        <w:rPr>
          <w:rFonts w:cs="Arial"/>
          <w:b/>
          <w:color w:val="000000"/>
          <w:sz w:val="22"/>
          <w:szCs w:val="22"/>
        </w:rPr>
      </w:pPr>
    </w:p>
    <w:p w:rsidR="00DF0737" w:rsidRPr="006A4F16" w:rsidRDefault="00DF0737" w:rsidP="006A4F16">
      <w:pPr>
        <w:rPr>
          <w:rFonts w:cs="Arial"/>
          <w:b/>
          <w:color w:val="000000"/>
          <w:sz w:val="22"/>
          <w:szCs w:val="22"/>
        </w:rPr>
      </w:pPr>
      <w:r w:rsidRPr="006A4F16">
        <w:rPr>
          <w:rFonts w:cs="Arial"/>
          <w:b/>
          <w:color w:val="000000"/>
          <w:sz w:val="22"/>
          <w:szCs w:val="22"/>
        </w:rPr>
        <w:t>Support for VLAN Tagging</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Virtual LAN (VLAN) tagging allows the definition of a VLAN, as opposed to a geographically located LAN. Support for VLAN tagging allows the wireless device to support the operation of a VLAN.</w:t>
      </w:r>
    </w:p>
    <w:p w:rsidR="00DF0737" w:rsidRPr="00B90EBD" w:rsidRDefault="00DF0737" w:rsidP="00B90EBD">
      <w:pPr>
        <w:rPr>
          <w:b/>
          <w:color w:val="000000"/>
          <w:sz w:val="22"/>
          <w:szCs w:val="22"/>
        </w:rPr>
      </w:pPr>
      <w:r w:rsidRPr="00B90EBD">
        <w:rPr>
          <w:b/>
          <w:color w:val="000000"/>
          <w:sz w:val="22"/>
          <w:szCs w:val="22"/>
        </w:rPr>
        <w:t xml:space="preserve">MAC </w:t>
      </w:r>
      <w:proofErr w:type="spellStart"/>
      <w:r w:rsidRPr="00B90EBD">
        <w:rPr>
          <w:b/>
          <w:color w:val="000000"/>
          <w:sz w:val="22"/>
          <w:szCs w:val="22"/>
        </w:rPr>
        <w:t>Sublayer</w:t>
      </w:r>
      <w:proofErr w:type="spellEnd"/>
      <w:r w:rsidRPr="00B90EBD">
        <w:rPr>
          <w:b/>
          <w:color w:val="000000"/>
          <w:sz w:val="22"/>
          <w:szCs w:val="22"/>
        </w:rPr>
        <w:t xml:space="preserve"> Features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 xml:space="preserve">The MAC layer is a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of the data link layer (Layer 2) in the OSI reference model. MAC features can be either standards-based or proprietary. In all cases, the primary purpose of 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is to provide reliable data delivery over the inherently noisy and collision-prone wireless medium. 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performs the following general functions:</w:t>
      </w:r>
    </w:p>
    <w:p w:rsidR="00DF0737" w:rsidRPr="0044436F" w:rsidRDefault="00DF0737" w:rsidP="000022FB">
      <w:pPr>
        <w:pStyle w:val="NormalWeb"/>
        <w:numPr>
          <w:ilvl w:val="0"/>
          <w:numId w:val="9"/>
        </w:numPr>
        <w:spacing w:line="360" w:lineRule="auto"/>
        <w:jc w:val="both"/>
        <w:rPr>
          <w:rFonts w:ascii="Arial" w:hAnsi="Arial" w:cs="Arial"/>
          <w:color w:val="000000"/>
          <w:sz w:val="22"/>
          <w:szCs w:val="22"/>
        </w:rPr>
      </w:pPr>
      <w:r w:rsidRPr="0044436F">
        <w:rPr>
          <w:rFonts w:ascii="Arial" w:hAnsi="Arial" w:cs="Arial"/>
          <w:b/>
          <w:bCs/>
          <w:color w:val="000000"/>
          <w:sz w:val="22"/>
          <w:szCs w:val="22"/>
        </w:rPr>
        <w:t>Error control</w:t>
      </w:r>
      <w:r w:rsidRPr="0044436F">
        <w:rPr>
          <w:rFonts w:ascii="Arial" w:hAnsi="Arial" w:cs="Arial"/>
          <w:color w:val="000000"/>
          <w:sz w:val="22"/>
          <w:szCs w:val="22"/>
        </w:rPr>
        <w:t xml:space="preserve">—The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implements a frame-exchange protocol with an </w:t>
      </w:r>
      <w:proofErr w:type="gramStart"/>
      <w:r w:rsidRPr="0044436F">
        <w:rPr>
          <w:rFonts w:ascii="Arial" w:hAnsi="Arial" w:cs="Arial"/>
          <w:color w:val="000000"/>
          <w:sz w:val="22"/>
          <w:szCs w:val="22"/>
        </w:rPr>
        <w:t>acknowledgment</w:t>
      </w:r>
      <w:proofErr w:type="gramEnd"/>
      <w:r w:rsidRPr="0044436F">
        <w:rPr>
          <w:rFonts w:ascii="Arial" w:hAnsi="Arial" w:cs="Arial"/>
          <w:color w:val="000000"/>
          <w:sz w:val="22"/>
          <w:szCs w:val="22"/>
        </w:rPr>
        <w:t xml:space="preserve"> procedure. This procedure maximizes the chance that every packet is delivered error free across the wireless link.</w:t>
      </w:r>
    </w:p>
    <w:p w:rsidR="00DF0737" w:rsidRPr="0044436F" w:rsidRDefault="00DF0737" w:rsidP="000022FB">
      <w:pPr>
        <w:pStyle w:val="NormalWeb"/>
        <w:numPr>
          <w:ilvl w:val="0"/>
          <w:numId w:val="9"/>
        </w:numPr>
        <w:spacing w:line="360" w:lineRule="auto"/>
        <w:jc w:val="both"/>
        <w:rPr>
          <w:rFonts w:ascii="Arial" w:hAnsi="Arial" w:cs="Arial"/>
          <w:color w:val="000000"/>
          <w:sz w:val="22"/>
          <w:szCs w:val="22"/>
        </w:rPr>
      </w:pPr>
      <w:r w:rsidRPr="0044436F">
        <w:rPr>
          <w:rFonts w:ascii="Arial" w:hAnsi="Arial" w:cs="Arial"/>
          <w:b/>
          <w:bCs/>
          <w:color w:val="000000"/>
          <w:sz w:val="22"/>
          <w:szCs w:val="22"/>
        </w:rPr>
        <w:t>Congestion management</w:t>
      </w:r>
      <w:r w:rsidRPr="0044436F">
        <w:rPr>
          <w:rFonts w:ascii="Arial" w:hAnsi="Arial" w:cs="Arial"/>
          <w:color w:val="000000"/>
          <w:sz w:val="22"/>
          <w:szCs w:val="22"/>
        </w:rPr>
        <w:t xml:space="preserve">—The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works to minimize congestion on the wireless medium. 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utilizes several methods to determine which station is allowed to gain access to the wireless medium. The 802.11b MAC specifications contain both a CSMA/CA contention-based access scheme and a polling-based access scheme. Most 802.11b equipment does not implement the polling feature.</w:t>
      </w:r>
    </w:p>
    <w:p w:rsidR="00DF0737" w:rsidRPr="0044436F" w:rsidRDefault="00DF0737" w:rsidP="000022FB">
      <w:pPr>
        <w:pStyle w:val="NormalWeb"/>
        <w:numPr>
          <w:ilvl w:val="0"/>
          <w:numId w:val="9"/>
        </w:numPr>
        <w:spacing w:line="360" w:lineRule="auto"/>
        <w:jc w:val="both"/>
        <w:rPr>
          <w:rFonts w:ascii="Arial" w:hAnsi="Arial" w:cs="Arial"/>
          <w:color w:val="000000"/>
          <w:sz w:val="22"/>
          <w:szCs w:val="22"/>
        </w:rPr>
      </w:pPr>
      <w:r w:rsidRPr="0044436F">
        <w:rPr>
          <w:rFonts w:ascii="Arial" w:hAnsi="Arial" w:cs="Arial"/>
          <w:b/>
          <w:bCs/>
          <w:color w:val="000000"/>
          <w:sz w:val="22"/>
          <w:szCs w:val="22"/>
        </w:rPr>
        <w:t>Packet aggregation</w:t>
      </w:r>
      <w:r w:rsidRPr="0044436F">
        <w:rPr>
          <w:rFonts w:ascii="Arial" w:hAnsi="Arial" w:cs="Arial"/>
          <w:color w:val="000000"/>
          <w:sz w:val="22"/>
          <w:szCs w:val="22"/>
        </w:rPr>
        <w:t xml:space="preserve">— The MAC </w:t>
      </w:r>
      <w:proofErr w:type="spellStart"/>
      <w:r w:rsidRPr="0044436F">
        <w:rPr>
          <w:rFonts w:ascii="Arial" w:hAnsi="Arial" w:cs="Arial"/>
          <w:color w:val="000000"/>
          <w:sz w:val="22"/>
          <w:szCs w:val="22"/>
        </w:rPr>
        <w:t>sublayer</w:t>
      </w:r>
      <w:proofErr w:type="spellEnd"/>
      <w:r w:rsidRPr="0044436F">
        <w:rPr>
          <w:rFonts w:ascii="Arial" w:hAnsi="Arial" w:cs="Arial"/>
          <w:color w:val="000000"/>
          <w:sz w:val="22"/>
          <w:szCs w:val="22"/>
        </w:rPr>
        <w:t xml:space="preserve"> can maximize throughput by aggregating several small packets together into one larger packet. This reduces the number of times the wireless equipment must switch back and forth between receive and transmit (the switching time is also called the </w:t>
      </w:r>
      <w:r w:rsidRPr="0044436F">
        <w:rPr>
          <w:rFonts w:ascii="Arial" w:hAnsi="Arial" w:cs="Arial"/>
          <w:i/>
          <w:iCs/>
          <w:color w:val="000000"/>
          <w:sz w:val="22"/>
          <w:szCs w:val="22"/>
        </w:rPr>
        <w:t>turnaround time</w:t>
      </w:r>
      <w:r w:rsidRPr="0044436F">
        <w:rPr>
          <w:rFonts w:ascii="Arial" w:hAnsi="Arial" w:cs="Arial"/>
          <w:color w:val="000000"/>
          <w:sz w:val="22"/>
          <w:szCs w:val="22"/>
        </w:rPr>
        <w:t>), thereby making more time available to pass data traffic.</w:t>
      </w:r>
    </w:p>
    <w:p w:rsidR="00DF0737" w:rsidRPr="0044436F" w:rsidRDefault="00DF0737" w:rsidP="000022FB">
      <w:pPr>
        <w:pStyle w:val="NormalWeb"/>
        <w:numPr>
          <w:ilvl w:val="0"/>
          <w:numId w:val="9"/>
        </w:numPr>
        <w:spacing w:line="360" w:lineRule="auto"/>
        <w:jc w:val="both"/>
        <w:rPr>
          <w:rFonts w:ascii="Arial" w:hAnsi="Arial" w:cs="Arial"/>
          <w:color w:val="000000"/>
          <w:sz w:val="22"/>
          <w:szCs w:val="22"/>
        </w:rPr>
      </w:pPr>
      <w:r w:rsidRPr="0044436F">
        <w:rPr>
          <w:rFonts w:ascii="Arial" w:hAnsi="Arial" w:cs="Arial"/>
          <w:b/>
          <w:bCs/>
          <w:color w:val="000000"/>
          <w:sz w:val="22"/>
          <w:szCs w:val="22"/>
        </w:rPr>
        <w:t>Data protection</w:t>
      </w:r>
      <w:r w:rsidRPr="0044436F">
        <w:rPr>
          <w:rFonts w:ascii="Arial" w:hAnsi="Arial" w:cs="Arial"/>
          <w:color w:val="000000"/>
          <w:sz w:val="22"/>
          <w:szCs w:val="22"/>
        </w:rPr>
        <w:t>—Encryption (in general) can take place at several different layers; however, WEP encryption takes place at the MAC level. 64-bit and 128-bit WEP encryption schemes are in common use.</w:t>
      </w:r>
    </w:p>
    <w:p w:rsidR="00DF0737" w:rsidRPr="00B90EBD" w:rsidRDefault="00DF0737" w:rsidP="00B90EBD">
      <w:pPr>
        <w:rPr>
          <w:b/>
          <w:color w:val="000000"/>
          <w:sz w:val="22"/>
          <w:szCs w:val="22"/>
        </w:rPr>
      </w:pPr>
      <w:r w:rsidRPr="00B90EBD">
        <w:rPr>
          <w:b/>
          <w:color w:val="000000"/>
          <w:sz w:val="22"/>
          <w:szCs w:val="22"/>
        </w:rPr>
        <w:t>Data Link Layer Security Features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The following sections analyze data link layer security features that might be offered by the equipment that you are evaluating.</w:t>
      </w:r>
    </w:p>
    <w:p w:rsidR="00B90EBD" w:rsidRDefault="00B90EBD" w:rsidP="00DF0737">
      <w:pPr>
        <w:pStyle w:val="Heading4"/>
        <w:spacing w:line="360" w:lineRule="auto"/>
        <w:jc w:val="both"/>
        <w:rPr>
          <w:rFonts w:ascii="Arial" w:hAnsi="Arial" w:cs="Arial"/>
          <w:color w:val="000000"/>
          <w:sz w:val="22"/>
          <w:szCs w:val="22"/>
        </w:rPr>
      </w:pPr>
    </w:p>
    <w:p w:rsidR="00B90EBD" w:rsidRDefault="00B90EBD" w:rsidP="00B90EBD">
      <w:pPr>
        <w:rPr>
          <w:rFonts w:cs="Arial"/>
          <w:b/>
          <w:color w:val="000000"/>
          <w:sz w:val="22"/>
          <w:szCs w:val="22"/>
        </w:rPr>
      </w:pPr>
    </w:p>
    <w:p w:rsidR="00B90EBD" w:rsidRDefault="00B90EBD" w:rsidP="00B90EBD">
      <w:pPr>
        <w:rPr>
          <w:rFonts w:cs="Arial"/>
          <w:b/>
          <w:color w:val="000000"/>
          <w:sz w:val="22"/>
          <w:szCs w:val="22"/>
        </w:rPr>
      </w:pPr>
    </w:p>
    <w:p w:rsidR="00DF0737" w:rsidRPr="00B90EBD" w:rsidRDefault="00DF0737" w:rsidP="00B90EBD">
      <w:pPr>
        <w:rPr>
          <w:rFonts w:cs="Arial"/>
          <w:b/>
          <w:color w:val="000000"/>
          <w:sz w:val="22"/>
          <w:szCs w:val="22"/>
        </w:rPr>
      </w:pPr>
      <w:r w:rsidRPr="00B90EBD">
        <w:rPr>
          <w:rFonts w:cs="Arial"/>
          <w:b/>
          <w:color w:val="000000"/>
          <w:sz w:val="22"/>
          <w:szCs w:val="22"/>
        </w:rPr>
        <w:t>MAC Address Access Control Lists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When providing wireless Internet access, it is desirable to deny access to any end user whose account is not current or who is not authorized to use your network. Most APs allow you to configure an access control list (ACL). Unless the ACL contains the specific MAC address of an end user, that end user will not be allowed to connect to the AP.</w:t>
      </w:r>
    </w:p>
    <w:p w:rsidR="00DF0737" w:rsidRPr="00B90EBD" w:rsidRDefault="00DF0737" w:rsidP="00B90EBD">
      <w:pPr>
        <w:rPr>
          <w:rFonts w:cs="Arial"/>
          <w:b/>
          <w:color w:val="000000"/>
          <w:sz w:val="22"/>
          <w:szCs w:val="22"/>
        </w:rPr>
      </w:pPr>
      <w:r w:rsidRPr="00B90EBD">
        <w:rPr>
          <w:rFonts w:cs="Arial"/>
          <w:b/>
          <w:color w:val="000000"/>
          <w:sz w:val="22"/>
          <w:szCs w:val="22"/>
        </w:rPr>
        <w:t>Protocol Filtering</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 xml:space="preserve">Protocol filtering permits you to deny bridging based on the Layer 2 packet protocol. Protocols such as IPX, NetBEUI, </w:t>
      </w:r>
      <w:proofErr w:type="spellStart"/>
      <w:r w:rsidRPr="0044436F">
        <w:rPr>
          <w:rFonts w:ascii="Arial" w:hAnsi="Arial" w:cs="Arial"/>
          <w:color w:val="000000"/>
          <w:sz w:val="22"/>
          <w:szCs w:val="22"/>
        </w:rPr>
        <w:t>DECNet</w:t>
      </w:r>
      <w:proofErr w:type="spellEnd"/>
      <w:r w:rsidRPr="0044436F">
        <w:rPr>
          <w:rFonts w:ascii="Arial" w:hAnsi="Arial" w:cs="Arial"/>
          <w:color w:val="000000"/>
          <w:sz w:val="22"/>
          <w:szCs w:val="22"/>
        </w:rPr>
        <w:t>, or AppleTalk can be denied.</w:t>
      </w:r>
    </w:p>
    <w:p w:rsidR="00DF0737" w:rsidRPr="00B90EBD" w:rsidRDefault="00DF0737" w:rsidP="00B90EBD">
      <w:pPr>
        <w:rPr>
          <w:rFonts w:cs="Arial"/>
          <w:b/>
          <w:color w:val="000000"/>
          <w:sz w:val="22"/>
          <w:szCs w:val="22"/>
        </w:rPr>
      </w:pPr>
      <w:r w:rsidRPr="00B90EBD">
        <w:rPr>
          <w:rFonts w:cs="Arial"/>
          <w:b/>
          <w:color w:val="000000"/>
          <w:sz w:val="22"/>
          <w:szCs w:val="22"/>
        </w:rPr>
        <w:t>MAC Address Pair Filtering</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In bridged networks, it is occasionally desirable to provide filtering for specific address pairs. The filtering can either allow a connection between two specific MAC addresses, or it can deny a connection between two specific MAC addresses.</w:t>
      </w:r>
    </w:p>
    <w:p w:rsidR="00DF0737" w:rsidRPr="00B90EBD" w:rsidRDefault="00DF0737" w:rsidP="00B90EBD">
      <w:pPr>
        <w:rPr>
          <w:rFonts w:cs="Arial"/>
          <w:b/>
          <w:color w:val="000000"/>
          <w:sz w:val="22"/>
          <w:szCs w:val="22"/>
        </w:rPr>
      </w:pPr>
      <w:r w:rsidRPr="00B90EBD">
        <w:rPr>
          <w:rFonts w:cs="Arial"/>
          <w:b/>
          <w:color w:val="000000"/>
          <w:sz w:val="22"/>
          <w:szCs w:val="22"/>
        </w:rPr>
        <w:t>Authentication</w:t>
      </w:r>
    </w:p>
    <w:p w:rsidR="00DF0737" w:rsidRPr="0044436F" w:rsidRDefault="00DF0737" w:rsidP="00B90EBD">
      <w:pPr>
        <w:pStyle w:val="NormalWeb"/>
        <w:spacing w:before="240" w:beforeAutospacing="0" w:line="240" w:lineRule="auto"/>
        <w:jc w:val="both"/>
        <w:rPr>
          <w:rFonts w:ascii="Arial" w:hAnsi="Arial" w:cs="Arial"/>
          <w:color w:val="000000"/>
          <w:sz w:val="22"/>
          <w:szCs w:val="22"/>
        </w:rPr>
      </w:pPr>
      <w:r w:rsidRPr="0044436F">
        <w:rPr>
          <w:rFonts w:ascii="Arial" w:hAnsi="Arial" w:cs="Arial"/>
          <w:color w:val="000000"/>
          <w:sz w:val="22"/>
          <w:szCs w:val="22"/>
        </w:rPr>
        <w:t>Authentication is the process that a network uses to determine if an end user is allowed to connect to the network. Authentication schemes require an exchange of management frames between the authenticator (the network) and the end user who is requesting network access. Simple authentication schemes provide minimal security, whereas more complex schemes provide higher levels of security.</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Several network layers are typically involved in the authentication process; however, because Layer 2 plays a prominent role, authentication is outlined here.</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Open-system authentication is the least secure; it simply requires a station to identify itself to an AP and request that it be granted authentication.</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A more secure authentication system is shared-key authentication using WEP. The shared key is distributed to all stations that are authorized to use the network. The stations use the shared key to respond to challenge text sent to them by the AP. If a station responds to the challenge text correctly, the AP grants network access.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 xml:space="preserve">A more secure authentication system is based on one of the 802.1x authentication types defined in the Extensible Authentication Protocol (EAP). EAP is defined in RFC 2284 and includes a number of different authentication methods. </w:t>
      </w:r>
      <w:proofErr w:type="gramStart"/>
      <w:r w:rsidRPr="0044436F">
        <w:rPr>
          <w:rFonts w:ascii="Arial" w:hAnsi="Arial" w:cs="Arial"/>
          <w:color w:val="000000"/>
          <w:sz w:val="22"/>
          <w:szCs w:val="22"/>
        </w:rPr>
        <w:t>802.1x</w:t>
      </w:r>
      <w:proofErr w:type="gramEnd"/>
      <w:r w:rsidRPr="0044436F">
        <w:rPr>
          <w:rFonts w:ascii="Arial" w:hAnsi="Arial" w:cs="Arial"/>
          <w:color w:val="000000"/>
          <w:sz w:val="22"/>
          <w:szCs w:val="22"/>
        </w:rPr>
        <w:t xml:space="preserve"> requires using three entities:</w:t>
      </w:r>
    </w:p>
    <w:p w:rsidR="00DF0737" w:rsidRPr="0044436F" w:rsidRDefault="00DF0737" w:rsidP="000022FB">
      <w:pPr>
        <w:pStyle w:val="NormalWeb"/>
        <w:numPr>
          <w:ilvl w:val="0"/>
          <w:numId w:val="10"/>
        </w:numPr>
        <w:spacing w:line="360" w:lineRule="auto"/>
        <w:jc w:val="both"/>
        <w:rPr>
          <w:rFonts w:ascii="Arial" w:hAnsi="Arial" w:cs="Arial"/>
          <w:color w:val="000000"/>
          <w:sz w:val="22"/>
          <w:szCs w:val="22"/>
        </w:rPr>
      </w:pPr>
      <w:r w:rsidRPr="0044436F">
        <w:rPr>
          <w:rFonts w:ascii="Arial" w:hAnsi="Arial" w:cs="Arial"/>
          <w:color w:val="000000"/>
          <w:sz w:val="22"/>
          <w:szCs w:val="22"/>
        </w:rPr>
        <w:t>A supplicant (the station requesting authentication)</w:t>
      </w:r>
    </w:p>
    <w:p w:rsidR="00DF0737" w:rsidRPr="0044436F" w:rsidRDefault="00DF0737" w:rsidP="000022FB">
      <w:pPr>
        <w:pStyle w:val="NormalWeb"/>
        <w:numPr>
          <w:ilvl w:val="0"/>
          <w:numId w:val="10"/>
        </w:numPr>
        <w:spacing w:line="360" w:lineRule="auto"/>
        <w:jc w:val="both"/>
        <w:rPr>
          <w:rFonts w:ascii="Arial" w:hAnsi="Arial" w:cs="Arial"/>
          <w:color w:val="000000"/>
          <w:sz w:val="22"/>
          <w:szCs w:val="22"/>
        </w:rPr>
      </w:pPr>
      <w:r w:rsidRPr="0044436F">
        <w:rPr>
          <w:rFonts w:ascii="Arial" w:hAnsi="Arial" w:cs="Arial"/>
          <w:color w:val="000000"/>
          <w:sz w:val="22"/>
          <w:szCs w:val="22"/>
        </w:rPr>
        <w:lastRenderedPageBreak/>
        <w:t>The authenticator (typically the AP)</w:t>
      </w:r>
    </w:p>
    <w:p w:rsidR="00DF0737" w:rsidRPr="0044436F" w:rsidRDefault="00DF0737" w:rsidP="000022FB">
      <w:pPr>
        <w:pStyle w:val="NormalWeb"/>
        <w:numPr>
          <w:ilvl w:val="0"/>
          <w:numId w:val="10"/>
        </w:numPr>
        <w:spacing w:line="360" w:lineRule="auto"/>
        <w:jc w:val="both"/>
        <w:rPr>
          <w:rFonts w:ascii="Arial" w:hAnsi="Arial" w:cs="Arial"/>
          <w:color w:val="000000"/>
          <w:sz w:val="22"/>
          <w:szCs w:val="22"/>
        </w:rPr>
      </w:pPr>
      <w:r w:rsidRPr="0044436F">
        <w:rPr>
          <w:rFonts w:ascii="Arial" w:hAnsi="Arial" w:cs="Arial"/>
          <w:color w:val="000000"/>
          <w:sz w:val="22"/>
          <w:szCs w:val="22"/>
        </w:rPr>
        <w:t>The authentication server (such as a Remote Authentication Dial-In User Service [RADIUS] server)</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 xml:space="preserve">EAP implementations typically allocate a new encryption key each time a wireless user begins a new session. A number of wireless vendors provide proprietary authentication features that are based on EAP and </w:t>
      </w:r>
      <w:proofErr w:type="gramStart"/>
      <w:r w:rsidRPr="0044436F">
        <w:rPr>
          <w:rFonts w:ascii="Arial" w:hAnsi="Arial" w:cs="Arial"/>
          <w:color w:val="000000"/>
          <w:sz w:val="22"/>
          <w:szCs w:val="22"/>
        </w:rPr>
        <w:t>802.1x</w:t>
      </w:r>
      <w:proofErr w:type="gramEnd"/>
      <w:r w:rsidRPr="0044436F">
        <w:rPr>
          <w:rFonts w:ascii="Arial" w:hAnsi="Arial" w:cs="Arial"/>
          <w:color w:val="000000"/>
          <w:sz w:val="22"/>
          <w:szCs w:val="22"/>
        </w:rPr>
        <w:t>. In the future, 802.11i wireless standards will likely evolve out of the current 802.1x standards.</w:t>
      </w:r>
    </w:p>
    <w:p w:rsidR="00DF0737" w:rsidRPr="00B90EBD" w:rsidRDefault="00DF0737" w:rsidP="00B90EBD">
      <w:pPr>
        <w:rPr>
          <w:rFonts w:cs="Arial"/>
          <w:b/>
          <w:color w:val="000000"/>
          <w:sz w:val="22"/>
          <w:szCs w:val="22"/>
        </w:rPr>
      </w:pPr>
      <w:r w:rsidRPr="00B90EBD">
        <w:rPr>
          <w:rFonts w:cs="Arial"/>
          <w:b/>
          <w:color w:val="000000"/>
          <w:sz w:val="22"/>
          <w:szCs w:val="22"/>
        </w:rPr>
        <w:t>Encryption</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Sending an unencrypted packet over the air increases the chances that an unauthorized person could intercept and decode the packet. A variety of encryption schemes make it harder for this to occur. In addition to WEP encryption (already described), other available encryption schemes include the following:</w:t>
      </w:r>
    </w:p>
    <w:p w:rsidR="00DF0737" w:rsidRPr="0044436F" w:rsidRDefault="00DF0737" w:rsidP="000022FB">
      <w:pPr>
        <w:pStyle w:val="NormalWeb"/>
        <w:numPr>
          <w:ilvl w:val="0"/>
          <w:numId w:val="11"/>
        </w:numPr>
        <w:spacing w:line="360" w:lineRule="auto"/>
        <w:jc w:val="both"/>
        <w:rPr>
          <w:rFonts w:ascii="Arial" w:hAnsi="Arial" w:cs="Arial"/>
          <w:color w:val="000000"/>
          <w:sz w:val="22"/>
          <w:szCs w:val="22"/>
        </w:rPr>
      </w:pPr>
      <w:r w:rsidRPr="0044436F">
        <w:rPr>
          <w:rFonts w:ascii="Arial" w:hAnsi="Arial" w:cs="Arial"/>
          <w:b/>
          <w:bCs/>
          <w:color w:val="000000"/>
          <w:sz w:val="22"/>
          <w:szCs w:val="22"/>
        </w:rPr>
        <w:t>Data Encryption Standard (DES)</w:t>
      </w:r>
      <w:r w:rsidRPr="0044436F">
        <w:rPr>
          <w:rFonts w:ascii="Arial" w:hAnsi="Arial" w:cs="Arial"/>
          <w:color w:val="000000"/>
          <w:sz w:val="22"/>
          <w:szCs w:val="22"/>
        </w:rPr>
        <w:t>—A 64-bit encryption standard with a user-selected encryption key.</w:t>
      </w:r>
    </w:p>
    <w:p w:rsidR="00DF0737" w:rsidRPr="0044436F" w:rsidRDefault="00DF0737" w:rsidP="000022FB">
      <w:pPr>
        <w:pStyle w:val="NormalWeb"/>
        <w:numPr>
          <w:ilvl w:val="0"/>
          <w:numId w:val="11"/>
        </w:numPr>
        <w:spacing w:line="360" w:lineRule="auto"/>
        <w:jc w:val="both"/>
        <w:rPr>
          <w:rFonts w:ascii="Arial" w:hAnsi="Arial" w:cs="Arial"/>
          <w:color w:val="000000"/>
          <w:sz w:val="22"/>
          <w:szCs w:val="22"/>
        </w:rPr>
      </w:pPr>
      <w:r w:rsidRPr="0044436F">
        <w:rPr>
          <w:rFonts w:ascii="Arial" w:hAnsi="Arial" w:cs="Arial"/>
          <w:b/>
          <w:bCs/>
          <w:color w:val="000000"/>
          <w:sz w:val="22"/>
          <w:szCs w:val="22"/>
        </w:rPr>
        <w:t>Triple DES (3DES)</w:t>
      </w:r>
      <w:r w:rsidRPr="0044436F">
        <w:rPr>
          <w:rFonts w:ascii="Arial" w:hAnsi="Arial" w:cs="Arial"/>
          <w:color w:val="000000"/>
          <w:sz w:val="22"/>
          <w:szCs w:val="22"/>
        </w:rPr>
        <w:t>—Uses three 64-bit keys. The first key encrypts the data, the second key decrypts the data, and the third key re-encrypts the data.</w:t>
      </w:r>
    </w:p>
    <w:p w:rsidR="00DF0737" w:rsidRPr="0044436F" w:rsidRDefault="00DF0737" w:rsidP="000022FB">
      <w:pPr>
        <w:pStyle w:val="NormalWeb"/>
        <w:numPr>
          <w:ilvl w:val="0"/>
          <w:numId w:val="11"/>
        </w:numPr>
        <w:spacing w:line="360" w:lineRule="auto"/>
        <w:jc w:val="both"/>
        <w:rPr>
          <w:rFonts w:ascii="Arial" w:hAnsi="Arial" w:cs="Arial"/>
          <w:color w:val="000000"/>
          <w:sz w:val="22"/>
          <w:szCs w:val="22"/>
        </w:rPr>
      </w:pPr>
      <w:r w:rsidRPr="0044436F">
        <w:rPr>
          <w:rFonts w:ascii="Arial" w:hAnsi="Arial" w:cs="Arial"/>
          <w:b/>
          <w:bCs/>
          <w:color w:val="000000"/>
          <w:sz w:val="22"/>
          <w:szCs w:val="22"/>
        </w:rPr>
        <w:t>Advanced Encryption Standard (AES)</w:t>
      </w:r>
      <w:r w:rsidRPr="0044436F">
        <w:rPr>
          <w:rFonts w:ascii="Arial" w:hAnsi="Arial" w:cs="Arial"/>
          <w:color w:val="000000"/>
          <w:sz w:val="22"/>
          <w:szCs w:val="22"/>
        </w:rPr>
        <w:t xml:space="preserve">—. It uses a </w:t>
      </w:r>
      <w:proofErr w:type="spellStart"/>
      <w:r w:rsidRPr="0044436F">
        <w:rPr>
          <w:rFonts w:ascii="Arial" w:hAnsi="Arial" w:cs="Arial"/>
          <w:color w:val="000000"/>
          <w:sz w:val="22"/>
          <w:szCs w:val="22"/>
        </w:rPr>
        <w:t>Rijndael</w:t>
      </w:r>
      <w:proofErr w:type="spellEnd"/>
      <w:r w:rsidRPr="0044436F">
        <w:rPr>
          <w:rFonts w:ascii="Arial" w:hAnsi="Arial" w:cs="Arial"/>
          <w:color w:val="000000"/>
          <w:sz w:val="22"/>
          <w:szCs w:val="22"/>
        </w:rPr>
        <w:t xml:space="preserve"> (pronounced "rain-doll") algorithm with either a 128-bit, 192-bit, or 256-bit encryption key. AES requires a math coprocessor; therefore, it might not be compatible with existing 802.11b hardware. The upcoming 802.11i standard includes AES.</w:t>
      </w:r>
    </w:p>
    <w:p w:rsidR="00DF0737" w:rsidRPr="00B90EBD" w:rsidRDefault="00DF0737" w:rsidP="00B90EBD">
      <w:pPr>
        <w:rPr>
          <w:rFonts w:cs="Arial"/>
          <w:b/>
          <w:color w:val="000000"/>
          <w:sz w:val="22"/>
          <w:szCs w:val="22"/>
        </w:rPr>
      </w:pPr>
      <w:r w:rsidRPr="00B90EBD">
        <w:rPr>
          <w:rFonts w:cs="Arial"/>
          <w:b/>
          <w:color w:val="000000"/>
          <w:sz w:val="22"/>
          <w:szCs w:val="22"/>
        </w:rPr>
        <w:t>Data Link Layer Proprietary Security Features</w:t>
      </w:r>
    </w:p>
    <w:p w:rsidR="00DF0737" w:rsidRPr="0044436F" w:rsidRDefault="00DF0737" w:rsidP="00DF0737">
      <w:pPr>
        <w:pStyle w:val="NormalWeb"/>
        <w:spacing w:line="360" w:lineRule="auto"/>
        <w:jc w:val="both"/>
        <w:rPr>
          <w:rFonts w:ascii="Arial" w:hAnsi="Arial" w:cs="Arial"/>
          <w:color w:val="000000"/>
          <w:sz w:val="22"/>
          <w:szCs w:val="22"/>
        </w:rPr>
      </w:pPr>
      <w:r w:rsidRPr="0044436F">
        <w:rPr>
          <w:rFonts w:ascii="Arial" w:hAnsi="Arial" w:cs="Arial"/>
          <w:color w:val="000000"/>
          <w:sz w:val="22"/>
          <w:szCs w:val="22"/>
        </w:rPr>
        <w:t>Some currently available wireless products contain a combination of proprietary Layer 2 security features and industry-standard security. It is beyond the scope of this chapter to list these product combinations here; however, they include combinations of encryption, per-session key exchange, and frame authentication to provide high levels of security.</w:t>
      </w:r>
    </w:p>
    <w:p w:rsidR="00DF0737" w:rsidRPr="0044436F" w:rsidRDefault="00DF0737" w:rsidP="00DF0737">
      <w:pPr>
        <w:pStyle w:val="NormalWeb"/>
        <w:spacing w:line="360" w:lineRule="auto"/>
        <w:jc w:val="both"/>
        <w:rPr>
          <w:rFonts w:ascii="Arial" w:hAnsi="Arial" w:cs="Arial"/>
          <w:color w:val="000000"/>
          <w:sz w:val="22"/>
          <w:szCs w:val="22"/>
        </w:rPr>
      </w:pPr>
    </w:p>
    <w:p w:rsidR="00DF0737" w:rsidRDefault="00DF0737" w:rsidP="00DF0737">
      <w:r>
        <w:br w:type="page"/>
      </w:r>
    </w:p>
    <w:p w:rsidR="006466C9" w:rsidRDefault="006466C9"/>
    <w:p w:rsidR="006466C9" w:rsidRDefault="0067142B">
      <w:pPr>
        <w:pStyle w:val="SectionTitle"/>
      </w:pPr>
      <w:bookmarkStart w:id="29" w:name="_Toc490739196"/>
      <w:r>
        <w:t xml:space="preserve">2.3 </w:t>
      </w:r>
      <w:r w:rsidRPr="001F7B7C">
        <w:t>THE DESCRIPTION OUTLINES THE FEATURES OF A DATA LINK PROTOCOL.</w:t>
      </w:r>
      <w:bookmarkEnd w:id="29"/>
    </w:p>
    <w:p w:rsidR="00DF0737" w:rsidRPr="008C2B72" w:rsidRDefault="00DF0737" w:rsidP="008C2B72">
      <w:pPr>
        <w:pStyle w:val="NormalWeb"/>
        <w:shd w:val="clear" w:color="auto" w:fill="FFFFFF"/>
        <w:spacing w:line="360" w:lineRule="auto"/>
        <w:jc w:val="both"/>
        <w:rPr>
          <w:rFonts w:ascii="Arial" w:hAnsi="Arial" w:cs="Arial"/>
          <w:sz w:val="22"/>
          <w:szCs w:val="22"/>
        </w:rPr>
      </w:pPr>
      <w:r w:rsidRPr="008C2B72">
        <w:rPr>
          <w:rFonts w:ascii="Arial" w:hAnsi="Arial" w:cs="Arial"/>
          <w:sz w:val="22"/>
          <w:szCs w:val="22"/>
        </w:rPr>
        <w:t>Often called layer 2 protocols, data link protocols exist in the protocol layer just above the physical layer relative to the OSI protocol model. Data link protocols provide communication between two devices. Because there are many different ways to connect devices, there are many different data link protocols. The defining factors are</w:t>
      </w:r>
    </w:p>
    <w:p w:rsidR="00DF0737" w:rsidRPr="00B90EBD" w:rsidRDefault="00DF0737" w:rsidP="00B90EBD">
      <w:pPr>
        <w:numPr>
          <w:ilvl w:val="0"/>
          <w:numId w:val="12"/>
        </w:numPr>
        <w:shd w:val="clear" w:color="auto" w:fill="FFFFFF"/>
        <w:spacing w:before="100" w:beforeAutospacing="1" w:after="100" w:afterAutospacing="1" w:line="360" w:lineRule="auto"/>
        <w:jc w:val="both"/>
        <w:rPr>
          <w:rFonts w:cs="Arial"/>
          <w:sz w:val="22"/>
          <w:szCs w:val="22"/>
        </w:rPr>
      </w:pPr>
      <w:r w:rsidRPr="008C2B72">
        <w:rPr>
          <w:rFonts w:cs="Arial"/>
          <w:sz w:val="22"/>
          <w:szCs w:val="22"/>
        </w:rPr>
        <w:t>Dedicated point-to-point links between two devices, such as modem, bridges, or routers</w:t>
      </w:r>
    </w:p>
    <w:p w:rsidR="00DF0737" w:rsidRPr="008C2B72" w:rsidRDefault="00DF0737" w:rsidP="000022FB">
      <w:pPr>
        <w:numPr>
          <w:ilvl w:val="0"/>
          <w:numId w:val="12"/>
        </w:numPr>
        <w:shd w:val="clear" w:color="auto" w:fill="FFFFFF"/>
        <w:spacing w:before="100" w:beforeAutospacing="1" w:after="100" w:afterAutospacing="1" w:line="360" w:lineRule="auto"/>
        <w:jc w:val="both"/>
        <w:rPr>
          <w:rFonts w:cs="Arial"/>
          <w:sz w:val="22"/>
          <w:szCs w:val="22"/>
        </w:rPr>
      </w:pPr>
      <w:r w:rsidRPr="008C2B72">
        <w:rPr>
          <w:rFonts w:cs="Arial"/>
          <w:sz w:val="22"/>
          <w:szCs w:val="22"/>
        </w:rPr>
        <w:t>Shared media links in which multiple devices share the same cable (i.e., Ethernet LAN)</w:t>
      </w:r>
    </w:p>
    <w:p w:rsidR="00DF0737" w:rsidRDefault="00DF0737" w:rsidP="008C2B72">
      <w:pPr>
        <w:pStyle w:val="NormalWeb"/>
        <w:shd w:val="clear" w:color="auto" w:fill="FFFFFF"/>
        <w:spacing w:line="360" w:lineRule="auto"/>
        <w:jc w:val="both"/>
        <w:rPr>
          <w:rFonts w:ascii="Arial" w:hAnsi="Arial" w:cs="Arial"/>
          <w:sz w:val="22"/>
          <w:szCs w:val="22"/>
        </w:rPr>
      </w:pPr>
      <w:r w:rsidRPr="008C2B72">
        <w:rPr>
          <w:rFonts w:ascii="Arial" w:hAnsi="Arial" w:cs="Arial"/>
          <w:sz w:val="22"/>
          <w:szCs w:val="22"/>
        </w:rPr>
        <w:t>The PPP (Point-to-Point Protocol) that people use to connect to the Internet via a dial-up modem is an example of a data link protocol. Because the link between two systems is point to point, the bits are always delivered from sender to receiver in order. Also, unlike shared-media LANs in which multiple stations attempt to use the network, there is no contention.</w:t>
      </w:r>
    </w:p>
    <w:p w:rsidR="00DF0737" w:rsidRDefault="00DF0737" w:rsidP="008C2B72">
      <w:pPr>
        <w:pStyle w:val="NormalWeb"/>
        <w:shd w:val="clear" w:color="auto" w:fill="FFFFFF"/>
        <w:spacing w:line="360" w:lineRule="auto"/>
        <w:jc w:val="both"/>
        <w:rPr>
          <w:rFonts w:ascii="Arial" w:hAnsi="Arial" w:cs="Arial"/>
          <w:sz w:val="22"/>
          <w:szCs w:val="22"/>
        </w:rPr>
      </w:pPr>
      <w:r w:rsidRPr="008C2B72">
        <w:rPr>
          <w:rFonts w:ascii="Arial" w:hAnsi="Arial" w:cs="Arial"/>
          <w:sz w:val="22"/>
          <w:szCs w:val="22"/>
        </w:rPr>
        <w:t xml:space="preserve">Data link protocols may provide any of the following </w:t>
      </w:r>
      <w:r w:rsidR="008C2B72">
        <w:rPr>
          <w:rFonts w:ascii="Arial" w:hAnsi="Arial" w:cs="Arial"/>
          <w:sz w:val="22"/>
          <w:szCs w:val="22"/>
          <w:lang w:val="en-GB"/>
        </w:rPr>
        <w:t>c</w:t>
      </w:r>
      <w:r w:rsidR="008C2B72" w:rsidRPr="008C2B72">
        <w:rPr>
          <w:rFonts w:ascii="Arial" w:hAnsi="Arial" w:cs="Arial"/>
          <w:sz w:val="22"/>
          <w:szCs w:val="22"/>
          <w:lang w:val="en-GB"/>
        </w:rPr>
        <w:t>ommon Protocol Functions</w:t>
      </w:r>
      <w:r w:rsidRPr="008C2B72">
        <w:rPr>
          <w:rFonts w:ascii="Arial" w:hAnsi="Arial" w:cs="Arial"/>
          <w:sz w:val="22"/>
          <w:szCs w:val="22"/>
        </w:rPr>
        <w:t>:</w:t>
      </w:r>
    </w:p>
    <w:p w:rsidR="008C2B72" w:rsidRPr="001F7B7C" w:rsidRDefault="008C2B72" w:rsidP="001F7B7C">
      <w:pPr>
        <w:pStyle w:val="NormalWeb"/>
        <w:shd w:val="clear" w:color="auto" w:fill="FFFFFF"/>
        <w:spacing w:line="360" w:lineRule="auto"/>
        <w:jc w:val="both"/>
        <w:rPr>
          <w:rFonts w:ascii="Arial" w:hAnsi="Arial" w:cs="Arial"/>
          <w:sz w:val="22"/>
          <w:szCs w:val="22"/>
        </w:rPr>
      </w:pPr>
      <w:r>
        <w:t xml:space="preserve"> </w:t>
      </w:r>
    </w:p>
    <w:p w:rsidR="00DF0737" w:rsidRPr="001F7B7C" w:rsidRDefault="00DF0737"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rFonts w:cs="Arial"/>
          <w:b/>
          <w:bCs/>
          <w:sz w:val="22"/>
          <w:szCs w:val="22"/>
        </w:rPr>
        <w:t>Framing</w:t>
      </w:r>
      <w:r w:rsidRPr="001F7B7C">
        <w:rPr>
          <w:rFonts w:cs="Arial"/>
          <w:sz w:val="22"/>
          <w:szCs w:val="22"/>
        </w:rPr>
        <w:t>    Data is broken up into frames that are transmitted as independent units. If errors are detected in a frame, it is only necessary to retransmit that frame.</w:t>
      </w:r>
      <w:r w:rsidR="001F7B7C" w:rsidRPr="001F7B7C">
        <w:rPr>
          <w:rFonts w:cs="Arial"/>
          <w:sz w:val="22"/>
          <w:szCs w:val="22"/>
        </w:rPr>
        <w:br/>
      </w:r>
    </w:p>
    <w:p w:rsidR="001F7B7C" w:rsidRPr="001F7B7C" w:rsidRDefault="008C2B72" w:rsidP="000022FB">
      <w:pPr>
        <w:numPr>
          <w:ilvl w:val="0"/>
          <w:numId w:val="13"/>
        </w:numPr>
        <w:shd w:val="clear" w:color="auto" w:fill="FFFFFF"/>
        <w:spacing w:before="100" w:beforeAutospacing="1" w:after="100" w:afterAutospacing="1" w:line="360" w:lineRule="auto"/>
        <w:jc w:val="both"/>
        <w:rPr>
          <w:rFonts w:cs="Arial"/>
          <w:b/>
          <w:sz w:val="22"/>
          <w:szCs w:val="22"/>
        </w:rPr>
      </w:pPr>
      <w:r w:rsidRPr="001F7B7C">
        <w:rPr>
          <w:b/>
          <w:sz w:val="22"/>
          <w:szCs w:val="22"/>
        </w:rPr>
        <w:t xml:space="preserve">Encapsulation </w:t>
      </w:r>
      <w:r w:rsidRPr="001F7B7C">
        <w:rPr>
          <w:sz w:val="22"/>
          <w:szCs w:val="22"/>
        </w:rPr>
        <w:t xml:space="preserve">adding control information, Address Error detection/correction </w:t>
      </w:r>
      <w:r w:rsidR="001F7B7C" w:rsidRPr="001F7B7C">
        <w:rPr>
          <w:sz w:val="22"/>
          <w:szCs w:val="22"/>
        </w:rPr>
        <w:t>bits, Protocol</w:t>
      </w:r>
      <w:r w:rsidRPr="001F7B7C">
        <w:rPr>
          <w:sz w:val="22"/>
          <w:szCs w:val="22"/>
        </w:rPr>
        <w:t xml:space="preserve"> control.</w:t>
      </w:r>
    </w:p>
    <w:p w:rsidR="008C2B72" w:rsidRPr="001F7B7C" w:rsidRDefault="008C2B72" w:rsidP="001F7B7C">
      <w:pPr>
        <w:shd w:val="clear" w:color="auto" w:fill="FFFFFF"/>
        <w:spacing w:before="100" w:beforeAutospacing="1" w:after="100" w:afterAutospacing="1" w:line="360" w:lineRule="auto"/>
        <w:ind w:left="720"/>
        <w:jc w:val="both"/>
        <w:rPr>
          <w:rFonts w:cs="Arial"/>
          <w:b/>
          <w:sz w:val="22"/>
          <w:szCs w:val="22"/>
        </w:rPr>
      </w:pPr>
    </w:p>
    <w:p w:rsidR="001F7B7C" w:rsidRPr="001F7B7C" w:rsidRDefault="008C2B72" w:rsidP="000022FB">
      <w:pPr>
        <w:numPr>
          <w:ilvl w:val="0"/>
          <w:numId w:val="13"/>
        </w:numPr>
        <w:shd w:val="clear" w:color="auto" w:fill="FFFFFF"/>
        <w:spacing w:before="100" w:beforeAutospacing="1" w:after="100" w:afterAutospacing="1" w:line="360" w:lineRule="auto"/>
        <w:jc w:val="both"/>
        <w:rPr>
          <w:rFonts w:cs="Arial"/>
          <w:b/>
          <w:sz w:val="22"/>
          <w:szCs w:val="22"/>
        </w:rPr>
      </w:pPr>
      <w:r w:rsidRPr="001F7B7C">
        <w:rPr>
          <w:b/>
          <w:sz w:val="22"/>
          <w:szCs w:val="22"/>
        </w:rPr>
        <w:t>Fragmentation and reassembly</w:t>
      </w:r>
      <w:r w:rsidRPr="001F7B7C">
        <w:rPr>
          <w:sz w:val="22"/>
          <w:szCs w:val="22"/>
        </w:rPr>
        <w:t xml:space="preserve"> Max packet size</w:t>
      </w:r>
    </w:p>
    <w:p w:rsidR="001F7B7C" w:rsidRDefault="001F7B7C" w:rsidP="001F7B7C">
      <w:pPr>
        <w:pStyle w:val="ListParagraph"/>
        <w:rPr>
          <w:sz w:val="22"/>
          <w:szCs w:val="22"/>
        </w:rPr>
      </w:pPr>
    </w:p>
    <w:p w:rsidR="00DF0737" w:rsidRPr="001F7B7C" w:rsidRDefault="00DF0737" w:rsidP="001F7B7C">
      <w:pPr>
        <w:shd w:val="clear" w:color="auto" w:fill="FFFFFF"/>
        <w:spacing w:before="100" w:beforeAutospacing="1" w:after="100" w:afterAutospacing="1" w:line="360" w:lineRule="auto"/>
        <w:ind w:left="720"/>
        <w:jc w:val="both"/>
        <w:rPr>
          <w:rFonts w:cs="Arial"/>
          <w:b/>
          <w:sz w:val="22"/>
          <w:szCs w:val="22"/>
        </w:rPr>
      </w:pPr>
    </w:p>
    <w:p w:rsidR="001F7B7C" w:rsidRPr="001F7B7C" w:rsidRDefault="008C2B72" w:rsidP="000022FB">
      <w:pPr>
        <w:numPr>
          <w:ilvl w:val="0"/>
          <w:numId w:val="13"/>
        </w:numPr>
        <w:shd w:val="clear" w:color="auto" w:fill="FFFFFF"/>
        <w:spacing w:before="100" w:beforeAutospacing="1" w:after="100" w:afterAutospacing="1" w:line="360" w:lineRule="auto"/>
        <w:jc w:val="both"/>
        <w:rPr>
          <w:rFonts w:cs="Arial"/>
          <w:b/>
          <w:sz w:val="22"/>
          <w:szCs w:val="22"/>
        </w:rPr>
      </w:pPr>
      <w:r w:rsidRPr="001F7B7C">
        <w:rPr>
          <w:b/>
          <w:sz w:val="22"/>
          <w:szCs w:val="22"/>
        </w:rPr>
        <w:t>Connection control</w:t>
      </w:r>
      <w:r w:rsidRPr="001F7B7C">
        <w:rPr>
          <w:sz w:val="22"/>
          <w:szCs w:val="22"/>
        </w:rPr>
        <w:t xml:space="preserve"> Connection oriented </w:t>
      </w:r>
      <w:r w:rsidR="00EF3CAC" w:rsidRPr="001F7B7C">
        <w:rPr>
          <w:sz w:val="22"/>
          <w:szCs w:val="22"/>
        </w:rPr>
        <w:t>Signalling</w:t>
      </w:r>
      <w:r w:rsidRPr="001F7B7C">
        <w:rPr>
          <w:sz w:val="22"/>
          <w:szCs w:val="22"/>
        </w:rPr>
        <w:t xml:space="preserve"> Graceful set-up and tear-down  </w:t>
      </w:r>
      <w:r w:rsidR="001F7B7C" w:rsidRPr="001F7B7C">
        <w:rPr>
          <w:rFonts w:cs="Arial"/>
          <w:b/>
          <w:sz w:val="22"/>
          <w:szCs w:val="22"/>
        </w:rPr>
        <w:br/>
      </w:r>
    </w:p>
    <w:p w:rsidR="001F7B7C" w:rsidRPr="001F7B7C" w:rsidRDefault="008C2B72" w:rsidP="000022FB">
      <w:pPr>
        <w:numPr>
          <w:ilvl w:val="0"/>
          <w:numId w:val="13"/>
        </w:numPr>
        <w:shd w:val="clear" w:color="auto" w:fill="FFFFFF"/>
        <w:spacing w:before="100" w:beforeAutospacing="1" w:after="100" w:afterAutospacing="1" w:line="360" w:lineRule="auto"/>
        <w:jc w:val="both"/>
        <w:rPr>
          <w:rFonts w:cs="Arial"/>
          <w:b/>
          <w:sz w:val="22"/>
          <w:szCs w:val="22"/>
        </w:rPr>
      </w:pPr>
      <w:r w:rsidRPr="001F7B7C">
        <w:rPr>
          <w:b/>
          <w:sz w:val="22"/>
          <w:szCs w:val="22"/>
        </w:rPr>
        <w:t xml:space="preserve">Ordered delivery </w:t>
      </w:r>
      <w:r w:rsidRPr="001F7B7C">
        <w:rPr>
          <w:sz w:val="22"/>
          <w:szCs w:val="22"/>
        </w:rPr>
        <w:t>Deal with reordering Lost packets DLC</w:t>
      </w:r>
    </w:p>
    <w:p w:rsidR="001F7B7C" w:rsidRPr="001F7B7C" w:rsidRDefault="001F7B7C" w:rsidP="001F7B7C">
      <w:pPr>
        <w:shd w:val="clear" w:color="auto" w:fill="FFFFFF"/>
        <w:spacing w:before="100" w:beforeAutospacing="1" w:after="100" w:afterAutospacing="1" w:line="360" w:lineRule="auto"/>
        <w:ind w:left="720"/>
        <w:jc w:val="both"/>
        <w:rPr>
          <w:rFonts w:cs="Arial"/>
          <w:b/>
          <w:sz w:val="22"/>
          <w:szCs w:val="22"/>
        </w:rPr>
      </w:pPr>
    </w:p>
    <w:p w:rsidR="00DF0737" w:rsidRPr="001F7B7C" w:rsidRDefault="00DF0737"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rFonts w:cs="Arial"/>
          <w:b/>
          <w:bCs/>
          <w:sz w:val="22"/>
          <w:szCs w:val="22"/>
        </w:rPr>
        <w:t>Session setup and termination</w:t>
      </w:r>
      <w:r w:rsidRPr="001F7B7C">
        <w:rPr>
          <w:rFonts w:cs="Arial"/>
          <w:sz w:val="22"/>
          <w:szCs w:val="22"/>
        </w:rPr>
        <w:t xml:space="preserve">    </w:t>
      </w:r>
      <w:r w:rsidR="008C2B72" w:rsidRPr="001F7B7C">
        <w:rPr>
          <w:rFonts w:cs="Arial"/>
          <w:sz w:val="22"/>
          <w:szCs w:val="22"/>
        </w:rPr>
        <w:t>for</w:t>
      </w:r>
      <w:r w:rsidRPr="001F7B7C">
        <w:rPr>
          <w:rFonts w:cs="Arial"/>
          <w:sz w:val="22"/>
          <w:szCs w:val="22"/>
        </w:rPr>
        <w:t xml:space="preserve"> reliable services, session control messages are used by end systems to exchange status information about the session.</w:t>
      </w:r>
    </w:p>
    <w:p w:rsidR="00DF0737" w:rsidRPr="001F7B7C" w:rsidRDefault="00DF0737" w:rsidP="001F7B7C">
      <w:pPr>
        <w:shd w:val="clear" w:color="auto" w:fill="FFFFFF"/>
        <w:spacing w:after="0" w:line="360" w:lineRule="auto"/>
        <w:ind w:left="720"/>
        <w:jc w:val="both"/>
        <w:rPr>
          <w:rFonts w:cs="Arial"/>
          <w:sz w:val="22"/>
          <w:szCs w:val="22"/>
        </w:rPr>
      </w:pPr>
    </w:p>
    <w:p w:rsidR="001F7B7C" w:rsidRPr="001F7B7C" w:rsidRDefault="00DF0737"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rFonts w:cs="Arial"/>
          <w:b/>
          <w:bCs/>
          <w:sz w:val="22"/>
          <w:szCs w:val="22"/>
        </w:rPr>
        <w:t>Error detection</w:t>
      </w:r>
      <w:r w:rsidRPr="001F7B7C">
        <w:rPr>
          <w:rFonts w:cs="Arial"/>
          <w:sz w:val="22"/>
          <w:szCs w:val="22"/>
        </w:rPr>
        <w:t xml:space="preserve">    </w:t>
      </w:r>
      <w:r w:rsidR="008C2B72" w:rsidRPr="001F7B7C">
        <w:rPr>
          <w:rFonts w:cs="Arial"/>
          <w:sz w:val="22"/>
          <w:szCs w:val="22"/>
        </w:rPr>
        <w:t>determines</w:t>
      </w:r>
      <w:r w:rsidRPr="001F7B7C">
        <w:rPr>
          <w:rFonts w:cs="Arial"/>
          <w:sz w:val="22"/>
          <w:szCs w:val="22"/>
        </w:rPr>
        <w:t xml:space="preserve"> whether a frame has been delivered accurately. A checksum is calculated on a frame by the sender, and the receiver must perform the same calculation and come up with the same checksum. If not, the frame is considered corrupted. If reliable services are being used, the frame is retransmitted. For </w:t>
      </w:r>
      <w:proofErr w:type="spellStart"/>
      <w:r w:rsidRPr="001F7B7C">
        <w:rPr>
          <w:rFonts w:cs="Arial"/>
          <w:sz w:val="22"/>
          <w:szCs w:val="22"/>
        </w:rPr>
        <w:t>nonreliable</w:t>
      </w:r>
      <w:proofErr w:type="spellEnd"/>
      <w:r w:rsidRPr="001F7B7C">
        <w:rPr>
          <w:rFonts w:cs="Arial"/>
          <w:sz w:val="22"/>
          <w:szCs w:val="22"/>
        </w:rPr>
        <w:t xml:space="preserve"> services, the frame is dropped and upper-layer protocols are relied on to handle the problem.</w:t>
      </w:r>
    </w:p>
    <w:p w:rsidR="001F7B7C" w:rsidRPr="001F7B7C" w:rsidRDefault="001F7B7C" w:rsidP="001F7B7C">
      <w:pPr>
        <w:pStyle w:val="ListParagraph"/>
        <w:jc w:val="both"/>
        <w:rPr>
          <w:rFonts w:cs="Arial"/>
          <w:sz w:val="22"/>
          <w:szCs w:val="22"/>
        </w:rPr>
      </w:pPr>
    </w:p>
    <w:p w:rsidR="001F7B7C" w:rsidRPr="001F7B7C" w:rsidRDefault="001F7B7C"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b/>
          <w:sz w:val="22"/>
          <w:szCs w:val="22"/>
        </w:rPr>
        <w:t>Multiplexing</w:t>
      </w:r>
      <w:r w:rsidRPr="001F7B7C">
        <w:rPr>
          <w:sz w:val="22"/>
          <w:szCs w:val="22"/>
        </w:rPr>
        <w:t xml:space="preserve"> Enables multiple customers to use one “pipe” – MAC address allows sharing on LAN – In TDM address is the time slot – In the internet host id is the IP address – Socket addresses allow multiple applications to use the same IP address  </w:t>
      </w:r>
    </w:p>
    <w:p w:rsidR="001F7B7C" w:rsidRPr="001F7B7C" w:rsidRDefault="001F7B7C" w:rsidP="001F7B7C">
      <w:pPr>
        <w:pStyle w:val="ListParagraph"/>
        <w:jc w:val="both"/>
        <w:rPr>
          <w:sz w:val="22"/>
          <w:szCs w:val="22"/>
        </w:rPr>
      </w:pPr>
    </w:p>
    <w:p w:rsidR="001F7B7C" w:rsidRPr="001F7B7C" w:rsidRDefault="001F7B7C"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b/>
          <w:sz w:val="22"/>
          <w:szCs w:val="22"/>
        </w:rPr>
        <w:t>Transmission services</w:t>
      </w:r>
      <w:r w:rsidRPr="001F7B7C">
        <w:rPr>
          <w:sz w:val="22"/>
          <w:szCs w:val="22"/>
        </w:rPr>
        <w:t>, e.g., priority and security Priority Security Other “layer” specific services, e.g., framing DLC</w:t>
      </w:r>
    </w:p>
    <w:p w:rsidR="001F7B7C" w:rsidRPr="001F7B7C" w:rsidRDefault="001F7B7C" w:rsidP="001F7B7C">
      <w:pPr>
        <w:shd w:val="clear" w:color="auto" w:fill="FFFFFF"/>
        <w:spacing w:before="100" w:beforeAutospacing="1" w:after="100" w:afterAutospacing="1" w:line="360" w:lineRule="auto"/>
        <w:jc w:val="both"/>
        <w:rPr>
          <w:rFonts w:cs="Arial"/>
          <w:sz w:val="22"/>
          <w:szCs w:val="22"/>
        </w:rPr>
      </w:pPr>
    </w:p>
    <w:p w:rsidR="001F7B7C" w:rsidRPr="001F7B7C" w:rsidRDefault="00DF0737"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rFonts w:cs="Arial"/>
          <w:b/>
          <w:bCs/>
          <w:sz w:val="22"/>
          <w:szCs w:val="22"/>
        </w:rPr>
        <w:t>Addressing on a multipoint medium such as a LAN</w:t>
      </w:r>
      <w:r w:rsidRPr="001F7B7C">
        <w:rPr>
          <w:rFonts w:cs="Arial"/>
          <w:sz w:val="22"/>
          <w:szCs w:val="22"/>
        </w:rPr>
        <w:t xml:space="preserve">    </w:t>
      </w:r>
      <w:proofErr w:type="gramStart"/>
      <w:r w:rsidRPr="001F7B7C">
        <w:rPr>
          <w:rFonts w:cs="Arial"/>
          <w:sz w:val="22"/>
          <w:szCs w:val="22"/>
        </w:rPr>
        <w:t>A</w:t>
      </w:r>
      <w:proofErr w:type="gramEnd"/>
      <w:r w:rsidRPr="001F7B7C">
        <w:rPr>
          <w:rFonts w:cs="Arial"/>
          <w:sz w:val="22"/>
          <w:szCs w:val="22"/>
        </w:rPr>
        <w:t xml:space="preserve"> computer's address is usually the hardwired address of the NIC (network interface card).</w:t>
      </w:r>
      <w:r w:rsidR="001F7B7C" w:rsidRPr="001F7B7C">
        <w:rPr>
          <w:sz w:val="22"/>
          <w:szCs w:val="22"/>
        </w:rPr>
        <w:t xml:space="preserve"> e.g., MAC, link layer, IP addresses, and socket  </w:t>
      </w:r>
    </w:p>
    <w:p w:rsidR="00DF0737" w:rsidRPr="001F7B7C" w:rsidRDefault="00DF0737" w:rsidP="001F7B7C">
      <w:pPr>
        <w:shd w:val="clear" w:color="auto" w:fill="FFFFFF"/>
        <w:spacing w:after="0" w:line="360" w:lineRule="auto"/>
        <w:ind w:left="720"/>
        <w:jc w:val="both"/>
        <w:rPr>
          <w:rFonts w:cs="Arial"/>
          <w:sz w:val="22"/>
          <w:szCs w:val="22"/>
        </w:rPr>
      </w:pPr>
    </w:p>
    <w:p w:rsidR="00DF0737" w:rsidRPr="008C2B72" w:rsidRDefault="00DF0737" w:rsidP="000022FB">
      <w:pPr>
        <w:numPr>
          <w:ilvl w:val="0"/>
          <w:numId w:val="13"/>
        </w:numPr>
        <w:shd w:val="clear" w:color="auto" w:fill="FFFFFF"/>
        <w:spacing w:before="100" w:beforeAutospacing="1" w:after="100" w:afterAutospacing="1" w:line="360" w:lineRule="auto"/>
        <w:jc w:val="both"/>
        <w:rPr>
          <w:rFonts w:cs="Arial"/>
          <w:sz w:val="22"/>
          <w:szCs w:val="22"/>
        </w:rPr>
      </w:pPr>
      <w:r w:rsidRPr="001F7B7C">
        <w:rPr>
          <w:rFonts w:cs="Arial"/>
          <w:b/>
          <w:bCs/>
          <w:sz w:val="22"/>
          <w:szCs w:val="22"/>
        </w:rPr>
        <w:t>Flow control</w:t>
      </w:r>
      <w:r w:rsidRPr="001F7B7C">
        <w:rPr>
          <w:rFonts w:cs="Arial"/>
          <w:sz w:val="22"/>
          <w:szCs w:val="22"/>
        </w:rPr>
        <w:t xml:space="preserve">    </w:t>
      </w:r>
      <w:r w:rsidR="008C2B72" w:rsidRPr="001F7B7C">
        <w:rPr>
          <w:rFonts w:cs="Arial"/>
          <w:sz w:val="22"/>
          <w:szCs w:val="22"/>
        </w:rPr>
        <w:t>a</w:t>
      </w:r>
      <w:r w:rsidRPr="001F7B7C">
        <w:rPr>
          <w:rFonts w:cs="Arial"/>
          <w:sz w:val="22"/>
          <w:szCs w:val="22"/>
        </w:rPr>
        <w:t xml:space="preserve"> technique that prevents the sender from sending more, overflowing the receiver with more data than it can handle</w:t>
      </w:r>
      <w:r w:rsidRPr="008C2B72">
        <w:rPr>
          <w:rFonts w:cs="Arial"/>
          <w:sz w:val="22"/>
          <w:szCs w:val="22"/>
        </w:rPr>
        <w:t>.</w:t>
      </w:r>
    </w:p>
    <w:p w:rsidR="00DF0737" w:rsidRDefault="00DF0737" w:rsidP="001F7B7C">
      <w:pPr>
        <w:pStyle w:val="NormalWeb"/>
        <w:shd w:val="clear" w:color="auto" w:fill="FFFFFF"/>
        <w:spacing w:line="360" w:lineRule="auto"/>
        <w:jc w:val="both"/>
        <w:rPr>
          <w:rFonts w:ascii="Arial" w:hAnsi="Arial" w:cs="Arial"/>
          <w:sz w:val="22"/>
          <w:szCs w:val="22"/>
        </w:rPr>
      </w:pPr>
      <w:r w:rsidRPr="008C2B72">
        <w:rPr>
          <w:rFonts w:ascii="Arial" w:hAnsi="Arial" w:cs="Arial"/>
          <w:sz w:val="22"/>
          <w:szCs w:val="22"/>
        </w:rPr>
        <w:t>Reliable services were essential in the days of dumb terminals that did not have the capabilities to perform error or frame checking. Today, end systems have their own processing power, so reliability services are not essential in the network itself. Instead, reliable services are executed on end systems. TCP is a reliable transport layer protocols that can replace network- level reliability services.</w:t>
      </w:r>
    </w:p>
    <w:p w:rsidR="0067142B" w:rsidRDefault="0067142B" w:rsidP="001F7B7C">
      <w:pPr>
        <w:pStyle w:val="NormalWeb"/>
        <w:shd w:val="clear" w:color="auto" w:fill="FFFFFF"/>
        <w:spacing w:line="360" w:lineRule="auto"/>
        <w:jc w:val="both"/>
        <w:rPr>
          <w:rFonts w:ascii="Arial" w:hAnsi="Arial" w:cs="Arial"/>
          <w:b/>
          <w:sz w:val="22"/>
          <w:szCs w:val="22"/>
        </w:rPr>
      </w:pPr>
    </w:p>
    <w:p w:rsidR="00273487" w:rsidRPr="00273487" w:rsidRDefault="00273487" w:rsidP="001F7B7C">
      <w:pPr>
        <w:pStyle w:val="NormalWeb"/>
        <w:shd w:val="clear" w:color="auto" w:fill="FFFFFF"/>
        <w:spacing w:line="360" w:lineRule="auto"/>
        <w:jc w:val="both"/>
        <w:rPr>
          <w:rFonts w:ascii="Arial" w:hAnsi="Arial" w:cs="Arial"/>
          <w:sz w:val="22"/>
          <w:szCs w:val="22"/>
        </w:rPr>
      </w:pPr>
      <w:r w:rsidRPr="00273487">
        <w:rPr>
          <w:rFonts w:ascii="Arial" w:hAnsi="Arial" w:cs="Arial"/>
          <w:b/>
          <w:sz w:val="22"/>
          <w:szCs w:val="22"/>
        </w:rPr>
        <w:t>Data Link Layer Specific Functions</w:t>
      </w:r>
      <w:r w:rsidRPr="00273487">
        <w:rPr>
          <w:rFonts w:ascii="Arial" w:hAnsi="Arial" w:cs="Arial"/>
          <w:sz w:val="22"/>
          <w:szCs w:val="22"/>
        </w:rPr>
        <w:t xml:space="preserve"> </w:t>
      </w:r>
    </w:p>
    <w:p w:rsidR="00273487" w:rsidRPr="00273487" w:rsidRDefault="00273487" w:rsidP="001F7B7C">
      <w:pPr>
        <w:pStyle w:val="NormalWeb"/>
        <w:shd w:val="clear" w:color="auto" w:fill="FFFFFF"/>
        <w:spacing w:line="360" w:lineRule="auto"/>
        <w:jc w:val="both"/>
        <w:rPr>
          <w:rFonts w:ascii="Arial" w:hAnsi="Arial" w:cs="Arial"/>
          <w:sz w:val="22"/>
          <w:szCs w:val="22"/>
        </w:rPr>
      </w:pPr>
      <w:r w:rsidRPr="00273487">
        <w:rPr>
          <w:rFonts w:ascii="Arial" w:hAnsi="Arial" w:cs="Arial"/>
          <w:sz w:val="22"/>
          <w:szCs w:val="22"/>
        </w:rPr>
        <w:t xml:space="preserve">Data Link layer provides </w:t>
      </w:r>
      <w:proofErr w:type="gramStart"/>
      <w:r w:rsidRPr="00273487">
        <w:rPr>
          <w:rFonts w:ascii="Arial" w:hAnsi="Arial" w:cs="Arial"/>
          <w:sz w:val="22"/>
          <w:szCs w:val="22"/>
        </w:rPr>
        <w:t>a</w:t>
      </w:r>
      <w:proofErr w:type="gramEnd"/>
      <w:r w:rsidRPr="00273487">
        <w:rPr>
          <w:rFonts w:ascii="Arial" w:hAnsi="Arial" w:cs="Arial"/>
          <w:sz w:val="22"/>
          <w:szCs w:val="22"/>
        </w:rPr>
        <w:t xml:space="preserve"> ‘error free’ point-to-point bit pipe for transmission of network layer PDU’s.</w:t>
      </w:r>
    </w:p>
    <w:p w:rsidR="00273487" w:rsidRPr="00273487" w:rsidRDefault="00273487" w:rsidP="000022FB">
      <w:pPr>
        <w:pStyle w:val="NormalWeb"/>
        <w:numPr>
          <w:ilvl w:val="0"/>
          <w:numId w:val="15"/>
        </w:numPr>
        <w:shd w:val="clear" w:color="auto" w:fill="FFFFFF"/>
        <w:spacing w:line="360" w:lineRule="auto"/>
        <w:jc w:val="both"/>
        <w:rPr>
          <w:rFonts w:ascii="Arial" w:hAnsi="Arial" w:cs="Arial"/>
          <w:sz w:val="22"/>
          <w:szCs w:val="22"/>
        </w:rPr>
      </w:pPr>
      <w:r w:rsidRPr="00273487">
        <w:rPr>
          <w:rFonts w:ascii="Arial" w:hAnsi="Arial" w:cs="Arial"/>
          <w:sz w:val="22"/>
          <w:szCs w:val="22"/>
        </w:rPr>
        <w:t xml:space="preserve">Framing </w:t>
      </w:r>
    </w:p>
    <w:p w:rsidR="00273487" w:rsidRPr="00273487" w:rsidRDefault="00273487" w:rsidP="000022FB">
      <w:pPr>
        <w:pStyle w:val="NormalWeb"/>
        <w:numPr>
          <w:ilvl w:val="0"/>
          <w:numId w:val="15"/>
        </w:numPr>
        <w:shd w:val="clear" w:color="auto" w:fill="FFFFFF"/>
        <w:spacing w:line="360" w:lineRule="auto"/>
        <w:jc w:val="both"/>
        <w:rPr>
          <w:rFonts w:ascii="Arial" w:hAnsi="Arial" w:cs="Arial"/>
          <w:sz w:val="22"/>
          <w:szCs w:val="22"/>
        </w:rPr>
      </w:pPr>
      <w:r w:rsidRPr="00273487">
        <w:rPr>
          <w:rFonts w:ascii="Arial" w:hAnsi="Arial" w:cs="Arial"/>
          <w:sz w:val="22"/>
          <w:szCs w:val="22"/>
        </w:rPr>
        <w:t xml:space="preserve">Error Control </w:t>
      </w:r>
    </w:p>
    <w:p w:rsidR="00273487" w:rsidRPr="00273487" w:rsidRDefault="00273487" w:rsidP="000022FB">
      <w:pPr>
        <w:pStyle w:val="NormalWeb"/>
        <w:numPr>
          <w:ilvl w:val="0"/>
          <w:numId w:val="15"/>
        </w:numPr>
        <w:shd w:val="clear" w:color="auto" w:fill="FFFFFF"/>
        <w:spacing w:line="360" w:lineRule="auto"/>
        <w:jc w:val="both"/>
        <w:rPr>
          <w:rFonts w:ascii="Arial" w:hAnsi="Arial" w:cs="Arial"/>
          <w:sz w:val="22"/>
          <w:szCs w:val="22"/>
        </w:rPr>
      </w:pPr>
      <w:r w:rsidRPr="00273487">
        <w:rPr>
          <w:rFonts w:ascii="Arial" w:hAnsi="Arial" w:cs="Arial"/>
          <w:sz w:val="22"/>
          <w:szCs w:val="22"/>
        </w:rPr>
        <w:t xml:space="preserve">Flow Control </w:t>
      </w:r>
    </w:p>
    <w:p w:rsidR="00273487" w:rsidRDefault="00273487" w:rsidP="000022FB">
      <w:pPr>
        <w:pStyle w:val="NormalWeb"/>
        <w:numPr>
          <w:ilvl w:val="0"/>
          <w:numId w:val="15"/>
        </w:numPr>
        <w:shd w:val="clear" w:color="auto" w:fill="FFFFFF"/>
        <w:spacing w:line="360" w:lineRule="auto"/>
        <w:jc w:val="both"/>
        <w:rPr>
          <w:rFonts w:ascii="Arial" w:hAnsi="Arial" w:cs="Arial"/>
          <w:sz w:val="22"/>
          <w:szCs w:val="22"/>
        </w:rPr>
      </w:pPr>
      <w:r w:rsidRPr="00273487">
        <w:rPr>
          <w:rFonts w:ascii="Arial" w:hAnsi="Arial" w:cs="Arial"/>
          <w:sz w:val="22"/>
          <w:szCs w:val="22"/>
        </w:rPr>
        <w:t>Error Detection</w:t>
      </w:r>
    </w:p>
    <w:p w:rsidR="0067142B" w:rsidRDefault="0067142B" w:rsidP="00273487">
      <w:pPr>
        <w:pStyle w:val="NormalWeb"/>
        <w:shd w:val="clear" w:color="auto" w:fill="FFFFFF"/>
        <w:spacing w:line="360" w:lineRule="auto"/>
        <w:jc w:val="both"/>
        <w:rPr>
          <w:rFonts w:ascii="Arial" w:hAnsi="Arial" w:cs="Arial"/>
          <w:b/>
          <w:sz w:val="22"/>
          <w:szCs w:val="22"/>
        </w:rPr>
      </w:pPr>
      <w:r>
        <w:rPr>
          <w:rFonts w:ascii="Arial" w:hAnsi="Arial" w:cs="Arial"/>
          <w:b/>
          <w:sz w:val="22"/>
          <w:szCs w:val="22"/>
        </w:rPr>
        <w:t>Framing</w:t>
      </w:r>
    </w:p>
    <w:p w:rsidR="00273487" w:rsidRPr="0067142B" w:rsidRDefault="00273487" w:rsidP="0067142B">
      <w:pPr>
        <w:pStyle w:val="NormalWeb"/>
        <w:shd w:val="clear" w:color="auto" w:fill="FFFFFF"/>
        <w:spacing w:line="480" w:lineRule="auto"/>
        <w:jc w:val="both"/>
        <w:rPr>
          <w:rFonts w:ascii="Arial" w:hAnsi="Arial" w:cs="Arial"/>
          <w:sz w:val="22"/>
          <w:szCs w:val="22"/>
        </w:rPr>
      </w:pPr>
      <w:r w:rsidRPr="00273487">
        <w:rPr>
          <w:rFonts w:ascii="Arial" w:hAnsi="Arial" w:cs="Arial"/>
          <w:sz w:val="22"/>
          <w:szCs w:val="22"/>
        </w:rPr>
        <w:t xml:space="preserve"> Flags</w:t>
      </w:r>
      <w:r>
        <w:rPr>
          <w:rFonts w:ascii="Arial" w:hAnsi="Arial" w:cs="Arial"/>
          <w:b/>
          <w:sz w:val="22"/>
          <w:szCs w:val="22"/>
        </w:rPr>
        <w:t>-</w:t>
      </w:r>
      <w:r w:rsidRPr="00273487">
        <w:rPr>
          <w:rFonts w:ascii="Arial" w:hAnsi="Arial" w:cs="Arial"/>
          <w:sz w:val="22"/>
          <w:szCs w:val="22"/>
        </w:rPr>
        <w:t>Insert special bit patterns, called ‘flags’ at start and end of</w:t>
      </w:r>
      <w:r>
        <w:rPr>
          <w:rFonts w:ascii="Arial" w:hAnsi="Arial" w:cs="Arial"/>
          <w:b/>
          <w:sz w:val="22"/>
          <w:szCs w:val="22"/>
        </w:rPr>
        <w:t xml:space="preserve"> </w:t>
      </w:r>
      <w:r w:rsidRPr="00273487">
        <w:rPr>
          <w:rFonts w:ascii="Arial" w:hAnsi="Arial" w:cs="Arial"/>
          <w:sz w:val="22"/>
          <w:szCs w:val="22"/>
        </w:rPr>
        <w:t>the frame.</w:t>
      </w:r>
      <w:r w:rsidRPr="00273487">
        <w:rPr>
          <w:rFonts w:ascii="Arial" w:hAnsi="Arial" w:cs="Arial"/>
          <w:sz w:val="22"/>
          <w:szCs w:val="22"/>
        </w:rPr>
        <w:cr/>
      </w:r>
      <w:r w:rsidRPr="00273487">
        <w:rPr>
          <w:rFonts w:ascii="Arial" w:hAnsi="Arial" w:cs="Arial"/>
          <w:b/>
          <w:sz w:val="22"/>
          <w:szCs w:val="22"/>
        </w:rPr>
        <w:t>Error and Flow Control Required procedures</w:t>
      </w:r>
    </w:p>
    <w:p w:rsidR="00273487" w:rsidRDefault="00273487" w:rsidP="000022FB">
      <w:pPr>
        <w:pStyle w:val="NormalWeb"/>
        <w:numPr>
          <w:ilvl w:val="0"/>
          <w:numId w:val="16"/>
        </w:numPr>
        <w:shd w:val="clear" w:color="auto" w:fill="FFFFFF"/>
        <w:spacing w:line="360" w:lineRule="auto"/>
        <w:jc w:val="both"/>
        <w:rPr>
          <w:rFonts w:ascii="Arial" w:hAnsi="Arial" w:cs="Arial"/>
          <w:b/>
          <w:sz w:val="22"/>
          <w:szCs w:val="22"/>
        </w:rPr>
      </w:pPr>
      <w:r w:rsidRPr="00273487">
        <w:rPr>
          <w:rFonts w:ascii="Arial" w:hAnsi="Arial" w:cs="Arial"/>
          <w:sz w:val="22"/>
          <w:szCs w:val="22"/>
        </w:rPr>
        <w:t>Network and data link layers only communicate via messages with specific data structures. The data link layer processes those structures with a set of procedures.</w:t>
      </w:r>
    </w:p>
    <w:p w:rsidR="00273487" w:rsidRPr="00273487" w:rsidRDefault="00273487" w:rsidP="000022FB">
      <w:pPr>
        <w:pStyle w:val="NormalWeb"/>
        <w:numPr>
          <w:ilvl w:val="0"/>
          <w:numId w:val="16"/>
        </w:numPr>
        <w:shd w:val="clear" w:color="auto" w:fill="FFFFFF"/>
        <w:spacing w:line="360" w:lineRule="auto"/>
        <w:jc w:val="both"/>
        <w:rPr>
          <w:rFonts w:ascii="Arial" w:hAnsi="Arial" w:cs="Arial"/>
          <w:b/>
          <w:sz w:val="22"/>
          <w:szCs w:val="22"/>
        </w:rPr>
      </w:pPr>
      <w:r w:rsidRPr="00273487">
        <w:rPr>
          <w:rFonts w:ascii="Arial" w:hAnsi="Arial" w:cs="Arial"/>
          <w:sz w:val="22"/>
          <w:szCs w:val="22"/>
        </w:rPr>
        <w:t>From</w:t>
      </w:r>
      <w:r>
        <w:rPr>
          <w:rFonts w:ascii="Arial" w:hAnsi="Arial" w:cs="Arial"/>
          <w:sz w:val="22"/>
          <w:szCs w:val="22"/>
        </w:rPr>
        <w:t xml:space="preserve"> </w:t>
      </w:r>
      <w:r w:rsidRPr="00273487">
        <w:rPr>
          <w:rFonts w:ascii="Arial" w:hAnsi="Arial" w:cs="Arial"/>
          <w:sz w:val="22"/>
          <w:szCs w:val="22"/>
        </w:rPr>
        <w:t>Network</w:t>
      </w:r>
      <w:r>
        <w:rPr>
          <w:rFonts w:ascii="Arial" w:hAnsi="Arial" w:cs="Arial"/>
          <w:sz w:val="22"/>
          <w:szCs w:val="22"/>
        </w:rPr>
        <w:t xml:space="preserve"> </w:t>
      </w:r>
      <w:r w:rsidRPr="00273487">
        <w:rPr>
          <w:rFonts w:ascii="Arial" w:hAnsi="Arial" w:cs="Arial"/>
          <w:sz w:val="22"/>
          <w:szCs w:val="22"/>
        </w:rPr>
        <w:t>Layer</w:t>
      </w:r>
      <w:r>
        <w:rPr>
          <w:rFonts w:ascii="Arial" w:hAnsi="Arial" w:cs="Arial"/>
          <w:b/>
          <w:sz w:val="22"/>
          <w:szCs w:val="22"/>
        </w:rPr>
        <w:t>-</w:t>
      </w:r>
      <w:r w:rsidRPr="00273487">
        <w:rPr>
          <w:rFonts w:ascii="Arial" w:hAnsi="Arial" w:cs="Arial"/>
          <w:sz w:val="22"/>
          <w:szCs w:val="22"/>
        </w:rPr>
        <w:t>Fetch information from the network layer</w:t>
      </w:r>
    </w:p>
    <w:p w:rsidR="00273487" w:rsidRPr="00273487" w:rsidRDefault="00273487" w:rsidP="000022FB">
      <w:pPr>
        <w:pStyle w:val="NormalWeb"/>
        <w:numPr>
          <w:ilvl w:val="0"/>
          <w:numId w:val="16"/>
        </w:numPr>
        <w:shd w:val="clear" w:color="auto" w:fill="FFFFFF"/>
        <w:spacing w:line="360" w:lineRule="auto"/>
        <w:jc w:val="both"/>
        <w:rPr>
          <w:rFonts w:ascii="Arial" w:hAnsi="Arial" w:cs="Arial"/>
          <w:sz w:val="22"/>
          <w:szCs w:val="22"/>
        </w:rPr>
      </w:pPr>
      <w:r w:rsidRPr="00273487">
        <w:rPr>
          <w:rFonts w:ascii="Arial" w:hAnsi="Arial" w:cs="Arial"/>
          <w:sz w:val="22"/>
          <w:szCs w:val="22"/>
        </w:rPr>
        <w:t>To</w:t>
      </w:r>
      <w:r>
        <w:rPr>
          <w:rFonts w:ascii="Arial" w:hAnsi="Arial" w:cs="Arial"/>
          <w:sz w:val="22"/>
          <w:szCs w:val="22"/>
        </w:rPr>
        <w:t xml:space="preserve"> </w:t>
      </w:r>
      <w:r w:rsidRPr="00273487">
        <w:rPr>
          <w:rFonts w:ascii="Arial" w:hAnsi="Arial" w:cs="Arial"/>
          <w:sz w:val="22"/>
          <w:szCs w:val="22"/>
        </w:rPr>
        <w:t>Network</w:t>
      </w:r>
      <w:r>
        <w:rPr>
          <w:rFonts w:ascii="Arial" w:hAnsi="Arial" w:cs="Arial"/>
          <w:sz w:val="22"/>
          <w:szCs w:val="22"/>
        </w:rPr>
        <w:t xml:space="preserve"> Layer -</w:t>
      </w:r>
      <w:r w:rsidRPr="00273487">
        <w:rPr>
          <w:rFonts w:ascii="Arial" w:hAnsi="Arial" w:cs="Arial"/>
          <w:sz w:val="22"/>
          <w:szCs w:val="22"/>
        </w:rPr>
        <w:t>Deliver information to the network layer</w:t>
      </w:r>
    </w:p>
    <w:p w:rsidR="00273487" w:rsidRDefault="00273487" w:rsidP="000022FB">
      <w:pPr>
        <w:pStyle w:val="NormalWeb"/>
        <w:numPr>
          <w:ilvl w:val="0"/>
          <w:numId w:val="16"/>
        </w:numPr>
        <w:shd w:val="clear" w:color="auto" w:fill="FFFFFF"/>
        <w:spacing w:line="360" w:lineRule="auto"/>
        <w:jc w:val="both"/>
        <w:rPr>
          <w:rFonts w:ascii="Arial" w:hAnsi="Arial" w:cs="Arial"/>
          <w:sz w:val="22"/>
          <w:szCs w:val="22"/>
        </w:rPr>
      </w:pPr>
      <w:r w:rsidRPr="00273487">
        <w:rPr>
          <w:rFonts w:ascii="Arial" w:hAnsi="Arial" w:cs="Arial"/>
          <w:sz w:val="22"/>
          <w:szCs w:val="22"/>
        </w:rPr>
        <w:t>From</w:t>
      </w:r>
      <w:r>
        <w:rPr>
          <w:rFonts w:ascii="Arial" w:hAnsi="Arial" w:cs="Arial"/>
          <w:sz w:val="22"/>
          <w:szCs w:val="22"/>
        </w:rPr>
        <w:t xml:space="preserve"> </w:t>
      </w:r>
      <w:r w:rsidRPr="00273487">
        <w:rPr>
          <w:rFonts w:ascii="Arial" w:hAnsi="Arial" w:cs="Arial"/>
          <w:sz w:val="22"/>
          <w:szCs w:val="22"/>
        </w:rPr>
        <w:t>Physical</w:t>
      </w:r>
      <w:r>
        <w:rPr>
          <w:rFonts w:ascii="Arial" w:hAnsi="Arial" w:cs="Arial"/>
          <w:sz w:val="22"/>
          <w:szCs w:val="22"/>
        </w:rPr>
        <w:t xml:space="preserve"> Layer -</w:t>
      </w:r>
      <w:r w:rsidRPr="00273487">
        <w:rPr>
          <w:rFonts w:ascii="Arial" w:hAnsi="Arial" w:cs="Arial"/>
          <w:sz w:val="22"/>
          <w:szCs w:val="22"/>
        </w:rPr>
        <w:t>Fetch information from t</w:t>
      </w:r>
      <w:r>
        <w:rPr>
          <w:rFonts w:ascii="Arial" w:hAnsi="Arial" w:cs="Arial"/>
          <w:sz w:val="22"/>
          <w:szCs w:val="22"/>
        </w:rPr>
        <w:t>he physical layer</w:t>
      </w:r>
    </w:p>
    <w:p w:rsidR="00273487" w:rsidRDefault="00273487" w:rsidP="000022FB">
      <w:pPr>
        <w:pStyle w:val="NormalWeb"/>
        <w:numPr>
          <w:ilvl w:val="0"/>
          <w:numId w:val="16"/>
        </w:numPr>
        <w:shd w:val="clear" w:color="auto" w:fill="FFFFFF"/>
        <w:spacing w:line="360" w:lineRule="auto"/>
        <w:jc w:val="both"/>
        <w:rPr>
          <w:rFonts w:ascii="Arial" w:hAnsi="Arial" w:cs="Arial"/>
          <w:sz w:val="22"/>
          <w:szCs w:val="22"/>
        </w:rPr>
      </w:pPr>
      <w:r w:rsidRPr="00273487">
        <w:rPr>
          <w:rFonts w:ascii="Arial" w:hAnsi="Arial" w:cs="Arial"/>
          <w:sz w:val="22"/>
          <w:szCs w:val="22"/>
        </w:rPr>
        <w:t>To</w:t>
      </w:r>
      <w:r>
        <w:rPr>
          <w:rFonts w:ascii="Arial" w:hAnsi="Arial" w:cs="Arial"/>
          <w:sz w:val="22"/>
          <w:szCs w:val="22"/>
        </w:rPr>
        <w:t xml:space="preserve"> </w:t>
      </w:r>
      <w:r w:rsidRPr="00273487">
        <w:rPr>
          <w:rFonts w:ascii="Arial" w:hAnsi="Arial" w:cs="Arial"/>
          <w:sz w:val="22"/>
          <w:szCs w:val="22"/>
        </w:rPr>
        <w:t>Physical</w:t>
      </w:r>
      <w:r>
        <w:rPr>
          <w:rFonts w:ascii="Arial" w:hAnsi="Arial" w:cs="Arial"/>
          <w:sz w:val="22"/>
          <w:szCs w:val="22"/>
        </w:rPr>
        <w:t xml:space="preserve"> Layer-</w:t>
      </w:r>
      <w:r w:rsidRPr="00273487">
        <w:rPr>
          <w:rFonts w:ascii="Arial" w:hAnsi="Arial" w:cs="Arial"/>
          <w:sz w:val="22"/>
          <w:szCs w:val="22"/>
        </w:rPr>
        <w:t>Deliver information to the physical layer</w:t>
      </w:r>
    </w:p>
    <w:p w:rsidR="00273487" w:rsidRPr="00273487" w:rsidRDefault="00273487" w:rsidP="000022FB">
      <w:pPr>
        <w:pStyle w:val="NormalWeb"/>
        <w:numPr>
          <w:ilvl w:val="0"/>
          <w:numId w:val="16"/>
        </w:numPr>
        <w:shd w:val="clear" w:color="auto" w:fill="FFFFFF"/>
        <w:spacing w:line="360" w:lineRule="auto"/>
        <w:jc w:val="both"/>
        <w:rPr>
          <w:rFonts w:ascii="Arial" w:hAnsi="Arial" w:cs="Arial"/>
          <w:sz w:val="22"/>
          <w:szCs w:val="22"/>
        </w:rPr>
      </w:pPr>
      <w:r w:rsidRPr="00273487">
        <w:rPr>
          <w:rFonts w:ascii="Arial" w:hAnsi="Arial" w:cs="Arial"/>
          <w:sz w:val="22"/>
          <w:szCs w:val="22"/>
        </w:rPr>
        <w:t>Timers</w:t>
      </w:r>
    </w:p>
    <w:p w:rsidR="00273487" w:rsidRPr="00273487" w:rsidRDefault="00273487" w:rsidP="000022FB">
      <w:pPr>
        <w:pStyle w:val="NormalWeb"/>
        <w:numPr>
          <w:ilvl w:val="0"/>
          <w:numId w:val="17"/>
        </w:numPr>
        <w:shd w:val="clear" w:color="auto" w:fill="FFFFFF"/>
        <w:spacing w:line="360" w:lineRule="auto"/>
        <w:jc w:val="both"/>
        <w:rPr>
          <w:rFonts w:ascii="Arial" w:hAnsi="Arial" w:cs="Arial"/>
          <w:sz w:val="22"/>
          <w:szCs w:val="22"/>
        </w:rPr>
      </w:pPr>
      <w:r w:rsidRPr="00273487">
        <w:rPr>
          <w:rFonts w:ascii="Arial" w:hAnsi="Arial" w:cs="Arial"/>
          <w:sz w:val="22"/>
          <w:szCs w:val="22"/>
        </w:rPr>
        <w:t>Start</w:t>
      </w:r>
      <w:r>
        <w:rPr>
          <w:rFonts w:ascii="Arial" w:hAnsi="Arial" w:cs="Arial"/>
          <w:sz w:val="22"/>
          <w:szCs w:val="22"/>
        </w:rPr>
        <w:t xml:space="preserve"> </w:t>
      </w:r>
      <w:r w:rsidRPr="00273487">
        <w:rPr>
          <w:rFonts w:ascii="Arial" w:hAnsi="Arial" w:cs="Arial"/>
          <w:sz w:val="22"/>
          <w:szCs w:val="22"/>
        </w:rPr>
        <w:t>Timer</w:t>
      </w:r>
    </w:p>
    <w:p w:rsidR="00273487" w:rsidRPr="00273487" w:rsidRDefault="00273487" w:rsidP="000022FB">
      <w:pPr>
        <w:pStyle w:val="NormalWeb"/>
        <w:numPr>
          <w:ilvl w:val="0"/>
          <w:numId w:val="17"/>
        </w:numPr>
        <w:shd w:val="clear" w:color="auto" w:fill="FFFFFF"/>
        <w:spacing w:line="360" w:lineRule="auto"/>
        <w:jc w:val="both"/>
        <w:rPr>
          <w:rFonts w:ascii="Arial" w:hAnsi="Arial" w:cs="Arial"/>
          <w:sz w:val="22"/>
          <w:szCs w:val="22"/>
        </w:rPr>
      </w:pPr>
      <w:r w:rsidRPr="00273487">
        <w:rPr>
          <w:rFonts w:ascii="Arial" w:hAnsi="Arial" w:cs="Arial"/>
          <w:sz w:val="22"/>
          <w:szCs w:val="22"/>
        </w:rPr>
        <w:t>Stop</w:t>
      </w:r>
      <w:r>
        <w:rPr>
          <w:rFonts w:ascii="Arial" w:hAnsi="Arial" w:cs="Arial"/>
          <w:sz w:val="22"/>
          <w:szCs w:val="22"/>
        </w:rPr>
        <w:t xml:space="preserve"> </w:t>
      </w:r>
      <w:r w:rsidRPr="00273487">
        <w:rPr>
          <w:rFonts w:ascii="Arial" w:hAnsi="Arial" w:cs="Arial"/>
          <w:sz w:val="22"/>
          <w:szCs w:val="22"/>
        </w:rPr>
        <w:t>Timer</w:t>
      </w:r>
    </w:p>
    <w:p w:rsidR="00273487" w:rsidRPr="00273487" w:rsidRDefault="00273487" w:rsidP="000022FB">
      <w:pPr>
        <w:pStyle w:val="NormalWeb"/>
        <w:numPr>
          <w:ilvl w:val="0"/>
          <w:numId w:val="17"/>
        </w:numPr>
        <w:shd w:val="clear" w:color="auto" w:fill="FFFFFF"/>
        <w:spacing w:line="360" w:lineRule="auto"/>
        <w:jc w:val="both"/>
        <w:rPr>
          <w:rFonts w:ascii="Arial" w:hAnsi="Arial" w:cs="Arial"/>
          <w:sz w:val="22"/>
          <w:szCs w:val="22"/>
        </w:rPr>
      </w:pPr>
      <w:r w:rsidRPr="00273487">
        <w:rPr>
          <w:rFonts w:ascii="Arial" w:hAnsi="Arial" w:cs="Arial"/>
          <w:sz w:val="22"/>
          <w:szCs w:val="22"/>
        </w:rPr>
        <w:t>Start</w:t>
      </w:r>
      <w:r>
        <w:rPr>
          <w:rFonts w:ascii="Arial" w:hAnsi="Arial" w:cs="Arial"/>
          <w:sz w:val="22"/>
          <w:szCs w:val="22"/>
        </w:rPr>
        <w:t xml:space="preserve"> </w:t>
      </w:r>
      <w:proofErr w:type="spellStart"/>
      <w:r w:rsidRPr="00273487">
        <w:rPr>
          <w:rFonts w:ascii="Arial" w:hAnsi="Arial" w:cs="Arial"/>
          <w:sz w:val="22"/>
          <w:szCs w:val="22"/>
        </w:rPr>
        <w:t>Ack</w:t>
      </w:r>
      <w:proofErr w:type="spellEnd"/>
      <w:r>
        <w:rPr>
          <w:rFonts w:ascii="Arial" w:hAnsi="Arial" w:cs="Arial"/>
          <w:sz w:val="22"/>
          <w:szCs w:val="22"/>
        </w:rPr>
        <w:t xml:space="preserve"> </w:t>
      </w:r>
      <w:r w:rsidRPr="00273487">
        <w:rPr>
          <w:rFonts w:ascii="Arial" w:hAnsi="Arial" w:cs="Arial"/>
          <w:sz w:val="22"/>
          <w:szCs w:val="22"/>
        </w:rPr>
        <w:t>Timer</w:t>
      </w:r>
    </w:p>
    <w:p w:rsidR="00273487" w:rsidRPr="00273487" w:rsidRDefault="00273487" w:rsidP="000022FB">
      <w:pPr>
        <w:pStyle w:val="NormalWeb"/>
        <w:numPr>
          <w:ilvl w:val="0"/>
          <w:numId w:val="17"/>
        </w:numPr>
        <w:shd w:val="clear" w:color="auto" w:fill="FFFFFF"/>
        <w:spacing w:line="360" w:lineRule="auto"/>
        <w:jc w:val="both"/>
        <w:rPr>
          <w:rFonts w:ascii="Arial" w:hAnsi="Arial" w:cs="Arial"/>
          <w:sz w:val="22"/>
          <w:szCs w:val="22"/>
        </w:rPr>
      </w:pPr>
      <w:r w:rsidRPr="00273487">
        <w:rPr>
          <w:rFonts w:ascii="Arial" w:hAnsi="Arial" w:cs="Arial"/>
          <w:sz w:val="22"/>
          <w:szCs w:val="22"/>
        </w:rPr>
        <w:t>Stop</w:t>
      </w:r>
      <w:r>
        <w:rPr>
          <w:rFonts w:ascii="Arial" w:hAnsi="Arial" w:cs="Arial"/>
          <w:sz w:val="22"/>
          <w:szCs w:val="22"/>
        </w:rPr>
        <w:t xml:space="preserve"> </w:t>
      </w:r>
      <w:proofErr w:type="spellStart"/>
      <w:r w:rsidRPr="00273487">
        <w:rPr>
          <w:rFonts w:ascii="Arial" w:hAnsi="Arial" w:cs="Arial"/>
          <w:sz w:val="22"/>
          <w:szCs w:val="22"/>
        </w:rPr>
        <w:t>Ack</w:t>
      </w:r>
      <w:proofErr w:type="spellEnd"/>
      <w:r>
        <w:rPr>
          <w:rFonts w:ascii="Arial" w:hAnsi="Arial" w:cs="Arial"/>
          <w:sz w:val="22"/>
          <w:szCs w:val="22"/>
        </w:rPr>
        <w:t xml:space="preserve"> </w:t>
      </w:r>
      <w:r w:rsidRPr="00273487">
        <w:rPr>
          <w:rFonts w:ascii="Arial" w:hAnsi="Arial" w:cs="Arial"/>
          <w:sz w:val="22"/>
          <w:szCs w:val="22"/>
        </w:rPr>
        <w:t>Timer</w:t>
      </w:r>
    </w:p>
    <w:p w:rsidR="00273487" w:rsidRPr="00273487" w:rsidRDefault="00273487" w:rsidP="000022FB">
      <w:pPr>
        <w:pStyle w:val="NormalWeb"/>
        <w:numPr>
          <w:ilvl w:val="0"/>
          <w:numId w:val="18"/>
        </w:numPr>
        <w:shd w:val="clear" w:color="auto" w:fill="FFFFFF"/>
        <w:spacing w:line="360" w:lineRule="auto"/>
        <w:jc w:val="both"/>
        <w:rPr>
          <w:rFonts w:ascii="Arial" w:hAnsi="Arial" w:cs="Arial"/>
          <w:sz w:val="22"/>
          <w:szCs w:val="22"/>
        </w:rPr>
      </w:pPr>
      <w:r w:rsidRPr="00273487">
        <w:rPr>
          <w:rFonts w:ascii="Arial" w:hAnsi="Arial" w:cs="Arial"/>
          <w:sz w:val="22"/>
          <w:szCs w:val="22"/>
        </w:rPr>
        <w:t xml:space="preserve"> Enable</w:t>
      </w:r>
      <w:r>
        <w:rPr>
          <w:rFonts w:ascii="Arial" w:hAnsi="Arial" w:cs="Arial"/>
          <w:sz w:val="22"/>
          <w:szCs w:val="22"/>
        </w:rPr>
        <w:t xml:space="preserve"> </w:t>
      </w:r>
      <w:r w:rsidRPr="00273487">
        <w:rPr>
          <w:rFonts w:ascii="Arial" w:hAnsi="Arial" w:cs="Arial"/>
          <w:sz w:val="22"/>
          <w:szCs w:val="22"/>
        </w:rPr>
        <w:t>Network</w:t>
      </w:r>
      <w:r>
        <w:rPr>
          <w:rFonts w:ascii="Arial" w:hAnsi="Arial" w:cs="Arial"/>
          <w:sz w:val="22"/>
          <w:szCs w:val="22"/>
        </w:rPr>
        <w:t xml:space="preserve"> Layer -</w:t>
      </w:r>
      <w:r w:rsidRPr="00273487">
        <w:rPr>
          <w:rFonts w:ascii="Arial" w:hAnsi="Arial" w:cs="Arial"/>
          <w:sz w:val="22"/>
          <w:szCs w:val="22"/>
        </w:rPr>
        <w:t xml:space="preserve">Turn on flow </w:t>
      </w:r>
      <w:r>
        <w:rPr>
          <w:rFonts w:ascii="Arial" w:hAnsi="Arial" w:cs="Arial"/>
          <w:sz w:val="22"/>
          <w:szCs w:val="22"/>
        </w:rPr>
        <w:t xml:space="preserve">of information from the network </w:t>
      </w:r>
      <w:r w:rsidRPr="00273487">
        <w:rPr>
          <w:rFonts w:ascii="Arial" w:hAnsi="Arial" w:cs="Arial"/>
          <w:sz w:val="22"/>
          <w:szCs w:val="22"/>
        </w:rPr>
        <w:t>layer</w:t>
      </w:r>
    </w:p>
    <w:p w:rsidR="00273487" w:rsidRDefault="00273487" w:rsidP="000022FB">
      <w:pPr>
        <w:pStyle w:val="NormalWeb"/>
        <w:numPr>
          <w:ilvl w:val="0"/>
          <w:numId w:val="18"/>
        </w:numPr>
        <w:shd w:val="clear" w:color="auto" w:fill="FFFFFF"/>
        <w:spacing w:line="360" w:lineRule="auto"/>
        <w:jc w:val="both"/>
        <w:rPr>
          <w:rFonts w:ascii="Arial" w:hAnsi="Arial" w:cs="Arial"/>
          <w:sz w:val="22"/>
          <w:szCs w:val="22"/>
        </w:rPr>
      </w:pPr>
      <w:r w:rsidRPr="00273487">
        <w:rPr>
          <w:rFonts w:ascii="Arial" w:hAnsi="Arial" w:cs="Arial"/>
          <w:sz w:val="22"/>
          <w:szCs w:val="22"/>
        </w:rPr>
        <w:t xml:space="preserve"> Disable</w:t>
      </w:r>
      <w:r>
        <w:rPr>
          <w:rFonts w:ascii="Arial" w:hAnsi="Arial" w:cs="Arial"/>
          <w:sz w:val="22"/>
          <w:szCs w:val="22"/>
        </w:rPr>
        <w:t xml:space="preserve"> </w:t>
      </w:r>
      <w:r w:rsidRPr="00273487">
        <w:rPr>
          <w:rFonts w:ascii="Arial" w:hAnsi="Arial" w:cs="Arial"/>
          <w:sz w:val="22"/>
          <w:szCs w:val="22"/>
        </w:rPr>
        <w:t>Network</w:t>
      </w:r>
      <w:r>
        <w:rPr>
          <w:rFonts w:ascii="Arial" w:hAnsi="Arial" w:cs="Arial"/>
          <w:sz w:val="22"/>
          <w:szCs w:val="22"/>
        </w:rPr>
        <w:t xml:space="preserve"> </w:t>
      </w:r>
      <w:r w:rsidRPr="00273487">
        <w:rPr>
          <w:rFonts w:ascii="Arial" w:hAnsi="Arial" w:cs="Arial"/>
          <w:sz w:val="22"/>
          <w:szCs w:val="22"/>
        </w:rPr>
        <w:t>Layer</w:t>
      </w:r>
      <w:r>
        <w:rPr>
          <w:rFonts w:ascii="Arial" w:hAnsi="Arial" w:cs="Arial"/>
          <w:sz w:val="22"/>
          <w:szCs w:val="22"/>
        </w:rPr>
        <w:t xml:space="preserve"> -</w:t>
      </w:r>
      <w:r w:rsidRPr="00273487">
        <w:rPr>
          <w:rFonts w:ascii="Arial" w:hAnsi="Arial" w:cs="Arial"/>
          <w:sz w:val="22"/>
          <w:szCs w:val="22"/>
        </w:rPr>
        <w:t xml:space="preserve">Turn off flow </w:t>
      </w:r>
      <w:r>
        <w:rPr>
          <w:rFonts w:ascii="Arial" w:hAnsi="Arial" w:cs="Arial"/>
          <w:sz w:val="22"/>
          <w:szCs w:val="22"/>
        </w:rPr>
        <w:t xml:space="preserve">of information from the network </w:t>
      </w:r>
      <w:r w:rsidRPr="00273487">
        <w:rPr>
          <w:rFonts w:ascii="Arial" w:hAnsi="Arial" w:cs="Arial"/>
          <w:sz w:val="22"/>
          <w:szCs w:val="22"/>
        </w:rPr>
        <w:t>layer</w:t>
      </w:r>
    </w:p>
    <w:p w:rsidR="00273487" w:rsidRDefault="00273487" w:rsidP="000022FB">
      <w:pPr>
        <w:pStyle w:val="NormalWeb"/>
        <w:numPr>
          <w:ilvl w:val="0"/>
          <w:numId w:val="18"/>
        </w:numPr>
        <w:shd w:val="clear" w:color="auto" w:fill="FFFFFF"/>
        <w:spacing w:line="360" w:lineRule="auto"/>
        <w:jc w:val="both"/>
        <w:rPr>
          <w:rFonts w:ascii="Arial" w:hAnsi="Arial" w:cs="Arial"/>
          <w:sz w:val="22"/>
          <w:szCs w:val="22"/>
        </w:rPr>
      </w:pPr>
      <w:r w:rsidRPr="00273487">
        <w:rPr>
          <w:rFonts w:ascii="Arial" w:hAnsi="Arial" w:cs="Arial"/>
          <w:sz w:val="22"/>
          <w:szCs w:val="22"/>
        </w:rPr>
        <w:t>Networks are Asynchronous</w:t>
      </w:r>
      <w:r>
        <w:rPr>
          <w:rFonts w:ascii="Arial" w:hAnsi="Arial" w:cs="Arial"/>
          <w:sz w:val="22"/>
          <w:szCs w:val="22"/>
        </w:rPr>
        <w:t>-</w:t>
      </w:r>
      <w:r w:rsidRPr="00273487">
        <w:rPr>
          <w:rFonts w:ascii="Arial" w:hAnsi="Arial" w:cs="Arial"/>
          <w:sz w:val="22"/>
          <w:szCs w:val="22"/>
        </w:rPr>
        <w:t>Arrival time of packet and acknowledgments are</w:t>
      </w:r>
      <w:r>
        <w:rPr>
          <w:rFonts w:ascii="Arial" w:hAnsi="Arial" w:cs="Arial"/>
          <w:sz w:val="22"/>
          <w:szCs w:val="22"/>
        </w:rPr>
        <w:t xml:space="preserve"> </w:t>
      </w:r>
      <w:r w:rsidRPr="00273487">
        <w:rPr>
          <w:rFonts w:ascii="Arial" w:hAnsi="Arial" w:cs="Arial"/>
          <w:sz w:val="22"/>
          <w:szCs w:val="22"/>
        </w:rPr>
        <w:t>unknown</w:t>
      </w:r>
    </w:p>
    <w:p w:rsidR="00273487" w:rsidRPr="00880CFB" w:rsidRDefault="00273487" w:rsidP="000022FB">
      <w:pPr>
        <w:pStyle w:val="NormalWeb"/>
        <w:numPr>
          <w:ilvl w:val="0"/>
          <w:numId w:val="18"/>
        </w:numPr>
        <w:shd w:val="clear" w:color="auto" w:fill="FFFFFF"/>
        <w:spacing w:line="360" w:lineRule="auto"/>
        <w:jc w:val="both"/>
        <w:rPr>
          <w:rFonts w:ascii="Arial" w:hAnsi="Arial" w:cs="Arial"/>
          <w:sz w:val="22"/>
          <w:szCs w:val="22"/>
        </w:rPr>
      </w:pPr>
      <w:r w:rsidRPr="00880CFB">
        <w:rPr>
          <w:rFonts w:ascii="Arial" w:hAnsi="Arial" w:cs="Arial"/>
          <w:sz w:val="22"/>
          <w:szCs w:val="22"/>
        </w:rPr>
        <w:t>Arrival of packet and acknowledgments</w:t>
      </w:r>
      <w:r w:rsidR="00880CFB" w:rsidRPr="00880CFB">
        <w:rPr>
          <w:rFonts w:ascii="Arial" w:hAnsi="Arial" w:cs="Arial"/>
          <w:sz w:val="22"/>
          <w:szCs w:val="22"/>
        </w:rPr>
        <w:t xml:space="preserve"> </w:t>
      </w:r>
      <w:r w:rsidRPr="00880CFB">
        <w:rPr>
          <w:rFonts w:ascii="Arial" w:hAnsi="Arial" w:cs="Arial"/>
          <w:sz w:val="22"/>
          <w:szCs w:val="22"/>
        </w:rPr>
        <w:t>triggers some action by the protocol</w:t>
      </w:r>
      <w:r w:rsidR="00880CFB" w:rsidRPr="00880CFB">
        <w:rPr>
          <w:rFonts w:ascii="Arial" w:hAnsi="Arial" w:cs="Arial"/>
          <w:sz w:val="22"/>
          <w:szCs w:val="22"/>
        </w:rPr>
        <w:t xml:space="preserve"> -</w:t>
      </w:r>
      <w:r w:rsidRPr="00880CFB">
        <w:rPr>
          <w:rFonts w:ascii="Arial" w:hAnsi="Arial" w:cs="Arial"/>
          <w:sz w:val="22"/>
          <w:szCs w:val="22"/>
        </w:rPr>
        <w:t>Action is a function of the type of arrival</w:t>
      </w:r>
      <w:r w:rsidR="00880CFB" w:rsidRPr="00880CFB">
        <w:rPr>
          <w:rFonts w:ascii="Arial" w:hAnsi="Arial" w:cs="Arial"/>
          <w:sz w:val="22"/>
          <w:szCs w:val="22"/>
        </w:rPr>
        <w:t>,</w:t>
      </w:r>
      <w:r w:rsidRPr="00880CFB">
        <w:rPr>
          <w:rFonts w:ascii="Arial" w:hAnsi="Arial" w:cs="Arial"/>
          <w:sz w:val="22"/>
          <w:szCs w:val="22"/>
        </w:rPr>
        <w:t xml:space="preserve"> State of the protocol Examples:</w:t>
      </w:r>
    </w:p>
    <w:p w:rsidR="00880CFB" w:rsidRDefault="00880CFB" w:rsidP="000022FB">
      <w:pPr>
        <w:pStyle w:val="NormalWeb"/>
        <w:numPr>
          <w:ilvl w:val="0"/>
          <w:numId w:val="19"/>
        </w:numPr>
        <w:shd w:val="clear" w:color="auto" w:fill="FFFFFF"/>
        <w:spacing w:line="360" w:lineRule="auto"/>
        <w:jc w:val="both"/>
        <w:rPr>
          <w:rFonts w:ascii="Arial" w:hAnsi="Arial" w:cs="Arial"/>
          <w:sz w:val="22"/>
          <w:szCs w:val="22"/>
        </w:rPr>
      </w:pPr>
      <w:proofErr w:type="spellStart"/>
      <w:r>
        <w:rPr>
          <w:rFonts w:ascii="Arial" w:hAnsi="Arial" w:cs="Arial"/>
          <w:sz w:val="22"/>
          <w:szCs w:val="22"/>
        </w:rPr>
        <w:t>FrameArrival</w:t>
      </w:r>
      <w:proofErr w:type="spellEnd"/>
    </w:p>
    <w:p w:rsidR="00273487" w:rsidRPr="00273487" w:rsidRDefault="00273487" w:rsidP="000022FB">
      <w:pPr>
        <w:pStyle w:val="NormalWeb"/>
        <w:numPr>
          <w:ilvl w:val="0"/>
          <w:numId w:val="19"/>
        </w:numPr>
        <w:shd w:val="clear" w:color="auto" w:fill="FFFFFF"/>
        <w:spacing w:line="360" w:lineRule="auto"/>
        <w:jc w:val="both"/>
        <w:rPr>
          <w:rFonts w:ascii="Arial" w:hAnsi="Arial" w:cs="Arial"/>
          <w:sz w:val="22"/>
          <w:szCs w:val="22"/>
        </w:rPr>
      </w:pPr>
      <w:proofErr w:type="spellStart"/>
      <w:r w:rsidRPr="00273487">
        <w:rPr>
          <w:rFonts w:ascii="Arial" w:hAnsi="Arial" w:cs="Arial"/>
          <w:sz w:val="22"/>
          <w:szCs w:val="22"/>
        </w:rPr>
        <w:t>CksumErr</w:t>
      </w:r>
      <w:proofErr w:type="spellEnd"/>
      <w:r w:rsidRPr="00273487">
        <w:rPr>
          <w:rFonts w:ascii="Arial" w:hAnsi="Arial" w:cs="Arial"/>
          <w:sz w:val="22"/>
          <w:szCs w:val="22"/>
        </w:rPr>
        <w:t xml:space="preserve"> (detected error)</w:t>
      </w:r>
    </w:p>
    <w:p w:rsidR="0067142B" w:rsidRDefault="0067142B" w:rsidP="008C2B72">
      <w:pPr>
        <w:pStyle w:val="NormalWeb"/>
        <w:spacing w:line="360" w:lineRule="auto"/>
        <w:jc w:val="both"/>
        <w:rPr>
          <w:rFonts w:ascii="Arial" w:hAnsi="Arial" w:cs="Arial"/>
          <w:b/>
          <w:bCs/>
          <w:i/>
          <w:iCs/>
          <w:sz w:val="22"/>
          <w:szCs w:val="22"/>
          <w:shd w:val="clear" w:color="auto" w:fill="FFFFFF"/>
        </w:rPr>
      </w:pPr>
    </w:p>
    <w:p w:rsidR="00DF0737" w:rsidRPr="008C2B72" w:rsidRDefault="00DF0737" w:rsidP="008C2B72">
      <w:pPr>
        <w:pStyle w:val="NormalWeb"/>
        <w:spacing w:line="360" w:lineRule="auto"/>
        <w:jc w:val="both"/>
        <w:rPr>
          <w:rFonts w:ascii="Arial" w:hAnsi="Arial" w:cs="Arial"/>
          <w:sz w:val="22"/>
          <w:szCs w:val="22"/>
          <w:shd w:val="clear" w:color="auto" w:fill="FFFFFF"/>
        </w:rPr>
      </w:pPr>
      <w:r w:rsidRPr="008C2B72">
        <w:rPr>
          <w:rFonts w:ascii="Arial" w:hAnsi="Arial" w:cs="Arial"/>
          <w:b/>
          <w:bCs/>
          <w:i/>
          <w:iCs/>
          <w:sz w:val="22"/>
          <w:szCs w:val="22"/>
          <w:shd w:val="clear" w:color="auto" w:fill="FFFFFF"/>
        </w:rPr>
        <w:t>Common Data Link Protocols</w:t>
      </w:r>
    </w:p>
    <w:p w:rsidR="00DF0737" w:rsidRPr="008C2B72" w:rsidRDefault="00DF0737" w:rsidP="008C2B72">
      <w:pPr>
        <w:pStyle w:val="NormalWeb"/>
        <w:spacing w:line="360" w:lineRule="auto"/>
        <w:jc w:val="both"/>
        <w:rPr>
          <w:rFonts w:ascii="Arial" w:hAnsi="Arial" w:cs="Arial"/>
          <w:sz w:val="22"/>
          <w:szCs w:val="22"/>
          <w:shd w:val="clear" w:color="auto" w:fill="FFFFFF"/>
        </w:rPr>
      </w:pPr>
      <w:r w:rsidRPr="008C2B72">
        <w:rPr>
          <w:rFonts w:ascii="Arial" w:hAnsi="Arial" w:cs="Arial"/>
          <w:sz w:val="22"/>
          <w:szCs w:val="22"/>
          <w:shd w:val="clear" w:color="auto" w:fill="FFFFFF"/>
        </w:rPr>
        <w:t>The most common data link level protocols are listed here with a short description. Note that most of these data link protocol are used for WAN and Modem Connections. LLC is a LAN data link protocol.</w:t>
      </w: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4" w:tgtFrame="_blank" w:history="1">
        <w:r w:rsidR="00DF0737" w:rsidRPr="008C2B72">
          <w:rPr>
            <w:rStyle w:val="Hyperlink"/>
            <w:rFonts w:cs="Arial"/>
            <w:b/>
            <w:bCs/>
            <w:color w:val="auto"/>
            <w:sz w:val="22"/>
            <w:szCs w:val="22"/>
            <w:shd w:val="clear" w:color="auto" w:fill="FFFFFF"/>
          </w:rPr>
          <w:t>SDLC (Synchronous Data Link Protocol)</w:t>
        </w:r>
      </w:hyperlink>
      <w:r w:rsidR="00DF0737" w:rsidRPr="008C2B72">
        <w:rPr>
          <w:rFonts w:cs="Arial"/>
          <w:sz w:val="22"/>
          <w:szCs w:val="22"/>
          <w:shd w:val="clear" w:color="auto" w:fill="FFFFFF"/>
        </w:rPr>
        <w:t xml:space="preserve">    </w:t>
      </w:r>
      <w:r w:rsidR="00EF3CAC" w:rsidRPr="008C2B72">
        <w:rPr>
          <w:rFonts w:cs="Arial"/>
          <w:sz w:val="22"/>
          <w:szCs w:val="22"/>
          <w:shd w:val="clear" w:color="auto" w:fill="FFFFFF"/>
        </w:rPr>
        <w:t>this</w:t>
      </w:r>
      <w:r w:rsidR="00DF0737" w:rsidRPr="008C2B72">
        <w:rPr>
          <w:rFonts w:cs="Arial"/>
          <w:sz w:val="22"/>
          <w:szCs w:val="22"/>
          <w:shd w:val="clear" w:color="auto" w:fill="FFFFFF"/>
        </w:rPr>
        <w:t xml:space="preserve"> protocol was originally developed by IBM as part of IBM's SNA (Systems Network Architecture). It was used to connect remote devices to mainframe computers at central locations in either point-to-point (one-to-one) or point-to-multipoint (one-to-many) connections.</w:t>
      </w:r>
    </w:p>
    <w:p w:rsidR="00DF0737" w:rsidRPr="008C2B72" w:rsidRDefault="00DF0737" w:rsidP="008C2B72">
      <w:pPr>
        <w:spacing w:after="0" w:line="360" w:lineRule="auto"/>
        <w:ind w:left="720"/>
        <w:jc w:val="both"/>
        <w:rPr>
          <w:rFonts w:cs="Arial"/>
          <w:sz w:val="22"/>
          <w:szCs w:val="22"/>
          <w:shd w:val="clear" w:color="auto" w:fill="FFFFFF"/>
        </w:rPr>
      </w:pP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5" w:tgtFrame="_blank" w:history="1">
        <w:r w:rsidR="00DF0737" w:rsidRPr="008C2B72">
          <w:rPr>
            <w:rStyle w:val="Hyperlink"/>
            <w:rFonts w:cs="Arial"/>
            <w:b/>
            <w:bCs/>
            <w:color w:val="auto"/>
            <w:sz w:val="22"/>
            <w:szCs w:val="22"/>
            <w:shd w:val="clear" w:color="auto" w:fill="FFFFFF"/>
          </w:rPr>
          <w:t>HDLC (High-level Data Link Control)</w:t>
        </w:r>
      </w:hyperlink>
      <w:r w:rsidR="00DF0737" w:rsidRPr="008C2B72">
        <w:rPr>
          <w:rFonts w:cs="Arial"/>
          <w:sz w:val="22"/>
          <w:szCs w:val="22"/>
          <w:shd w:val="clear" w:color="auto" w:fill="FFFFFF"/>
        </w:rPr>
        <w:t xml:space="preserve">    </w:t>
      </w:r>
      <w:r w:rsidR="00EF3CAC" w:rsidRPr="008C2B72">
        <w:rPr>
          <w:rFonts w:cs="Arial"/>
          <w:sz w:val="22"/>
          <w:szCs w:val="22"/>
          <w:shd w:val="clear" w:color="auto" w:fill="FFFFFF"/>
        </w:rPr>
        <w:t>this</w:t>
      </w:r>
      <w:r w:rsidR="00DF0737" w:rsidRPr="008C2B72">
        <w:rPr>
          <w:rFonts w:cs="Arial"/>
          <w:sz w:val="22"/>
          <w:szCs w:val="22"/>
          <w:shd w:val="clear" w:color="auto" w:fill="FFFFFF"/>
        </w:rPr>
        <w:t xml:space="preserve"> protocol is based on SDLC and provides both a best-effort unreliable service and a reliable service. It is used with various serial interface protocols defined in the physical layer, such as EIA/TIA-232, V.24, V.35, and others.</w:t>
      </w:r>
    </w:p>
    <w:p w:rsidR="00DF0737" w:rsidRPr="008C2B72" w:rsidRDefault="00DF0737" w:rsidP="008C2B72">
      <w:pPr>
        <w:spacing w:after="0" w:line="360" w:lineRule="auto"/>
        <w:ind w:left="720"/>
        <w:jc w:val="both"/>
        <w:rPr>
          <w:rFonts w:cs="Arial"/>
          <w:sz w:val="22"/>
          <w:szCs w:val="22"/>
          <w:shd w:val="clear" w:color="auto" w:fill="FFFFFF"/>
        </w:rPr>
      </w:pP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6" w:tgtFrame="_blank" w:history="1">
        <w:r w:rsidR="00DF0737" w:rsidRPr="008C2B72">
          <w:rPr>
            <w:rStyle w:val="Hyperlink"/>
            <w:rFonts w:cs="Arial"/>
            <w:b/>
            <w:bCs/>
            <w:color w:val="auto"/>
            <w:sz w:val="22"/>
            <w:szCs w:val="22"/>
            <w:shd w:val="clear" w:color="auto" w:fill="FFFFFF"/>
          </w:rPr>
          <w:t>SLIP (Serial Line Interface Protocol)</w:t>
        </w:r>
      </w:hyperlink>
      <w:r w:rsidR="00DF0737" w:rsidRPr="008C2B72">
        <w:rPr>
          <w:rFonts w:cs="Arial"/>
          <w:sz w:val="22"/>
          <w:szCs w:val="22"/>
          <w:shd w:val="clear" w:color="auto" w:fill="FFFFFF"/>
        </w:rPr>
        <w:t>    SLIP is a data link control facility for transmitting IP packets, usually between an ISP (Internet service provider) and a home user over a dial-up link. SLIP has some limitations, including a lack of any error-detection and correction mechanisms. It is up to higher-layer protocols to perform these checks. Used over much of the same serial interfaces as HDLC.</w:t>
      </w:r>
    </w:p>
    <w:p w:rsidR="00DF0737" w:rsidRPr="008C2B72" w:rsidRDefault="00DF0737" w:rsidP="008C2B72">
      <w:pPr>
        <w:spacing w:after="0" w:line="360" w:lineRule="auto"/>
        <w:ind w:left="720"/>
        <w:jc w:val="both"/>
        <w:rPr>
          <w:rFonts w:cs="Arial"/>
          <w:sz w:val="22"/>
          <w:szCs w:val="22"/>
          <w:shd w:val="clear" w:color="auto" w:fill="FFFFFF"/>
        </w:rPr>
      </w:pP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7" w:tgtFrame="_blank" w:history="1">
        <w:r w:rsidR="00DF0737" w:rsidRPr="008C2B72">
          <w:rPr>
            <w:rStyle w:val="Hyperlink"/>
            <w:rFonts w:cs="Arial"/>
            <w:b/>
            <w:bCs/>
            <w:color w:val="auto"/>
            <w:sz w:val="22"/>
            <w:szCs w:val="22"/>
            <w:shd w:val="clear" w:color="auto" w:fill="FFFFFF"/>
          </w:rPr>
          <w:t>PPP (Point-to-Point Protocol)</w:t>
        </w:r>
      </w:hyperlink>
      <w:r w:rsidR="00DF0737" w:rsidRPr="008C2B72">
        <w:rPr>
          <w:rFonts w:cs="Arial"/>
          <w:sz w:val="22"/>
          <w:szCs w:val="22"/>
          <w:shd w:val="clear" w:color="auto" w:fill="FFFFFF"/>
        </w:rPr>
        <w:t>    PPP provides the same functionality as SLIP (i.e., it is commonly used for Internet connections over dial-up lines); but it is a more robust protocol that can transport not only IP, but also other types of packets. Frames contain a field that identifies the type of protocol being carried (IP, IPX, and so on). It is used over much of the same serial interfaces as HDLC.</w:t>
      </w: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8" w:tgtFrame="_blank" w:history="1">
        <w:r w:rsidR="00DF0737" w:rsidRPr="008C2B72">
          <w:rPr>
            <w:rStyle w:val="Hyperlink"/>
            <w:rFonts w:cs="Arial"/>
            <w:b/>
            <w:bCs/>
            <w:color w:val="auto"/>
            <w:sz w:val="22"/>
            <w:szCs w:val="22"/>
            <w:shd w:val="clear" w:color="auto" w:fill="FFFFFF"/>
          </w:rPr>
          <w:t>LAP (Link Access Procedure)</w:t>
        </w:r>
      </w:hyperlink>
      <w:r w:rsidR="00DF0737" w:rsidRPr="008C2B72">
        <w:rPr>
          <w:rFonts w:cs="Arial"/>
          <w:sz w:val="22"/>
          <w:szCs w:val="22"/>
          <w:shd w:val="clear" w:color="auto" w:fill="FFFFFF"/>
        </w:rPr>
        <w:t xml:space="preserve">    LAP has reliability service features and comes in three varieties. LAPB (LAP Balanced) is a protocol that provides point-to-point connections on X.25 packet-switched networks. LAPD (LAP D-Channel) provides the data link control over the D channel of an ISDN (Integrated Services Digital Network) </w:t>
      </w:r>
      <w:r w:rsidR="00DF0737" w:rsidRPr="008C2B72">
        <w:rPr>
          <w:rFonts w:cs="Arial"/>
          <w:sz w:val="22"/>
          <w:szCs w:val="22"/>
          <w:shd w:val="clear" w:color="auto" w:fill="FFFFFF"/>
        </w:rPr>
        <w:lastRenderedPageBreak/>
        <w:t>connection. LAPF (LAP Frame-Mode Bearer Services) provides the data link for frame relay networks.</w:t>
      </w:r>
    </w:p>
    <w:p w:rsidR="00DF0737" w:rsidRPr="008C2B72" w:rsidRDefault="00DF0737" w:rsidP="008C2B72">
      <w:pPr>
        <w:spacing w:after="0" w:line="360" w:lineRule="auto"/>
        <w:ind w:left="720"/>
        <w:jc w:val="both"/>
        <w:rPr>
          <w:rFonts w:cs="Arial"/>
          <w:sz w:val="22"/>
          <w:szCs w:val="22"/>
          <w:shd w:val="clear" w:color="auto" w:fill="FFFFFF"/>
        </w:rPr>
      </w:pP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29" w:tgtFrame="_blank" w:history="1">
        <w:r w:rsidR="00DF0737" w:rsidRPr="008C2B72">
          <w:rPr>
            <w:rStyle w:val="Hyperlink"/>
            <w:rFonts w:cs="Arial"/>
            <w:b/>
            <w:bCs/>
            <w:color w:val="auto"/>
            <w:sz w:val="22"/>
            <w:szCs w:val="22"/>
            <w:shd w:val="clear" w:color="auto" w:fill="FFFFFF"/>
          </w:rPr>
          <w:t>Frame Relay</w:t>
        </w:r>
      </w:hyperlink>
      <w:r w:rsidR="00DF0737" w:rsidRPr="008C2B72">
        <w:rPr>
          <w:rFonts w:cs="Arial"/>
          <w:sz w:val="22"/>
          <w:szCs w:val="22"/>
          <w:shd w:val="clear" w:color="auto" w:fill="FFFFFF"/>
        </w:rPr>
        <w:t>    LAP used with X.25 is highly reliable, but it also has high overhead. Frame relay does away with the reliability services (i.e., error-correction mechanisms are removed) to improve throughput.</w:t>
      </w:r>
    </w:p>
    <w:p w:rsidR="00DF0737" w:rsidRPr="008C2B72" w:rsidRDefault="00DF0737" w:rsidP="008C2B72">
      <w:pPr>
        <w:spacing w:after="0" w:line="360" w:lineRule="auto"/>
        <w:ind w:left="720"/>
        <w:jc w:val="both"/>
        <w:rPr>
          <w:rFonts w:cs="Arial"/>
          <w:sz w:val="22"/>
          <w:szCs w:val="22"/>
          <w:shd w:val="clear" w:color="auto" w:fill="FFFFFF"/>
        </w:rPr>
      </w:pPr>
    </w:p>
    <w:p w:rsidR="00DF0737" w:rsidRPr="008C2B72" w:rsidRDefault="006A4F16" w:rsidP="000022FB">
      <w:pPr>
        <w:numPr>
          <w:ilvl w:val="0"/>
          <w:numId w:val="14"/>
        </w:numPr>
        <w:spacing w:before="100" w:beforeAutospacing="1" w:after="100" w:afterAutospacing="1" w:line="360" w:lineRule="auto"/>
        <w:jc w:val="both"/>
        <w:rPr>
          <w:rFonts w:cs="Arial"/>
          <w:sz w:val="22"/>
          <w:szCs w:val="22"/>
          <w:shd w:val="clear" w:color="auto" w:fill="FFFFFF"/>
        </w:rPr>
      </w:pPr>
      <w:hyperlink r:id="rId30" w:tgtFrame="_blank" w:history="1">
        <w:r w:rsidR="00DF0737" w:rsidRPr="008C2B72">
          <w:rPr>
            <w:rStyle w:val="Hyperlink"/>
            <w:rFonts w:cs="Arial"/>
            <w:b/>
            <w:bCs/>
            <w:color w:val="auto"/>
            <w:sz w:val="22"/>
            <w:szCs w:val="22"/>
            <w:shd w:val="clear" w:color="auto" w:fill="FFFFFF"/>
          </w:rPr>
          <w:t>LLC (Logical Link Control)</w:t>
        </w:r>
      </w:hyperlink>
      <w:r w:rsidR="00DF0737" w:rsidRPr="008C2B72">
        <w:rPr>
          <w:rFonts w:cs="Arial"/>
          <w:sz w:val="22"/>
          <w:szCs w:val="22"/>
          <w:shd w:val="clear" w:color="auto" w:fill="FFFFFF"/>
        </w:rPr>
        <w:t xml:space="preserve">    The IEEE (Institute of Electrical and Electronic Engineers) defines this protocol in its 802.x family of networks standards. The ANSI FDDI standard also uses this protocol. </w:t>
      </w:r>
      <w:r w:rsidR="00DF0737" w:rsidRPr="008C2B72">
        <w:rPr>
          <w:rFonts w:cs="Arial"/>
          <w:b/>
          <w:bCs/>
          <w:i/>
          <w:iCs/>
          <w:sz w:val="22"/>
          <w:szCs w:val="22"/>
          <w:shd w:val="clear" w:color="auto" w:fill="FFFFFF"/>
        </w:rPr>
        <w:t>LAN Data Link Controls</w:t>
      </w:r>
    </w:p>
    <w:p w:rsidR="00DF0737" w:rsidRPr="008C2B72" w:rsidRDefault="00DF0737" w:rsidP="008C2B72">
      <w:pPr>
        <w:pStyle w:val="NormalWeb"/>
        <w:spacing w:line="360" w:lineRule="auto"/>
        <w:jc w:val="both"/>
        <w:rPr>
          <w:rFonts w:ascii="Arial" w:hAnsi="Arial" w:cs="Arial"/>
          <w:sz w:val="22"/>
          <w:szCs w:val="22"/>
          <w:shd w:val="clear" w:color="auto" w:fill="FFFFFF"/>
        </w:rPr>
      </w:pPr>
      <w:r w:rsidRPr="008C2B72">
        <w:rPr>
          <w:rFonts w:ascii="Arial" w:hAnsi="Arial" w:cs="Arial"/>
          <w:sz w:val="22"/>
          <w:szCs w:val="22"/>
          <w:shd w:val="clear" w:color="auto" w:fill="FFFFFF"/>
        </w:rPr>
        <w:t>The IEEE (Institute of Electrical and Electronics Engineers) has defined a number of LAN technologies in the data link layer, including Ethernet, Fast Ethernet, Gigabit Ethernet, and token ring. You can refer to the related entries page for more information.</w:t>
      </w:r>
    </w:p>
    <w:p w:rsidR="00DF0737" w:rsidRPr="008C2B72" w:rsidRDefault="00DF0737" w:rsidP="008C2B72">
      <w:pPr>
        <w:pStyle w:val="NormalWeb"/>
        <w:spacing w:line="360" w:lineRule="auto"/>
        <w:jc w:val="both"/>
        <w:rPr>
          <w:rFonts w:ascii="Arial" w:hAnsi="Arial" w:cs="Arial"/>
          <w:sz w:val="22"/>
          <w:szCs w:val="22"/>
          <w:shd w:val="clear" w:color="auto" w:fill="FFFFFF"/>
        </w:rPr>
      </w:pPr>
      <w:r w:rsidRPr="008C2B72">
        <w:rPr>
          <w:rFonts w:ascii="Arial" w:hAnsi="Arial" w:cs="Arial"/>
          <w:sz w:val="22"/>
          <w:szCs w:val="22"/>
          <w:shd w:val="clear" w:color="auto" w:fill="FFFFFF"/>
        </w:rPr>
        <w:t xml:space="preserve">The actual data link layer is split into two </w:t>
      </w:r>
      <w:proofErr w:type="spellStart"/>
      <w:r w:rsidRPr="008C2B72">
        <w:rPr>
          <w:rFonts w:ascii="Arial" w:hAnsi="Arial" w:cs="Arial"/>
          <w:sz w:val="22"/>
          <w:szCs w:val="22"/>
          <w:shd w:val="clear" w:color="auto" w:fill="FFFFFF"/>
        </w:rPr>
        <w:t>sublayers</w:t>
      </w:r>
      <w:proofErr w:type="spellEnd"/>
      <w:r w:rsidRPr="008C2B72">
        <w:rPr>
          <w:rFonts w:ascii="Arial" w:hAnsi="Arial" w:cs="Arial"/>
          <w:sz w:val="22"/>
          <w:szCs w:val="22"/>
          <w:shd w:val="clear" w:color="auto" w:fill="FFFFFF"/>
        </w:rPr>
        <w:t xml:space="preserve">, called the MAC (Medium Access Control) </w:t>
      </w:r>
      <w:proofErr w:type="spellStart"/>
      <w:r w:rsidRPr="008C2B72">
        <w:rPr>
          <w:rFonts w:ascii="Arial" w:hAnsi="Arial" w:cs="Arial"/>
          <w:sz w:val="22"/>
          <w:szCs w:val="22"/>
          <w:shd w:val="clear" w:color="auto" w:fill="FFFFFF"/>
        </w:rPr>
        <w:t>sublayer</w:t>
      </w:r>
      <w:proofErr w:type="spellEnd"/>
      <w:r w:rsidRPr="008C2B72">
        <w:rPr>
          <w:rFonts w:ascii="Arial" w:hAnsi="Arial" w:cs="Arial"/>
          <w:sz w:val="22"/>
          <w:szCs w:val="22"/>
          <w:shd w:val="clear" w:color="auto" w:fill="FFFFFF"/>
        </w:rPr>
        <w:t xml:space="preserve"> and the LLC (Logical Link Control) </w:t>
      </w:r>
      <w:proofErr w:type="spellStart"/>
      <w:r w:rsidRPr="008C2B72">
        <w:rPr>
          <w:rFonts w:ascii="Arial" w:hAnsi="Arial" w:cs="Arial"/>
          <w:sz w:val="22"/>
          <w:szCs w:val="22"/>
          <w:shd w:val="clear" w:color="auto" w:fill="FFFFFF"/>
        </w:rPr>
        <w:t>sublayer</w:t>
      </w:r>
      <w:proofErr w:type="spellEnd"/>
      <w:r w:rsidRPr="008C2B72">
        <w:rPr>
          <w:rFonts w:ascii="Arial" w:hAnsi="Arial" w:cs="Arial"/>
          <w:sz w:val="22"/>
          <w:szCs w:val="22"/>
          <w:shd w:val="clear" w:color="auto" w:fill="FFFFFF"/>
        </w:rPr>
        <w:t xml:space="preserve">. The lower MAC layer defines the media access method, which can be CSMA/CD (carrier sense multiple access/collision detection), token ring, or other IEEE physical interface. The LLC </w:t>
      </w:r>
      <w:proofErr w:type="spellStart"/>
      <w:r w:rsidRPr="008C2B72">
        <w:rPr>
          <w:rFonts w:ascii="Arial" w:hAnsi="Arial" w:cs="Arial"/>
          <w:sz w:val="22"/>
          <w:szCs w:val="22"/>
          <w:shd w:val="clear" w:color="auto" w:fill="FFFFFF"/>
        </w:rPr>
        <w:t>sublayer</w:t>
      </w:r>
      <w:proofErr w:type="spellEnd"/>
      <w:r w:rsidRPr="008C2B72">
        <w:rPr>
          <w:rFonts w:ascii="Arial" w:hAnsi="Arial" w:cs="Arial"/>
          <w:sz w:val="22"/>
          <w:szCs w:val="22"/>
          <w:shd w:val="clear" w:color="auto" w:fill="FFFFFF"/>
        </w:rPr>
        <w:t xml:space="preserve"> provides a way for the network layer to communicate with one of these protocols.</w:t>
      </w:r>
    </w:p>
    <w:p w:rsidR="006466C9" w:rsidRPr="008C2B72" w:rsidRDefault="006466C9" w:rsidP="008C2B72">
      <w:pPr>
        <w:spacing w:line="360" w:lineRule="auto"/>
        <w:jc w:val="both"/>
        <w:rPr>
          <w:rFonts w:cs="Arial"/>
          <w:sz w:val="22"/>
          <w:szCs w:val="22"/>
        </w:rPr>
      </w:pPr>
    </w:p>
    <w:p w:rsidR="006466C9" w:rsidRPr="0044436F" w:rsidRDefault="006466C9" w:rsidP="0044436F">
      <w:pPr>
        <w:pStyle w:val="NormalWeb"/>
        <w:spacing w:line="360" w:lineRule="auto"/>
        <w:jc w:val="both"/>
        <w:rPr>
          <w:rFonts w:ascii="Arial" w:hAnsi="Arial" w:cs="Arial"/>
          <w:color w:val="000000"/>
          <w:sz w:val="22"/>
          <w:szCs w:val="22"/>
        </w:rPr>
      </w:pPr>
    </w:p>
    <w:p w:rsidR="006466C9" w:rsidRDefault="00916E95">
      <w:r>
        <w:br w:type="page"/>
      </w:r>
    </w:p>
    <w:p w:rsidR="006466C9" w:rsidRDefault="006466C9"/>
    <w:p w:rsidR="006466C9" w:rsidRDefault="0067142B">
      <w:pPr>
        <w:pStyle w:val="SectionTitle"/>
      </w:pPr>
      <w:bookmarkStart w:id="30" w:name="_Toc490739197"/>
      <w:r>
        <w:t>2.4 F</w:t>
      </w:r>
      <w:r w:rsidRPr="00880CFB">
        <w:t>EATURES OF A NETWORK LAYER PROTOCOL.</w:t>
      </w:r>
      <w:bookmarkEnd w:id="30"/>
    </w:p>
    <w:p w:rsidR="00A81134" w:rsidRPr="00A81134" w:rsidRDefault="00A81134" w:rsidP="00A81134">
      <w:pPr>
        <w:spacing w:line="360" w:lineRule="auto"/>
        <w:jc w:val="both"/>
        <w:rPr>
          <w:sz w:val="22"/>
          <w:szCs w:val="22"/>
          <w:lang w:val="en-US"/>
        </w:rPr>
      </w:pPr>
      <w:r w:rsidRPr="00A81134">
        <w:rPr>
          <w:sz w:val="22"/>
          <w:szCs w:val="22"/>
          <w:lang w:val="en-US"/>
        </w:rPr>
        <w:t>The network layer provides the means of transferring variable-length </w:t>
      </w:r>
      <w:r w:rsidRPr="00A81134">
        <w:rPr>
          <w:i/>
          <w:iCs/>
          <w:sz w:val="22"/>
          <w:szCs w:val="22"/>
          <w:lang w:val="en-US"/>
        </w:rPr>
        <w:t>data packets</w:t>
      </w:r>
      <w:r w:rsidRPr="00A81134">
        <w:rPr>
          <w:sz w:val="22"/>
          <w:szCs w:val="22"/>
          <w:lang w:val="en-US"/>
        </w:rPr>
        <w:t> from a source to a destination host via one or more networks. Within the service layering semantics of the OSI network architecture, the network layer responds to service requests from the transport layer and issues service requests to the data link layer.</w:t>
      </w:r>
    </w:p>
    <w:p w:rsidR="00A81134" w:rsidRPr="00A81134" w:rsidRDefault="00A81134" w:rsidP="00A81134">
      <w:pPr>
        <w:spacing w:line="360" w:lineRule="auto"/>
        <w:jc w:val="both"/>
        <w:rPr>
          <w:sz w:val="22"/>
          <w:szCs w:val="22"/>
          <w:lang w:val="en-US"/>
        </w:rPr>
      </w:pPr>
      <w:r w:rsidRPr="00A81134">
        <w:rPr>
          <w:sz w:val="22"/>
          <w:szCs w:val="22"/>
          <w:lang w:val="en-US"/>
        </w:rPr>
        <w:t>Functions of the network layer include:</w:t>
      </w:r>
    </w:p>
    <w:p w:rsidR="00A81134" w:rsidRPr="00A81134" w:rsidRDefault="00A81134" w:rsidP="00A81134">
      <w:pPr>
        <w:spacing w:line="360" w:lineRule="auto"/>
        <w:jc w:val="both"/>
        <w:rPr>
          <w:b/>
          <w:bCs/>
          <w:sz w:val="22"/>
          <w:szCs w:val="22"/>
          <w:lang w:val="en-US"/>
        </w:rPr>
      </w:pPr>
      <w:r w:rsidRPr="00A81134">
        <w:rPr>
          <w:b/>
          <w:bCs/>
          <w:sz w:val="22"/>
          <w:szCs w:val="22"/>
          <w:lang w:val="en-US"/>
        </w:rPr>
        <w:t>Connectionless communication</w:t>
      </w:r>
    </w:p>
    <w:p w:rsidR="00A81134" w:rsidRPr="00A81134" w:rsidRDefault="00A81134" w:rsidP="00A81134">
      <w:pPr>
        <w:spacing w:line="360" w:lineRule="auto"/>
        <w:jc w:val="both"/>
        <w:rPr>
          <w:sz w:val="22"/>
          <w:szCs w:val="22"/>
          <w:lang w:val="en-US"/>
        </w:rPr>
      </w:pPr>
      <w:r w:rsidRPr="00A81134">
        <w:rPr>
          <w:sz w:val="22"/>
          <w:szCs w:val="22"/>
          <w:lang w:val="en-US"/>
        </w:rPr>
        <w:t>For example, IP is connectionless, in that a data packet can travel from a sender to a recipient without the recipient having to send an acknowledgement. Connection-oriented protocols exist at other, higher layers of the OSI model.</w:t>
      </w:r>
    </w:p>
    <w:p w:rsidR="00A81134" w:rsidRPr="00A81134" w:rsidRDefault="00A81134" w:rsidP="00A81134">
      <w:pPr>
        <w:spacing w:line="360" w:lineRule="auto"/>
        <w:jc w:val="both"/>
        <w:rPr>
          <w:b/>
          <w:bCs/>
          <w:sz w:val="22"/>
          <w:szCs w:val="22"/>
          <w:lang w:val="en-US"/>
        </w:rPr>
      </w:pPr>
      <w:r w:rsidRPr="00A81134">
        <w:rPr>
          <w:b/>
          <w:bCs/>
          <w:sz w:val="22"/>
          <w:szCs w:val="22"/>
          <w:lang w:val="en-US"/>
        </w:rPr>
        <w:t>Host addressing</w:t>
      </w:r>
    </w:p>
    <w:p w:rsidR="00A81134" w:rsidRPr="00A81134" w:rsidRDefault="00A81134" w:rsidP="00A81134">
      <w:pPr>
        <w:spacing w:line="360" w:lineRule="auto"/>
        <w:jc w:val="both"/>
        <w:rPr>
          <w:sz w:val="22"/>
          <w:szCs w:val="22"/>
          <w:lang w:val="en-US"/>
        </w:rPr>
      </w:pPr>
      <w:r w:rsidRPr="00A81134">
        <w:rPr>
          <w:sz w:val="22"/>
          <w:szCs w:val="22"/>
          <w:lang w:val="en-US"/>
        </w:rPr>
        <w:t>Every host in the network must have a unique address that determines where it is. This address is normally assigned from a hierarchical system. For example, you can be "Fred Murphy" to people in your house, "Fred Murphy, 1 Main Street" to Dubliners, or "Fred Murphy, 1 Main Street, Dublin" to people in Ireland, or "Fred Murphy, 1 Main Street, Dublin, Ireland" to people anywhere in the world. On the Internet, addresses are known as IP addresses.</w:t>
      </w:r>
    </w:p>
    <w:p w:rsidR="00A81134" w:rsidRPr="00A81134" w:rsidRDefault="00A81134" w:rsidP="00A81134">
      <w:pPr>
        <w:spacing w:line="360" w:lineRule="auto"/>
        <w:jc w:val="both"/>
        <w:rPr>
          <w:b/>
          <w:bCs/>
          <w:sz w:val="22"/>
          <w:szCs w:val="22"/>
          <w:lang w:val="en-US"/>
        </w:rPr>
      </w:pPr>
      <w:r w:rsidRPr="00A81134">
        <w:rPr>
          <w:b/>
          <w:bCs/>
          <w:sz w:val="22"/>
          <w:szCs w:val="22"/>
          <w:lang w:val="en-US"/>
        </w:rPr>
        <w:t>Message forwarding</w:t>
      </w:r>
    </w:p>
    <w:p w:rsidR="00A81134" w:rsidRPr="00A81134" w:rsidRDefault="00A81134" w:rsidP="00A81134">
      <w:pPr>
        <w:spacing w:line="360" w:lineRule="auto"/>
        <w:jc w:val="both"/>
        <w:rPr>
          <w:sz w:val="22"/>
          <w:szCs w:val="22"/>
          <w:lang w:val="en-US"/>
        </w:rPr>
      </w:pPr>
      <w:r w:rsidRPr="00A81134">
        <w:rPr>
          <w:sz w:val="22"/>
          <w:szCs w:val="22"/>
          <w:lang w:val="en-US"/>
        </w:rPr>
        <w:t>Since many networks are partitioned into sub networks and connect to other networks for wide-area communications, networks use specialized hosts, called gateways or routers, to forward packets between networks.</w:t>
      </w:r>
    </w:p>
    <w:p w:rsidR="00880CFB" w:rsidRPr="00880CFB" w:rsidRDefault="00880CFB" w:rsidP="00A81134">
      <w:pPr>
        <w:pStyle w:val="NormalWeb"/>
        <w:spacing w:line="360" w:lineRule="auto"/>
        <w:jc w:val="both"/>
        <w:rPr>
          <w:rFonts w:ascii="Arial" w:hAnsi="Arial" w:cs="Arial"/>
          <w:color w:val="000000"/>
          <w:sz w:val="22"/>
          <w:szCs w:val="22"/>
        </w:rPr>
      </w:pPr>
      <w:r w:rsidRPr="00880CFB">
        <w:rPr>
          <w:rFonts w:ascii="Arial" w:hAnsi="Arial" w:cs="Arial"/>
          <w:color w:val="000000"/>
          <w:sz w:val="22"/>
          <w:szCs w:val="22"/>
        </w:rPr>
        <w:t>A protocol that defines routing and addressing is considered to be a network layer, or Layer 3, protocol. OSI does define a unique Layer 3 protocol called Connectionless Network Services (CLNS), but, as usual with OSI protocols, you rarely see it in networks today. However, you will see many other protocols that perform the OSI Layer 3 functions of routing and addressing, such as the Internet Protocol (IP), Novell Internetwork Packet Exchange (IPX), or AppleTalk Dynamic Data Routing (DDR).</w:t>
      </w:r>
    </w:p>
    <w:p w:rsidR="00880CFB" w:rsidRPr="00880CFB" w:rsidRDefault="00880CFB" w:rsidP="00A81134">
      <w:pPr>
        <w:pStyle w:val="NormalWeb"/>
        <w:spacing w:line="360" w:lineRule="auto"/>
        <w:jc w:val="both"/>
        <w:rPr>
          <w:rFonts w:ascii="Arial" w:hAnsi="Arial" w:cs="Arial"/>
          <w:color w:val="000000"/>
          <w:sz w:val="22"/>
          <w:szCs w:val="22"/>
        </w:rPr>
      </w:pPr>
      <w:r w:rsidRPr="00880CFB">
        <w:rPr>
          <w:rFonts w:ascii="Arial" w:hAnsi="Arial" w:cs="Arial"/>
          <w:color w:val="000000"/>
          <w:sz w:val="22"/>
          <w:szCs w:val="22"/>
        </w:rPr>
        <w:t xml:space="preserve">The network layer protocols have many similarities, regardless of what Layer 3 protocol is used. In this section, network layer (Layer 3) addressing is covered in enough depth to describe IP, IPX, and AppleTalk addresses. Also, now that data link layer and network layer </w:t>
      </w:r>
      <w:r w:rsidRPr="00880CFB">
        <w:rPr>
          <w:rFonts w:ascii="Arial" w:hAnsi="Arial" w:cs="Arial"/>
          <w:color w:val="000000"/>
          <w:sz w:val="22"/>
          <w:szCs w:val="22"/>
        </w:rPr>
        <w:lastRenderedPageBreak/>
        <w:t>addresses have been covered in this book, this section undertakes a comparison between the two.</w:t>
      </w:r>
    </w:p>
    <w:p w:rsidR="00880CFB" w:rsidRPr="00B90EBD" w:rsidRDefault="00880CFB" w:rsidP="00B90EBD">
      <w:pPr>
        <w:rPr>
          <w:b/>
          <w:color w:val="000000"/>
          <w:sz w:val="22"/>
          <w:szCs w:val="22"/>
        </w:rPr>
      </w:pPr>
      <w:r w:rsidRPr="00B90EBD">
        <w:rPr>
          <w:b/>
          <w:color w:val="000000"/>
          <w:sz w:val="22"/>
          <w:szCs w:val="22"/>
        </w:rPr>
        <w:t>Routing (Path Selection)</w:t>
      </w:r>
    </w:p>
    <w:p w:rsidR="00880CFB" w:rsidRPr="00880CFB" w:rsidRDefault="00880CFB" w:rsidP="00880CFB">
      <w:pPr>
        <w:pStyle w:val="NormalWeb"/>
        <w:spacing w:line="360" w:lineRule="auto"/>
        <w:jc w:val="both"/>
        <w:rPr>
          <w:rFonts w:ascii="Arial" w:hAnsi="Arial" w:cs="Arial"/>
          <w:color w:val="000000"/>
          <w:sz w:val="22"/>
          <w:szCs w:val="22"/>
        </w:rPr>
      </w:pPr>
      <w:r w:rsidRPr="00880CFB">
        <w:rPr>
          <w:rFonts w:ascii="Arial" w:hAnsi="Arial" w:cs="Arial"/>
          <w:color w:val="000000"/>
          <w:sz w:val="22"/>
          <w:szCs w:val="22"/>
        </w:rPr>
        <w:t>Routing focuses on the end-to-end logic of forwarding data. </w:t>
      </w:r>
      <w:r>
        <w:rPr>
          <w:rFonts w:ascii="Arial" w:hAnsi="Arial" w:cs="Arial"/>
          <w:color w:val="000000"/>
          <w:sz w:val="22"/>
          <w:szCs w:val="22"/>
        </w:rPr>
        <w:t xml:space="preserve">Figure </w:t>
      </w:r>
      <w:r w:rsidRPr="00880CFB">
        <w:rPr>
          <w:rFonts w:ascii="Arial" w:hAnsi="Arial" w:cs="Arial"/>
          <w:color w:val="000000"/>
          <w:sz w:val="22"/>
          <w:szCs w:val="22"/>
        </w:rPr>
        <w:t>shows a simple example of how routing works. The logic seen in the figure is relatively simple. For PC1 to send data to PC2, it must send something to R1, when sends it to R2, then on to R3, and finally to PC2. However, the logic used by each device along the path varies slightly.</w:t>
      </w:r>
    </w:p>
    <w:p w:rsidR="00880CFB" w:rsidRPr="00B90EBD" w:rsidRDefault="00880CFB" w:rsidP="00B90EBD">
      <w:pPr>
        <w:rPr>
          <w:rFonts w:cs="Arial"/>
          <w:b/>
          <w:color w:val="000000"/>
          <w:sz w:val="22"/>
          <w:szCs w:val="22"/>
        </w:rPr>
      </w:pPr>
      <w:r w:rsidRPr="00B90EBD">
        <w:rPr>
          <w:rFonts w:cs="Arial"/>
          <w:b/>
          <w:color w:val="000000"/>
          <w:sz w:val="22"/>
          <w:szCs w:val="22"/>
        </w:rPr>
        <w:t>PC1's Logic: Sending Data to a Nearby Router</w:t>
      </w:r>
    </w:p>
    <w:p w:rsidR="00880CFB" w:rsidRPr="00880CFB" w:rsidRDefault="00880CFB" w:rsidP="00880CFB">
      <w:pPr>
        <w:pStyle w:val="NormalWeb"/>
        <w:spacing w:line="360" w:lineRule="auto"/>
        <w:jc w:val="both"/>
        <w:rPr>
          <w:rFonts w:ascii="Arial" w:hAnsi="Arial" w:cs="Arial"/>
          <w:color w:val="000000"/>
          <w:sz w:val="22"/>
          <w:szCs w:val="22"/>
        </w:rPr>
      </w:pPr>
      <w:r w:rsidRPr="00880CFB">
        <w:rPr>
          <w:rFonts w:ascii="Arial" w:hAnsi="Arial" w:cs="Arial"/>
          <w:color w:val="000000"/>
          <w:sz w:val="22"/>
          <w:szCs w:val="22"/>
        </w:rPr>
        <w:t>In this example, PC1 has some data to send data to PC2. Because PC2 is not on the same Ethernet as PC1, PC1 needs to send the packet to a router that is attached to the same Ethernet as PC1. The sender sends a data-link frame across the medium to the nearby router; this frame includes the packet in the data portion of the frame. That frame uses data link layer (Layer 2) addressing in the data-link header to ensure that the nearby router receives the frame.</w:t>
      </w:r>
    </w:p>
    <w:p w:rsidR="001A3906" w:rsidRDefault="001A3906">
      <w:pPr>
        <w:rPr>
          <w:rFonts w:cs="Arial"/>
          <w:b/>
          <w:color w:val="222222"/>
          <w:sz w:val="22"/>
          <w:szCs w:val="22"/>
        </w:rPr>
      </w:pPr>
      <w:r w:rsidRPr="001A3906">
        <w:rPr>
          <w:rFonts w:cs="Arial"/>
          <w:b/>
          <w:noProof/>
          <w:color w:val="222222"/>
          <w:sz w:val="22"/>
          <w:szCs w:val="22"/>
          <w:lang w:val="en-ZA" w:eastAsia="en-ZA"/>
        </w:rPr>
        <w:drawing>
          <wp:inline distT="0" distB="0" distL="0" distR="0">
            <wp:extent cx="2181225" cy="3933825"/>
            <wp:effectExtent l="0" t="0" r="9525" b="9525"/>
            <wp:docPr id="40" name="Picture 40" descr="http://ptgmedia.pearsoncmg.com/images/chap05_1587200945/elementLinks/05fig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ptgmedia.pearsoncmg.com/images/chap05_1587200945/elementLinks/05fig01.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81225" cy="3933825"/>
                    </a:xfrm>
                    <a:prstGeom prst="rect">
                      <a:avLst/>
                    </a:prstGeom>
                    <a:noFill/>
                    <a:ln>
                      <a:noFill/>
                    </a:ln>
                  </pic:spPr>
                </pic:pic>
              </a:graphicData>
            </a:graphic>
          </wp:inline>
        </w:drawing>
      </w:r>
    </w:p>
    <w:p w:rsidR="001A3906" w:rsidRDefault="001A3906" w:rsidP="001A3906">
      <w:pPr>
        <w:spacing w:line="360" w:lineRule="auto"/>
        <w:jc w:val="both"/>
        <w:rPr>
          <w:rFonts w:cs="Arial"/>
          <w:color w:val="222222"/>
          <w:sz w:val="22"/>
          <w:szCs w:val="22"/>
        </w:rPr>
      </w:pPr>
      <w:r w:rsidRPr="001A3906">
        <w:rPr>
          <w:rFonts w:cs="Arial"/>
          <w:color w:val="222222"/>
          <w:sz w:val="22"/>
          <w:szCs w:val="22"/>
        </w:rPr>
        <w:t xml:space="preserve">The main point here is that the originator of the data does not know much about the network—just how to get the data to some nearby router. In the post office analogy, </w:t>
      </w:r>
      <w:proofErr w:type="gramStart"/>
      <w:r w:rsidRPr="001A3906">
        <w:rPr>
          <w:rFonts w:cs="Arial"/>
          <w:color w:val="222222"/>
          <w:sz w:val="22"/>
          <w:szCs w:val="22"/>
        </w:rPr>
        <w:t xml:space="preserve">it's like </w:t>
      </w:r>
      <w:r w:rsidRPr="001A3906">
        <w:rPr>
          <w:rFonts w:cs="Arial"/>
          <w:color w:val="222222"/>
          <w:sz w:val="22"/>
          <w:szCs w:val="22"/>
        </w:rPr>
        <w:lastRenderedPageBreak/>
        <w:t>knowing</w:t>
      </w:r>
      <w:proofErr w:type="gramEnd"/>
      <w:r w:rsidRPr="001A3906">
        <w:rPr>
          <w:rFonts w:cs="Arial"/>
          <w:color w:val="222222"/>
          <w:sz w:val="22"/>
          <w:szCs w:val="22"/>
        </w:rPr>
        <w:t xml:space="preserve"> how to get to the local post office, but nothing more. Likewise, PC1 needs to know only how to get the packet to R1.</w:t>
      </w:r>
    </w:p>
    <w:p w:rsidR="001A3906" w:rsidRPr="001A3906" w:rsidRDefault="001A3906" w:rsidP="001A3906">
      <w:pPr>
        <w:spacing w:line="360" w:lineRule="auto"/>
        <w:jc w:val="both"/>
        <w:rPr>
          <w:rFonts w:cs="Arial"/>
          <w:b/>
          <w:bCs/>
          <w:color w:val="222222"/>
          <w:sz w:val="22"/>
          <w:szCs w:val="22"/>
          <w:lang w:val="en-US"/>
        </w:rPr>
      </w:pPr>
      <w:r w:rsidRPr="001A3906">
        <w:rPr>
          <w:rFonts w:cs="Arial"/>
          <w:b/>
          <w:bCs/>
          <w:color w:val="222222"/>
          <w:sz w:val="22"/>
          <w:szCs w:val="22"/>
          <w:lang w:val="en-US"/>
        </w:rPr>
        <w:t xml:space="preserve">R1 and R2's Logic: Routing Data </w:t>
      </w:r>
      <w:proofErr w:type="gramStart"/>
      <w:r w:rsidRPr="001A3906">
        <w:rPr>
          <w:rFonts w:cs="Arial"/>
          <w:b/>
          <w:bCs/>
          <w:color w:val="222222"/>
          <w:sz w:val="22"/>
          <w:szCs w:val="22"/>
          <w:lang w:val="en-US"/>
        </w:rPr>
        <w:t>Across</w:t>
      </w:r>
      <w:proofErr w:type="gramEnd"/>
      <w:r w:rsidRPr="001A3906">
        <w:rPr>
          <w:rFonts w:cs="Arial"/>
          <w:b/>
          <w:bCs/>
          <w:color w:val="222222"/>
          <w:sz w:val="22"/>
          <w:szCs w:val="22"/>
          <w:lang w:val="en-US"/>
        </w:rPr>
        <w:t xml:space="preserve"> the Network</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R1 and R2 both use the same general process to route the packet. The </w:t>
      </w:r>
      <w:r w:rsidRPr="001A3906">
        <w:rPr>
          <w:rFonts w:cs="Arial"/>
          <w:i/>
          <w:iCs/>
          <w:color w:val="222222"/>
          <w:sz w:val="22"/>
          <w:szCs w:val="22"/>
          <w:lang w:val="en-US"/>
        </w:rPr>
        <w:t>routing table</w:t>
      </w:r>
      <w:r w:rsidRPr="001A3906">
        <w:rPr>
          <w:rFonts w:cs="Arial"/>
          <w:color w:val="222222"/>
          <w:sz w:val="22"/>
          <w:szCs w:val="22"/>
          <w:lang w:val="en-US"/>
        </w:rPr>
        <w:t> for any particular network layer protocol contains a list of network layer address </w:t>
      </w:r>
      <w:r w:rsidRPr="001A3906">
        <w:rPr>
          <w:rFonts w:cs="Arial"/>
          <w:i/>
          <w:iCs/>
          <w:color w:val="222222"/>
          <w:sz w:val="22"/>
          <w:szCs w:val="22"/>
          <w:lang w:val="en-US"/>
        </w:rPr>
        <w:t>groupings</w:t>
      </w:r>
      <w:r w:rsidRPr="001A3906">
        <w:rPr>
          <w:rFonts w:cs="Arial"/>
          <w:color w:val="222222"/>
          <w:sz w:val="22"/>
          <w:szCs w:val="22"/>
          <w:lang w:val="en-US"/>
        </w:rPr>
        <w:t>. Instead of a single entry in the routing table per individual destination address, there is one entry per group. The router compares the destination network layer address in the packet to the entries in the routing table, and a match is made. This matching entry in the routing table tells this router where to forward the packet next. The words in the bubbles in </w:t>
      </w:r>
      <w:r>
        <w:rPr>
          <w:rFonts w:cs="Arial"/>
          <w:color w:val="222222"/>
          <w:sz w:val="22"/>
          <w:szCs w:val="22"/>
          <w:lang w:val="en-US"/>
        </w:rPr>
        <w:t>Figure</w:t>
      </w:r>
      <w:r w:rsidRPr="001A3906">
        <w:rPr>
          <w:rFonts w:cs="Arial"/>
          <w:color w:val="222222"/>
          <w:sz w:val="22"/>
          <w:szCs w:val="22"/>
          <w:lang w:val="en-US"/>
        </w:rPr>
        <w:t> point out this basic logic.</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The concept of network layer address grouping is similar to the U.S. ZIP code system. Everyone living in the same vicinity is in the same ZIP code, and the postal sorters just look for the ZIP codes, ignoring the rest of the address. Likewise, in </w:t>
      </w:r>
      <w:r>
        <w:rPr>
          <w:rFonts w:cs="Arial"/>
          <w:color w:val="222222"/>
          <w:sz w:val="22"/>
          <w:szCs w:val="22"/>
          <w:lang w:val="en-US"/>
        </w:rPr>
        <w:t>Figure</w:t>
      </w:r>
      <w:r w:rsidRPr="001A3906">
        <w:rPr>
          <w:rFonts w:cs="Arial"/>
          <w:color w:val="222222"/>
          <w:sz w:val="22"/>
          <w:szCs w:val="22"/>
          <w:lang w:val="en-US"/>
        </w:rPr>
        <w:t xml:space="preserve"> everyone in this network whose IP address starts with 168.1 is on the Token Ring on which PC2 resides, so the routers can just have one routing table entry that means "all addresses that start with 168.1."</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Any intervening routers repeat the same process. The destination network layer (Layer 3) address in the packet identifies the group in which the destination resides. The routing table is searched for a matching entry, which tells this router where to forward the packet next. Eventually, the packet is delivered to the router connected to the network or subnet of the destination host (R3), as previously shown in </w:t>
      </w:r>
      <w:r>
        <w:rPr>
          <w:rFonts w:cs="Arial"/>
          <w:color w:val="222222"/>
          <w:sz w:val="22"/>
          <w:szCs w:val="22"/>
          <w:lang w:val="en-US"/>
        </w:rPr>
        <w:t>Figure</w:t>
      </w:r>
      <w:r w:rsidRPr="001A3906">
        <w:rPr>
          <w:rFonts w:cs="Arial"/>
          <w:color w:val="222222"/>
          <w:sz w:val="22"/>
          <w:szCs w:val="22"/>
          <w:lang w:val="en-US"/>
        </w:rPr>
        <w:t>.</w:t>
      </w:r>
    </w:p>
    <w:p w:rsidR="001A3906" w:rsidRPr="001A3906" w:rsidRDefault="001A3906" w:rsidP="001A3906">
      <w:pPr>
        <w:spacing w:line="360" w:lineRule="auto"/>
        <w:jc w:val="both"/>
        <w:rPr>
          <w:rFonts w:cs="Arial"/>
          <w:b/>
          <w:bCs/>
          <w:color w:val="222222"/>
          <w:sz w:val="22"/>
          <w:szCs w:val="22"/>
          <w:lang w:val="en-US"/>
        </w:rPr>
      </w:pPr>
      <w:r w:rsidRPr="001A3906">
        <w:rPr>
          <w:rFonts w:cs="Arial"/>
          <w:b/>
          <w:bCs/>
          <w:color w:val="222222"/>
          <w:sz w:val="22"/>
          <w:szCs w:val="22"/>
          <w:lang w:val="en-US"/>
        </w:rPr>
        <w:t>R3's Logic: Delivering Data to the End Destination</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The final router in the path, R3, uses almost the exact same logic as R1 and R2, but with one minor difference. R3 needs to forward the packet directly to PC2, not to some other router. On the surface, that difference seems insignificant. In the next section, when you read about how the network layer uses the data link layer, the significance of the difference will become obvious.</w:t>
      </w:r>
    </w:p>
    <w:p w:rsidR="001A3906" w:rsidRPr="001A3906" w:rsidRDefault="001A3906" w:rsidP="001A3906">
      <w:pPr>
        <w:spacing w:line="360" w:lineRule="auto"/>
        <w:jc w:val="both"/>
        <w:rPr>
          <w:rFonts w:cs="Arial"/>
          <w:b/>
          <w:bCs/>
          <w:color w:val="222222"/>
          <w:sz w:val="22"/>
          <w:szCs w:val="22"/>
          <w:lang w:val="en-US"/>
        </w:rPr>
      </w:pPr>
      <w:r w:rsidRPr="001A3906">
        <w:rPr>
          <w:rFonts w:cs="Arial"/>
          <w:b/>
          <w:bCs/>
          <w:color w:val="222222"/>
          <w:sz w:val="22"/>
          <w:szCs w:val="22"/>
          <w:lang w:val="en-US"/>
        </w:rPr>
        <w:t>Network Layer Interaction with the Data Link Layer</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In </w:t>
      </w:r>
      <w:r>
        <w:rPr>
          <w:rFonts w:cs="Arial"/>
          <w:color w:val="222222"/>
          <w:sz w:val="22"/>
          <w:szCs w:val="22"/>
          <w:lang w:val="en-US"/>
        </w:rPr>
        <w:t>Figure</w:t>
      </w:r>
      <w:r w:rsidRPr="001A3906">
        <w:rPr>
          <w:rFonts w:cs="Arial"/>
          <w:color w:val="222222"/>
          <w:sz w:val="22"/>
          <w:szCs w:val="22"/>
          <w:lang w:val="en-US"/>
        </w:rPr>
        <w:t xml:space="preserve">, four different types of data links were used to deliver the data. When the network layer protocol is processing the packet, it decides to send the packet out the appropriate network interface. Before the actual bits can be placed onto that physical interface, the network layer must hand off the packet to the data link layer protocols, which, in turn, ask the physical layer to actually send the data. And as was described in Chapter 3, "Data Link Layer </w:t>
      </w:r>
      <w:r w:rsidRPr="001A3906">
        <w:rPr>
          <w:rFonts w:cs="Arial"/>
          <w:color w:val="222222"/>
          <w:sz w:val="22"/>
          <w:szCs w:val="22"/>
          <w:lang w:val="en-US"/>
        </w:rPr>
        <w:lastRenderedPageBreak/>
        <w:t>Fundamentals: Ethernet LANs," the data link layer adds the appropriate header and trailer to the packet, creating a frame, before sending the frames over each physical network.</w:t>
      </w:r>
    </w:p>
    <w:p w:rsidR="001A3906" w:rsidRPr="001A3906" w:rsidRDefault="001A3906" w:rsidP="001A3906">
      <w:pPr>
        <w:spacing w:line="360" w:lineRule="auto"/>
        <w:jc w:val="both"/>
        <w:rPr>
          <w:rFonts w:cs="Arial"/>
          <w:color w:val="222222"/>
          <w:sz w:val="22"/>
          <w:szCs w:val="22"/>
          <w:lang w:val="en-US"/>
        </w:rPr>
      </w:pPr>
      <w:r w:rsidRPr="001A3906">
        <w:rPr>
          <w:rFonts w:cs="Arial"/>
          <w:color w:val="222222"/>
          <w:sz w:val="22"/>
          <w:szCs w:val="22"/>
          <w:lang w:val="en-US"/>
        </w:rPr>
        <w:t>The routing process forwards the packet, and only the packet, from end-to-end through the network, discarding data link headers and trailers along the way. The network layer processes deliver the packet end-to-end, using successive data-link headers and trailers just to get the packet to the next router or host in the path. Each successive data link layer just gets the packet from one device to the next. Figure 2 shows the same diagram as Figure 1 but includes the concepts behind encapsulation.</w:t>
      </w:r>
    </w:p>
    <w:p w:rsidR="006466C9" w:rsidRPr="001A3906" w:rsidRDefault="00916E95" w:rsidP="001A3906">
      <w:pPr>
        <w:spacing w:line="360" w:lineRule="auto"/>
        <w:jc w:val="both"/>
        <w:rPr>
          <w:rFonts w:cs="Arial"/>
          <w:color w:val="222222"/>
          <w:sz w:val="22"/>
          <w:szCs w:val="22"/>
          <w:lang w:val="en-ZA" w:eastAsia="en-ZA"/>
        </w:rPr>
      </w:pPr>
      <w:r w:rsidRPr="001A3906">
        <w:rPr>
          <w:rFonts w:cs="Arial"/>
          <w:color w:val="222222"/>
          <w:sz w:val="22"/>
          <w:szCs w:val="22"/>
        </w:rPr>
        <w:br w:type="page"/>
      </w:r>
    </w:p>
    <w:p w:rsidR="0067142B" w:rsidRDefault="0067142B">
      <w:pPr>
        <w:pStyle w:val="darkgray"/>
        <w:spacing w:line="180" w:lineRule="atLeast"/>
        <w:rPr>
          <w:rFonts w:ascii="Arial" w:hAnsi="Arial" w:cs="Arial"/>
          <w:b/>
          <w:color w:val="222222"/>
          <w:sz w:val="22"/>
          <w:szCs w:val="22"/>
        </w:rPr>
      </w:pPr>
    </w:p>
    <w:p w:rsidR="006466C9" w:rsidRDefault="00916E95">
      <w:pPr>
        <w:pStyle w:val="darkgray"/>
        <w:spacing w:line="180" w:lineRule="atLeast"/>
        <w:rPr>
          <w:rFonts w:ascii="Arial" w:hAnsi="Arial" w:cs="Arial"/>
          <w:b/>
          <w:color w:val="222222"/>
          <w:sz w:val="22"/>
          <w:szCs w:val="22"/>
        </w:rPr>
      </w:pPr>
      <w:r>
        <w:rPr>
          <w:rFonts w:ascii="Arial" w:hAnsi="Arial" w:cs="Arial"/>
          <w:b/>
          <w:color w:val="222222"/>
          <w:sz w:val="22"/>
          <w:szCs w:val="22"/>
        </w:rPr>
        <w:t>Increasing validity</w:t>
      </w:r>
    </w:p>
    <w:p w:rsidR="006466C9" w:rsidRDefault="00916E95">
      <w:pPr>
        <w:spacing w:line="360" w:lineRule="auto"/>
        <w:jc w:val="both"/>
        <w:rPr>
          <w:sz w:val="22"/>
          <w:szCs w:val="22"/>
        </w:rPr>
      </w:pPr>
      <w:r>
        <w:rPr>
          <w:sz w:val="22"/>
          <w:szCs w:val="22"/>
        </w:rPr>
        <w:t xml:space="preserve">Obtaining honest opinions and reducing the effect of desirable responses is helped by using anonymous questionnaires. There should be nothing on the form that could identify the respondent. If you must identify respondents, assure them that their names will not be associated with the responses in any way (and follow through on that). Remove names as soon as the purpose of the identification is accomplished, for example, giving extra credit, or checking status (e.g., does the person belong in the sample). Do this before </w:t>
      </w:r>
      <w:proofErr w:type="spellStart"/>
      <w:r>
        <w:rPr>
          <w:sz w:val="22"/>
          <w:szCs w:val="22"/>
        </w:rPr>
        <w:t>analyzing</w:t>
      </w:r>
      <w:proofErr w:type="spellEnd"/>
      <w:r>
        <w:rPr>
          <w:sz w:val="22"/>
          <w:szCs w:val="22"/>
        </w:rPr>
        <w:t xml:space="preserve"> the results, and inform respondents of the plan.</w:t>
      </w:r>
    </w:p>
    <w:p w:rsidR="006466C9" w:rsidRDefault="00916E95">
      <w:pPr>
        <w:pStyle w:val="darkgray"/>
        <w:spacing w:before="0" w:beforeAutospacing="0" w:after="0" w:afterAutospacing="0" w:line="360" w:lineRule="auto"/>
        <w:jc w:val="both"/>
        <w:rPr>
          <w:rFonts w:ascii="Arial" w:hAnsi="Arial" w:cs="Arial"/>
          <w:b/>
          <w:sz w:val="22"/>
          <w:szCs w:val="22"/>
        </w:rPr>
      </w:pPr>
      <w:r>
        <w:rPr>
          <w:rFonts w:ascii="Arial" w:hAnsi="Arial" w:cs="Arial"/>
          <w:b/>
          <w:sz w:val="22"/>
          <w:szCs w:val="22"/>
        </w:rPr>
        <w:t>Question order</w:t>
      </w:r>
    </w:p>
    <w:p w:rsidR="006466C9" w:rsidRDefault="00916E95">
      <w:pPr>
        <w:pStyle w:val="sans14spnew"/>
        <w:spacing w:before="0" w:beforeAutospacing="0" w:after="0" w:afterAutospacing="0" w:line="360" w:lineRule="auto"/>
        <w:jc w:val="both"/>
        <w:rPr>
          <w:rFonts w:ascii="Arial" w:hAnsi="Arial" w:cs="Arial"/>
          <w:sz w:val="22"/>
          <w:szCs w:val="22"/>
        </w:rPr>
      </w:pPr>
      <w:r>
        <w:rPr>
          <w:rFonts w:ascii="Arial" w:hAnsi="Arial" w:cs="Arial"/>
          <w:sz w:val="22"/>
          <w:szCs w:val="22"/>
        </w:rPr>
        <w:t>Here are some general suggestions that may conflict with one another in specific situations. Use your best judgment.</w:t>
      </w:r>
    </w:p>
    <w:p w:rsidR="006466C9" w:rsidRDefault="00916E95" w:rsidP="000022FB">
      <w:pPr>
        <w:numPr>
          <w:ilvl w:val="0"/>
          <w:numId w:val="4"/>
        </w:numPr>
        <w:spacing w:after="240" w:line="360" w:lineRule="auto"/>
        <w:jc w:val="both"/>
        <w:rPr>
          <w:rFonts w:cs="Arial"/>
          <w:sz w:val="22"/>
          <w:szCs w:val="22"/>
        </w:rPr>
      </w:pPr>
      <w:r>
        <w:rPr>
          <w:rFonts w:cs="Arial"/>
          <w:sz w:val="22"/>
          <w:szCs w:val="22"/>
        </w:rPr>
        <w:t>Questions should follow a logical order.</w:t>
      </w:r>
      <w:r>
        <w:rPr>
          <w:rStyle w:val="apple-converted-space"/>
          <w:rFonts w:cs="Arial"/>
          <w:sz w:val="22"/>
          <w:szCs w:val="22"/>
        </w:rPr>
        <w:t> </w:t>
      </w:r>
    </w:p>
    <w:p w:rsidR="006466C9" w:rsidRDefault="00916E95" w:rsidP="000022FB">
      <w:pPr>
        <w:numPr>
          <w:ilvl w:val="0"/>
          <w:numId w:val="4"/>
        </w:numPr>
        <w:spacing w:after="240" w:line="360" w:lineRule="auto"/>
        <w:jc w:val="both"/>
        <w:rPr>
          <w:rFonts w:cs="Arial"/>
          <w:sz w:val="22"/>
          <w:szCs w:val="22"/>
        </w:rPr>
      </w:pPr>
      <w:r>
        <w:rPr>
          <w:rFonts w:cs="Arial"/>
          <w:sz w:val="22"/>
          <w:szCs w:val="22"/>
        </w:rPr>
        <w:t>Begin with factual, non-controversial questions. These help to establish a relationship with the topic that can smooth the way for more difficult or controversial questions later.</w:t>
      </w:r>
      <w:r>
        <w:rPr>
          <w:rStyle w:val="apple-converted-space"/>
          <w:rFonts w:cs="Arial"/>
          <w:sz w:val="22"/>
          <w:szCs w:val="22"/>
        </w:rPr>
        <w:t> </w:t>
      </w:r>
    </w:p>
    <w:p w:rsidR="006466C9" w:rsidRDefault="00916E95" w:rsidP="000022FB">
      <w:pPr>
        <w:numPr>
          <w:ilvl w:val="0"/>
          <w:numId w:val="4"/>
        </w:numPr>
        <w:spacing w:after="240" w:line="360" w:lineRule="auto"/>
        <w:jc w:val="both"/>
        <w:rPr>
          <w:rFonts w:cs="Arial"/>
          <w:sz w:val="22"/>
          <w:szCs w:val="22"/>
        </w:rPr>
      </w:pPr>
      <w:r>
        <w:rPr>
          <w:rFonts w:cs="Arial"/>
          <w:sz w:val="22"/>
          <w:szCs w:val="22"/>
        </w:rPr>
        <w:t>To encourage respondent interest, start with an interesting question. Leave the more simple questions for the end when the respondent may be getting tired or less interested.</w:t>
      </w:r>
    </w:p>
    <w:p w:rsidR="001A3906" w:rsidRDefault="00916E95" w:rsidP="000022FB">
      <w:pPr>
        <w:numPr>
          <w:ilvl w:val="0"/>
          <w:numId w:val="4"/>
        </w:numPr>
        <w:spacing w:after="100" w:afterAutospacing="1" w:line="360" w:lineRule="auto"/>
        <w:jc w:val="both"/>
        <w:rPr>
          <w:rFonts w:cs="Arial"/>
          <w:sz w:val="22"/>
          <w:szCs w:val="22"/>
        </w:rPr>
      </w:pPr>
      <w:r>
        <w:rPr>
          <w:rFonts w:cs="Arial"/>
          <w:sz w:val="22"/>
          <w:szCs w:val="22"/>
        </w:rPr>
        <w:t>To avoid establishing a mind-set, general questions should precede specific ones. Compare these two question orders:</w:t>
      </w:r>
    </w:p>
    <w:p w:rsidR="001A3906" w:rsidRDefault="001A3906" w:rsidP="001A3906">
      <w:pPr>
        <w:tabs>
          <w:tab w:val="left" w:pos="720"/>
        </w:tabs>
        <w:spacing w:after="100" w:afterAutospacing="1" w:line="360" w:lineRule="auto"/>
        <w:ind w:left="720"/>
        <w:jc w:val="both"/>
        <w:rPr>
          <w:rFonts w:cs="Arial"/>
          <w:sz w:val="22"/>
          <w:szCs w:val="22"/>
        </w:rPr>
      </w:pPr>
    </w:p>
    <w:p w:rsidR="0067142B" w:rsidRDefault="001A3906" w:rsidP="0067142B">
      <w:pPr>
        <w:tabs>
          <w:tab w:val="left" w:pos="720"/>
        </w:tabs>
        <w:spacing w:after="100" w:afterAutospacing="1" w:line="360" w:lineRule="auto"/>
        <w:ind w:left="720"/>
        <w:jc w:val="center"/>
        <w:rPr>
          <w:rFonts w:cs="Arial"/>
          <w:sz w:val="22"/>
          <w:szCs w:val="22"/>
        </w:rPr>
      </w:pPr>
      <w:r>
        <w:rPr>
          <w:noProof/>
          <w:lang w:val="en-ZA" w:eastAsia="en-ZA"/>
        </w:rPr>
        <w:lastRenderedPageBreak/>
        <w:drawing>
          <wp:inline distT="0" distB="0" distL="0" distR="0" wp14:anchorId="7DAEB8A3" wp14:editId="32EE486A">
            <wp:extent cx="2419350" cy="3267075"/>
            <wp:effectExtent l="0" t="0" r="0" b="9525"/>
            <wp:docPr id="41" name="Picture 41" descr="http://ptgmedia.pearsoncmg.com/images/chap05_1587200945/elementLinks/05fig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tgmedia.pearsoncmg.com/images/chap05_1587200945/elementLinks/05fig02.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19350" cy="3267075"/>
                    </a:xfrm>
                    <a:prstGeom prst="rect">
                      <a:avLst/>
                    </a:prstGeom>
                    <a:noFill/>
                    <a:ln>
                      <a:noFill/>
                    </a:ln>
                  </pic:spPr>
                </pic:pic>
              </a:graphicData>
            </a:graphic>
          </wp:inline>
        </w:drawing>
      </w:r>
      <w:r>
        <w:rPr>
          <w:rFonts w:cs="Arial"/>
          <w:sz w:val="22"/>
          <w:szCs w:val="22"/>
        </w:rPr>
        <w:br/>
      </w:r>
    </w:p>
    <w:p w:rsidR="0067142B" w:rsidRDefault="001A3906" w:rsidP="0067142B">
      <w:pPr>
        <w:tabs>
          <w:tab w:val="left" w:pos="720"/>
        </w:tabs>
        <w:spacing w:after="100" w:afterAutospacing="1" w:line="360" w:lineRule="auto"/>
        <w:rPr>
          <w:rFonts w:cs="Arial"/>
          <w:sz w:val="22"/>
          <w:szCs w:val="22"/>
        </w:rPr>
      </w:pPr>
      <w:r w:rsidRPr="001A3906">
        <w:rPr>
          <w:rFonts w:cs="Arial"/>
          <w:b/>
          <w:bCs/>
          <w:color w:val="000000"/>
          <w:sz w:val="22"/>
          <w:szCs w:val="22"/>
          <w:lang w:val="en-US"/>
        </w:rPr>
        <w:t>Network Layer and Data Link Layer Encapsulation</w:t>
      </w:r>
    </w:p>
    <w:p w:rsidR="001A3906" w:rsidRPr="0067142B" w:rsidRDefault="001A3906" w:rsidP="0067142B">
      <w:pPr>
        <w:tabs>
          <w:tab w:val="left" w:pos="720"/>
        </w:tabs>
        <w:spacing w:after="100" w:afterAutospacing="1" w:line="360" w:lineRule="auto"/>
        <w:rPr>
          <w:rFonts w:cs="Arial"/>
          <w:sz w:val="22"/>
          <w:szCs w:val="22"/>
        </w:rPr>
      </w:pPr>
      <w:r w:rsidRPr="001A3906">
        <w:rPr>
          <w:rFonts w:cs="Arial"/>
          <w:color w:val="000000"/>
          <w:sz w:val="22"/>
          <w:szCs w:val="22"/>
          <w:lang w:val="en-US"/>
        </w:rPr>
        <w:t>Because the routers build new data-link headers and trailers (trailers not shown in figure),and because the new headers contain data-link addresses, the PCs and routers must have some way to decide what data-link addresses to use. An example of how the router determines which data-link address to use is the IP Address Resolution Protocol (ARP). </w:t>
      </w:r>
      <w:r w:rsidRPr="001A3906">
        <w:rPr>
          <w:rFonts w:cs="Arial"/>
          <w:i/>
          <w:iCs/>
          <w:color w:val="000000"/>
          <w:sz w:val="22"/>
          <w:szCs w:val="22"/>
          <w:lang w:val="en-US"/>
        </w:rPr>
        <w:t>ARP is used to dynamically learn the data-link address of an IP host connected to a LAN</w:t>
      </w:r>
      <w:r w:rsidRPr="001A3906">
        <w:rPr>
          <w:rFonts w:cs="Arial"/>
          <w:color w:val="000000"/>
          <w:sz w:val="22"/>
          <w:szCs w:val="22"/>
          <w:lang w:val="en-US"/>
        </w:rPr>
        <w:t>. You will read more about ARP later in this chapter.</w:t>
      </w:r>
    </w:p>
    <w:p w:rsidR="001A3906" w:rsidRDefault="001A3906" w:rsidP="0067142B">
      <w:pPr>
        <w:spacing w:before="100" w:beforeAutospacing="1" w:after="100" w:afterAutospacing="1" w:line="360" w:lineRule="auto"/>
        <w:jc w:val="both"/>
        <w:rPr>
          <w:rFonts w:cs="Arial"/>
          <w:color w:val="000000"/>
          <w:sz w:val="22"/>
          <w:szCs w:val="22"/>
          <w:lang w:val="en-US"/>
        </w:rPr>
      </w:pPr>
      <w:r w:rsidRPr="001A3906">
        <w:rPr>
          <w:rFonts w:cs="Arial"/>
          <w:color w:val="000000"/>
          <w:sz w:val="22"/>
          <w:szCs w:val="22"/>
          <w:lang w:val="en-US"/>
        </w:rPr>
        <w:t>In short, the process of routing forwards Layer 3 packets, also called </w:t>
      </w:r>
      <w:r w:rsidRPr="001A3906">
        <w:rPr>
          <w:rFonts w:cs="Arial"/>
          <w:i/>
          <w:iCs/>
          <w:color w:val="000000"/>
          <w:sz w:val="22"/>
          <w:szCs w:val="22"/>
          <w:lang w:val="en-US"/>
        </w:rPr>
        <w:t>Layer 3 protocol data units</w:t>
      </w:r>
      <w:r w:rsidRPr="001A3906">
        <w:rPr>
          <w:rFonts w:cs="Arial"/>
          <w:color w:val="000000"/>
          <w:sz w:val="22"/>
          <w:szCs w:val="22"/>
          <w:lang w:val="en-US"/>
        </w:rPr>
        <w:t> (</w:t>
      </w:r>
      <w:r w:rsidRPr="001A3906">
        <w:rPr>
          <w:rFonts w:cs="Arial"/>
          <w:i/>
          <w:iCs/>
          <w:color w:val="000000"/>
          <w:sz w:val="22"/>
          <w:szCs w:val="22"/>
          <w:lang w:val="en-US"/>
        </w:rPr>
        <w:t>L3 PDUs</w:t>
      </w:r>
      <w:r w:rsidRPr="001A3906">
        <w:rPr>
          <w:rFonts w:cs="Arial"/>
          <w:color w:val="000000"/>
          <w:sz w:val="22"/>
          <w:szCs w:val="22"/>
          <w:lang w:val="en-US"/>
        </w:rPr>
        <w:t>), based on the destination Layer 3 address in the packet. The process uses the data link layer to encapsulate the Layer 3 packets into Layer 2 frames for transmission across each successive data link.</w:t>
      </w:r>
    </w:p>
    <w:p w:rsidR="00750341" w:rsidRPr="00750341" w:rsidRDefault="00750341" w:rsidP="0067142B">
      <w:pPr>
        <w:spacing w:before="100" w:beforeAutospacing="1" w:after="100" w:afterAutospacing="1" w:line="360" w:lineRule="auto"/>
        <w:jc w:val="both"/>
        <w:rPr>
          <w:rFonts w:cs="Arial"/>
          <w:b/>
          <w:bCs/>
          <w:color w:val="000000"/>
          <w:sz w:val="22"/>
          <w:szCs w:val="22"/>
          <w:lang w:val="en-US"/>
        </w:rPr>
      </w:pPr>
      <w:r w:rsidRPr="00750341">
        <w:rPr>
          <w:rFonts w:cs="Arial"/>
          <w:b/>
          <w:bCs/>
          <w:color w:val="000000"/>
          <w:sz w:val="22"/>
          <w:szCs w:val="22"/>
          <w:lang w:val="en-US"/>
        </w:rPr>
        <w:t>Network Layer (Layer 3) Addressing</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One key feature of network layer addresses is that they were designed to allow logical grouping of addresses. In other words, something about the numeric value of an address implies a group or set of addresses, all of which are considered to be in the same grouping. In TCP/IP, this group is called a </w:t>
      </w:r>
      <w:r w:rsidRPr="00750341">
        <w:rPr>
          <w:rFonts w:cs="Arial"/>
          <w:i/>
          <w:iCs/>
          <w:color w:val="000000"/>
          <w:sz w:val="22"/>
          <w:szCs w:val="22"/>
          <w:lang w:val="en-US"/>
        </w:rPr>
        <w:t>network</w:t>
      </w:r>
      <w:r w:rsidRPr="00750341">
        <w:rPr>
          <w:rFonts w:cs="Arial"/>
          <w:color w:val="000000"/>
          <w:sz w:val="22"/>
          <w:szCs w:val="22"/>
          <w:lang w:val="en-US"/>
        </w:rPr>
        <w:t> or a </w:t>
      </w:r>
      <w:r w:rsidRPr="00750341">
        <w:rPr>
          <w:rFonts w:cs="Arial"/>
          <w:i/>
          <w:iCs/>
          <w:color w:val="000000"/>
          <w:sz w:val="22"/>
          <w:szCs w:val="22"/>
          <w:lang w:val="en-US"/>
        </w:rPr>
        <w:t>subnet</w:t>
      </w:r>
      <w:r w:rsidRPr="00750341">
        <w:rPr>
          <w:rFonts w:cs="Arial"/>
          <w:color w:val="000000"/>
          <w:sz w:val="22"/>
          <w:szCs w:val="22"/>
          <w:lang w:val="en-US"/>
        </w:rPr>
        <w:t>. In IPX, it is called a </w:t>
      </w:r>
      <w:r w:rsidRPr="00750341">
        <w:rPr>
          <w:rFonts w:cs="Arial"/>
          <w:i/>
          <w:iCs/>
          <w:color w:val="000000"/>
          <w:sz w:val="22"/>
          <w:szCs w:val="22"/>
          <w:lang w:val="en-US"/>
        </w:rPr>
        <w:t>network</w:t>
      </w:r>
      <w:r w:rsidRPr="00750341">
        <w:rPr>
          <w:rFonts w:cs="Arial"/>
          <w:color w:val="000000"/>
          <w:sz w:val="22"/>
          <w:szCs w:val="22"/>
          <w:lang w:val="en-US"/>
        </w:rPr>
        <w:t>. In AppleTalk, the grouping is called a </w:t>
      </w:r>
      <w:r w:rsidRPr="00750341">
        <w:rPr>
          <w:rFonts w:cs="Arial"/>
          <w:i/>
          <w:iCs/>
          <w:color w:val="000000"/>
          <w:sz w:val="22"/>
          <w:szCs w:val="22"/>
          <w:lang w:val="en-US"/>
        </w:rPr>
        <w:t>cable range</w:t>
      </w:r>
      <w:r w:rsidRPr="00750341">
        <w:rPr>
          <w:rFonts w:cs="Arial"/>
          <w:color w:val="000000"/>
          <w:sz w:val="22"/>
          <w:szCs w:val="22"/>
          <w:lang w:val="en-US"/>
        </w:rPr>
        <w:t>. These groupings work just like U.S.P.S. ZIP codes, allowing the routers (mail sorters) to speedily route (sort) lots of packets (letters).</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lastRenderedPageBreak/>
        <w:t>Just like postal street addresses, network layer addresses are grouped based on physical location in a network. The rules differ for some network layer protocols, but the grouping concept is identical for IP, IPX, and AppleTalk. In each of these network layer protocols, all devices on opposite sides of a router must be in a different Layer 3 group, just like in the examples earlier in this chapter.</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Routing relies on the fact that Layer 3 addresses are grouped together. The routing tables for each network layer protocol can have one entry for the group, not one entry for each individual address. Imagine an Ethernet with 100 TCP/IP hosts. A router needing to forward packets to any of those hosts needs only one entry in its IP routing table. This basic fact is one of the key reasons that routers can scale to allow tens and hundreds of thousands of devices. It's very similar to the U.S.P.S. ZIP code system—it would be ridiculous to have people in the same ZIP code live somewhere far away from each other, or to have next-door neighbors be in different zip codes. The poor postman would spend all his time driving and flying around the country! Similarly, to make routing more efficient, network layer protocols group addresses together.</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With that in mind, most network layer (Layer 3) addressing schemes were created with the following goals:</w:t>
      </w:r>
    </w:p>
    <w:p w:rsidR="00750341" w:rsidRPr="00750341" w:rsidRDefault="00750341" w:rsidP="000022FB">
      <w:pPr>
        <w:numPr>
          <w:ilvl w:val="0"/>
          <w:numId w:val="20"/>
        </w:num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The address space should be large enough to accommodate the largest network for which the designers imagined the protocol would be used.</w:t>
      </w:r>
    </w:p>
    <w:p w:rsidR="00750341" w:rsidRPr="00750341" w:rsidRDefault="00750341" w:rsidP="000022FB">
      <w:pPr>
        <w:numPr>
          <w:ilvl w:val="0"/>
          <w:numId w:val="20"/>
        </w:num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The addresses should allow for unique assignment.</w:t>
      </w:r>
    </w:p>
    <w:p w:rsidR="00750341" w:rsidRPr="00750341" w:rsidRDefault="00750341" w:rsidP="000022FB">
      <w:pPr>
        <w:numPr>
          <w:ilvl w:val="0"/>
          <w:numId w:val="20"/>
        </w:num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The address structure should have some grouping implied so that many addresses are considered to be in the same group.</w:t>
      </w:r>
    </w:p>
    <w:p w:rsidR="00750341" w:rsidRPr="00750341" w:rsidRDefault="00750341" w:rsidP="000022FB">
      <w:pPr>
        <w:numPr>
          <w:ilvl w:val="0"/>
          <w:numId w:val="20"/>
        </w:num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Dynamic address assignment for clients is desired.</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The U.S. Postal Service analogy also works well as a comparison to how IP network numbers are assigned. Instead of getting involved with every small community's plans for what to name new streets, the post service simply has a nearby office with a ZIP code. If that local town wants to add streets, the rest of the post offices in the country already are prepared because they just forward letters based on the ZIP code, which they already know. The only postal employees who care about the new streets are the people in the local post office. It is the local postmaster's job to assign a mail carrier to deliver and pick up mail on any new streets.</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 xml:space="preserve">Also, you can have duplicate local street addresses, as long as they are in different ZIP codes and it all still works. There might be hundreds of Main streets in different ZIP codes, </w:t>
      </w:r>
      <w:r w:rsidRPr="00750341">
        <w:rPr>
          <w:rFonts w:cs="Arial"/>
          <w:color w:val="000000"/>
          <w:sz w:val="22"/>
          <w:szCs w:val="22"/>
          <w:lang w:val="en-US"/>
        </w:rPr>
        <w:lastRenderedPageBreak/>
        <w:t>but as long as there is just one per ZIP code, the address is unique. Layer 3 network addresses follow the same concept—as long as the entire Layer 3 address is unique compared to the other Layer 3 addresses, all is well.</w:t>
      </w:r>
    </w:p>
    <w:p w:rsidR="00750341" w:rsidRPr="00750341" w:rsidRDefault="00750341" w:rsidP="0067142B">
      <w:pPr>
        <w:spacing w:before="100" w:beforeAutospacing="1" w:after="100" w:afterAutospacing="1" w:line="360" w:lineRule="auto"/>
        <w:jc w:val="both"/>
        <w:rPr>
          <w:rFonts w:cs="Arial"/>
          <w:b/>
          <w:bCs/>
          <w:color w:val="000000"/>
          <w:sz w:val="22"/>
          <w:szCs w:val="22"/>
          <w:lang w:val="en-US"/>
        </w:rPr>
      </w:pPr>
      <w:r w:rsidRPr="00750341">
        <w:rPr>
          <w:rFonts w:cs="Arial"/>
          <w:b/>
          <w:bCs/>
          <w:color w:val="000000"/>
          <w:sz w:val="22"/>
          <w:szCs w:val="22"/>
          <w:lang w:val="en-US"/>
        </w:rPr>
        <w:t>Example Layer 3 Address Structures</w:t>
      </w:r>
    </w:p>
    <w:p w:rsidR="00750341" w:rsidRPr="00750341" w:rsidRDefault="00750341" w:rsidP="0067142B">
      <w:pPr>
        <w:spacing w:before="100" w:beforeAutospacing="1" w:after="100" w:afterAutospacing="1" w:line="360" w:lineRule="auto"/>
        <w:jc w:val="both"/>
        <w:rPr>
          <w:rFonts w:cs="Arial"/>
          <w:color w:val="000000"/>
          <w:sz w:val="22"/>
          <w:szCs w:val="22"/>
          <w:lang w:val="en-US"/>
        </w:rPr>
      </w:pPr>
      <w:r w:rsidRPr="00750341">
        <w:rPr>
          <w:rFonts w:cs="Arial"/>
          <w:color w:val="000000"/>
          <w:sz w:val="22"/>
          <w:szCs w:val="22"/>
          <w:lang w:val="en-US"/>
        </w:rPr>
        <w:t xml:space="preserve">Each Layer 3 address structure contains at least two parts. One (or more) part at the beginning of the address works like the ZIP code and essentially identifies the grouping. All instances of addresses with the same value in these first bits of the address are considered to be in the same group—for example, the same IP subnet or IPX network or AppleTalk cable range. The last part of the address acts as a local address, uniquely identifying that device in </w:t>
      </w:r>
      <w:r>
        <w:rPr>
          <w:rFonts w:cs="Arial"/>
          <w:color w:val="000000"/>
          <w:sz w:val="22"/>
          <w:szCs w:val="22"/>
          <w:lang w:val="en-US"/>
        </w:rPr>
        <w:t xml:space="preserve">that particular group. </w:t>
      </w:r>
      <w:r w:rsidR="00A81134">
        <w:rPr>
          <w:rFonts w:cs="Arial"/>
          <w:color w:val="000000"/>
          <w:sz w:val="22"/>
          <w:szCs w:val="22"/>
          <w:lang w:val="en-US"/>
        </w:rPr>
        <w:t xml:space="preserve">Table </w:t>
      </w:r>
      <w:r w:rsidR="00A81134" w:rsidRPr="00750341">
        <w:rPr>
          <w:rFonts w:cs="Arial"/>
          <w:color w:val="000000"/>
          <w:sz w:val="22"/>
          <w:szCs w:val="22"/>
          <w:lang w:val="en-US"/>
        </w:rPr>
        <w:t>outlines</w:t>
      </w:r>
      <w:r w:rsidRPr="00750341">
        <w:rPr>
          <w:rFonts w:cs="Arial"/>
          <w:color w:val="000000"/>
          <w:sz w:val="22"/>
          <w:szCs w:val="22"/>
          <w:lang w:val="en-US"/>
        </w:rPr>
        <w:t xml:space="preserve"> several Layer 3 address structures.</w:t>
      </w:r>
    </w:p>
    <w:tbl>
      <w:tblPr>
        <w:tblW w:w="0" w:type="auto"/>
        <w:jc w:val="center"/>
        <w:tblCellSpacing w:w="15" w:type="dxa"/>
        <w:tblBorders>
          <w:top w:val="outset" w:sz="12" w:space="0" w:color="auto"/>
          <w:left w:val="outset" w:sz="12" w:space="0" w:color="auto"/>
          <w:bottom w:val="outset" w:sz="12" w:space="0" w:color="auto"/>
          <w:right w:val="outset" w:sz="12" w:space="0" w:color="auto"/>
        </w:tblBorders>
        <w:tblCellMar>
          <w:top w:w="30" w:type="dxa"/>
          <w:left w:w="30" w:type="dxa"/>
          <w:bottom w:w="30" w:type="dxa"/>
          <w:right w:w="30" w:type="dxa"/>
        </w:tblCellMar>
        <w:tblLook w:val="04A0" w:firstRow="1" w:lastRow="0" w:firstColumn="1" w:lastColumn="0" w:noHBand="0" w:noVBand="1"/>
      </w:tblPr>
      <w:tblGrid>
        <w:gridCol w:w="1725"/>
        <w:gridCol w:w="1575"/>
        <w:gridCol w:w="1605"/>
        <w:gridCol w:w="1830"/>
      </w:tblGrid>
      <w:tr w:rsidR="00750341" w:rsidRPr="00750341" w:rsidTr="00750341">
        <w:trPr>
          <w:tblCellSpacing w:w="15" w:type="dxa"/>
          <w:jc w:val="center"/>
        </w:trPr>
        <w:tc>
          <w:tcPr>
            <w:tcW w:w="1680"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b/>
                <w:bCs/>
                <w:color w:val="000000"/>
                <w:sz w:val="22"/>
                <w:szCs w:val="22"/>
                <w:lang w:val="en-US"/>
              </w:rPr>
              <w:t>Protocol</w:t>
            </w:r>
          </w:p>
        </w:tc>
        <w:tc>
          <w:tcPr>
            <w:tcW w:w="154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b/>
                <w:bCs/>
                <w:color w:val="000000"/>
                <w:sz w:val="22"/>
                <w:szCs w:val="22"/>
                <w:lang w:val="en-US"/>
              </w:rPr>
              <w:t>Size of Address in Bits</w:t>
            </w:r>
          </w:p>
        </w:tc>
        <w:tc>
          <w:tcPr>
            <w:tcW w:w="157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center"/>
              <w:rPr>
                <w:rFonts w:cs="Arial"/>
                <w:color w:val="000000"/>
                <w:sz w:val="22"/>
                <w:szCs w:val="22"/>
                <w:lang w:val="en-US"/>
              </w:rPr>
            </w:pPr>
            <w:r w:rsidRPr="00750341">
              <w:rPr>
                <w:rFonts w:cs="Arial"/>
                <w:b/>
                <w:bCs/>
                <w:color w:val="000000"/>
                <w:sz w:val="22"/>
                <w:szCs w:val="22"/>
                <w:lang w:val="en-US"/>
              </w:rPr>
              <w:t>Name and Size of Grouping Field in Bits</w:t>
            </w:r>
          </w:p>
        </w:tc>
        <w:tc>
          <w:tcPr>
            <w:tcW w:w="178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b/>
                <w:bCs/>
                <w:color w:val="000000"/>
                <w:sz w:val="22"/>
                <w:szCs w:val="22"/>
                <w:lang w:val="en-US"/>
              </w:rPr>
              <w:t>Name and Size of Local Address Field in Bits</w:t>
            </w:r>
          </w:p>
        </w:tc>
      </w:tr>
      <w:tr w:rsidR="00750341" w:rsidRPr="00750341" w:rsidTr="00750341">
        <w:trPr>
          <w:tblCellSpacing w:w="15" w:type="dxa"/>
          <w:jc w:val="center"/>
        </w:trPr>
        <w:tc>
          <w:tcPr>
            <w:tcW w:w="1680"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IP</w:t>
            </w:r>
          </w:p>
        </w:tc>
        <w:tc>
          <w:tcPr>
            <w:tcW w:w="154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32</w:t>
            </w:r>
          </w:p>
        </w:tc>
        <w:tc>
          <w:tcPr>
            <w:tcW w:w="157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Network or subnet (variable, between 8 and 30 bits)</w:t>
            </w:r>
          </w:p>
        </w:tc>
        <w:tc>
          <w:tcPr>
            <w:tcW w:w="178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Host (variable, between 2 and 24 bits)</w:t>
            </w:r>
          </w:p>
        </w:tc>
      </w:tr>
      <w:tr w:rsidR="00750341" w:rsidRPr="00750341" w:rsidTr="00750341">
        <w:trPr>
          <w:tblCellSpacing w:w="15" w:type="dxa"/>
          <w:jc w:val="center"/>
        </w:trPr>
        <w:tc>
          <w:tcPr>
            <w:tcW w:w="1680"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IPX</w:t>
            </w:r>
          </w:p>
        </w:tc>
        <w:tc>
          <w:tcPr>
            <w:tcW w:w="154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80</w:t>
            </w:r>
          </w:p>
        </w:tc>
        <w:tc>
          <w:tcPr>
            <w:tcW w:w="157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Network (32)</w:t>
            </w:r>
          </w:p>
        </w:tc>
        <w:tc>
          <w:tcPr>
            <w:tcW w:w="178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Node (48)</w:t>
            </w:r>
          </w:p>
        </w:tc>
      </w:tr>
      <w:tr w:rsidR="00750341" w:rsidRPr="00750341" w:rsidTr="00750341">
        <w:trPr>
          <w:tblCellSpacing w:w="15" w:type="dxa"/>
          <w:jc w:val="center"/>
        </w:trPr>
        <w:tc>
          <w:tcPr>
            <w:tcW w:w="1680"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AppleTalk</w:t>
            </w:r>
          </w:p>
        </w:tc>
        <w:tc>
          <w:tcPr>
            <w:tcW w:w="154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24</w:t>
            </w:r>
          </w:p>
        </w:tc>
        <w:tc>
          <w:tcPr>
            <w:tcW w:w="157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Network* (16)</w:t>
            </w:r>
          </w:p>
        </w:tc>
        <w:tc>
          <w:tcPr>
            <w:tcW w:w="178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Node (8)</w:t>
            </w:r>
          </w:p>
        </w:tc>
      </w:tr>
      <w:tr w:rsidR="00750341" w:rsidRPr="00750341" w:rsidTr="00750341">
        <w:trPr>
          <w:tblCellSpacing w:w="15" w:type="dxa"/>
          <w:jc w:val="center"/>
        </w:trPr>
        <w:tc>
          <w:tcPr>
            <w:tcW w:w="1680"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OSI</w:t>
            </w:r>
          </w:p>
        </w:tc>
        <w:tc>
          <w:tcPr>
            <w:tcW w:w="154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Variable</w:t>
            </w:r>
          </w:p>
        </w:tc>
        <w:tc>
          <w:tcPr>
            <w:tcW w:w="157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Many formats, many sizes</w:t>
            </w:r>
          </w:p>
        </w:tc>
        <w:tc>
          <w:tcPr>
            <w:tcW w:w="1785" w:type="dxa"/>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Domain-specific part (DSP—typically 56, including NSAP)</w:t>
            </w:r>
          </w:p>
        </w:tc>
      </w:tr>
      <w:tr w:rsidR="00750341" w:rsidRPr="00750341" w:rsidTr="00750341">
        <w:trPr>
          <w:tblCellSpacing w:w="15" w:type="dxa"/>
          <w:jc w:val="center"/>
        </w:trPr>
        <w:tc>
          <w:tcPr>
            <w:tcW w:w="6615" w:type="dxa"/>
            <w:gridSpan w:val="4"/>
            <w:tcBorders>
              <w:top w:val="outset" w:sz="6" w:space="0" w:color="auto"/>
              <w:left w:val="outset" w:sz="6" w:space="0" w:color="auto"/>
              <w:bottom w:val="outset" w:sz="6" w:space="0" w:color="auto"/>
              <w:right w:val="outset" w:sz="6" w:space="0" w:color="auto"/>
            </w:tcBorders>
            <w:hideMark/>
          </w:tcPr>
          <w:p w:rsidR="00B05AA6" w:rsidRPr="00750341" w:rsidRDefault="00750341" w:rsidP="00750341">
            <w:pPr>
              <w:spacing w:before="100" w:beforeAutospacing="1" w:after="100" w:afterAutospacing="1" w:line="360" w:lineRule="auto"/>
              <w:ind w:left="360"/>
              <w:jc w:val="both"/>
              <w:rPr>
                <w:rFonts w:cs="Arial"/>
                <w:color w:val="000000"/>
                <w:sz w:val="22"/>
                <w:szCs w:val="22"/>
                <w:lang w:val="en-US"/>
              </w:rPr>
            </w:pPr>
            <w:r w:rsidRPr="00750341">
              <w:rPr>
                <w:rFonts w:cs="Arial"/>
                <w:color w:val="000000"/>
                <w:sz w:val="22"/>
                <w:szCs w:val="22"/>
                <w:lang w:val="en-US"/>
              </w:rPr>
              <w:t xml:space="preserve">*Consecutively numbered values in this field can be combined </w:t>
            </w:r>
            <w:r w:rsidRPr="00750341">
              <w:rPr>
                <w:rFonts w:cs="Arial"/>
                <w:color w:val="000000"/>
                <w:sz w:val="22"/>
                <w:szCs w:val="22"/>
                <w:lang w:val="en-US"/>
              </w:rPr>
              <w:lastRenderedPageBreak/>
              <w:t>into one group, called a cable range.</w:t>
            </w:r>
          </w:p>
        </w:tc>
      </w:tr>
    </w:tbl>
    <w:p w:rsidR="00750341" w:rsidRPr="001A3906" w:rsidRDefault="00750341" w:rsidP="00750341">
      <w:pPr>
        <w:spacing w:before="100" w:beforeAutospacing="1" w:after="100" w:afterAutospacing="1" w:line="360" w:lineRule="auto"/>
        <w:ind w:left="360"/>
        <w:jc w:val="center"/>
        <w:rPr>
          <w:rFonts w:cs="Arial"/>
          <w:color w:val="000000"/>
          <w:sz w:val="22"/>
          <w:szCs w:val="22"/>
          <w:lang w:val="en-US"/>
        </w:rPr>
      </w:pPr>
    </w:p>
    <w:p w:rsidR="00750341" w:rsidRPr="00750341" w:rsidRDefault="00750341" w:rsidP="00750341">
      <w:pPr>
        <w:tabs>
          <w:tab w:val="left" w:pos="720"/>
        </w:tabs>
        <w:spacing w:after="100" w:afterAutospacing="1" w:line="360" w:lineRule="auto"/>
        <w:jc w:val="both"/>
        <w:rPr>
          <w:rFonts w:cs="Arial"/>
          <w:b/>
          <w:bCs/>
          <w:sz w:val="22"/>
          <w:szCs w:val="22"/>
          <w:lang w:val="en-US"/>
        </w:rPr>
      </w:pPr>
      <w:r w:rsidRPr="00750341">
        <w:rPr>
          <w:rFonts w:cs="Arial"/>
          <w:b/>
          <w:bCs/>
          <w:sz w:val="22"/>
          <w:szCs w:val="22"/>
          <w:lang w:val="en-US"/>
        </w:rPr>
        <w:t>Routing Protocols</w:t>
      </w:r>
    </w:p>
    <w:p w:rsidR="00750341" w:rsidRPr="00750341" w:rsidRDefault="00750341" w:rsidP="00750341">
      <w:pPr>
        <w:tabs>
          <w:tab w:val="left" w:pos="720"/>
        </w:tabs>
        <w:spacing w:after="100" w:afterAutospacing="1" w:line="360" w:lineRule="auto"/>
        <w:jc w:val="both"/>
        <w:rPr>
          <w:rFonts w:cs="Arial"/>
          <w:sz w:val="22"/>
          <w:szCs w:val="22"/>
          <w:lang w:val="en-US"/>
        </w:rPr>
      </w:pPr>
      <w:r w:rsidRPr="00750341">
        <w:rPr>
          <w:rFonts w:cs="Arial"/>
          <w:sz w:val="22"/>
          <w:szCs w:val="22"/>
          <w:lang w:val="en-US"/>
        </w:rPr>
        <w:t>Conveniently, the routing tables in the example based on Figure 2 had the correct routing information already in their routing tables. In most cases, these entries are built dynamically by use of a routing protocol. Routing protocols learn about all the locations of the network layer "groups" in a network and advertise the locations of the groups. As a result, each router can build a good routing table dynamically. Routing protocols define message formats and procedures, just like any other protocol. The end goal of each routing protocol is to fill the routing table with all known destination groups and with the best route to reach each group.</w:t>
      </w:r>
    </w:p>
    <w:p w:rsidR="00750341" w:rsidRPr="00750341" w:rsidRDefault="00750341" w:rsidP="00750341">
      <w:pPr>
        <w:tabs>
          <w:tab w:val="left" w:pos="720"/>
        </w:tabs>
        <w:spacing w:after="100" w:afterAutospacing="1" w:line="360" w:lineRule="auto"/>
        <w:jc w:val="both"/>
        <w:rPr>
          <w:rFonts w:cs="Arial"/>
          <w:sz w:val="22"/>
          <w:szCs w:val="22"/>
          <w:lang w:val="en-US"/>
        </w:rPr>
      </w:pPr>
      <w:r w:rsidRPr="00750341">
        <w:rPr>
          <w:rFonts w:cs="Arial"/>
          <w:sz w:val="22"/>
          <w:szCs w:val="22"/>
          <w:lang w:val="en-US"/>
        </w:rPr>
        <w:t>The terminology relating to routing protocols sometimes can get in the way. A </w:t>
      </w:r>
      <w:r w:rsidRPr="00750341">
        <w:rPr>
          <w:rFonts w:cs="Arial"/>
          <w:i/>
          <w:iCs/>
          <w:sz w:val="22"/>
          <w:szCs w:val="22"/>
          <w:lang w:val="en-US"/>
        </w:rPr>
        <w:t>routing protocol</w:t>
      </w:r>
      <w:r w:rsidRPr="00750341">
        <w:rPr>
          <w:rFonts w:cs="Arial"/>
          <w:sz w:val="22"/>
          <w:szCs w:val="22"/>
          <w:lang w:val="en-US"/>
        </w:rPr>
        <w:t> learns routes and puts those routes in a routing table. A </w:t>
      </w:r>
      <w:r w:rsidRPr="00750341">
        <w:rPr>
          <w:rFonts w:cs="Arial"/>
          <w:i/>
          <w:iCs/>
          <w:sz w:val="22"/>
          <w:szCs w:val="22"/>
          <w:lang w:val="en-US"/>
        </w:rPr>
        <w:t>routed protocol</w:t>
      </w:r>
      <w:r w:rsidRPr="00750341">
        <w:rPr>
          <w:rFonts w:cs="Arial"/>
          <w:sz w:val="22"/>
          <w:szCs w:val="22"/>
          <w:lang w:val="en-US"/>
        </w:rPr>
        <w:t> is the type of packet forwarded, or routed, through a network. In Figures 1 and 2, the figures represent how IP packets are routed, so IP would be the </w:t>
      </w:r>
      <w:r w:rsidRPr="00750341">
        <w:rPr>
          <w:rFonts w:cs="Arial"/>
          <w:i/>
          <w:iCs/>
          <w:sz w:val="22"/>
          <w:szCs w:val="22"/>
          <w:lang w:val="en-US"/>
        </w:rPr>
        <w:t>routed protocol</w:t>
      </w:r>
      <w:r w:rsidRPr="00750341">
        <w:rPr>
          <w:rFonts w:cs="Arial"/>
          <w:sz w:val="22"/>
          <w:szCs w:val="22"/>
          <w:lang w:val="en-US"/>
        </w:rPr>
        <w:t>. If the routers used the Routing Information Protocol (RIP) to learn the routes, then RIP would be the </w:t>
      </w:r>
      <w:r w:rsidRPr="00750341">
        <w:rPr>
          <w:rFonts w:cs="Arial"/>
          <w:i/>
          <w:iCs/>
          <w:sz w:val="22"/>
          <w:szCs w:val="22"/>
          <w:lang w:val="en-US"/>
        </w:rPr>
        <w:t>routing protocol</w:t>
      </w:r>
      <w:r w:rsidRPr="00750341">
        <w:rPr>
          <w:rFonts w:cs="Arial"/>
          <w:sz w:val="22"/>
          <w:szCs w:val="22"/>
          <w:lang w:val="en-US"/>
        </w:rPr>
        <w:t>.</w:t>
      </w:r>
    </w:p>
    <w:p w:rsidR="00750341" w:rsidRPr="00750341" w:rsidRDefault="00750341" w:rsidP="00750341">
      <w:pPr>
        <w:tabs>
          <w:tab w:val="left" w:pos="720"/>
        </w:tabs>
        <w:spacing w:after="100" w:afterAutospacing="1" w:line="360" w:lineRule="auto"/>
        <w:jc w:val="both"/>
        <w:rPr>
          <w:rFonts w:cs="Arial"/>
          <w:sz w:val="22"/>
          <w:szCs w:val="22"/>
          <w:lang w:val="en-US"/>
        </w:rPr>
      </w:pPr>
      <w:r w:rsidRPr="00750341">
        <w:rPr>
          <w:rFonts w:cs="Arial"/>
          <w:sz w:val="22"/>
          <w:szCs w:val="22"/>
          <w:lang w:val="en-US"/>
        </w:rPr>
        <w:t>Later in this chapter, the section titled "IP Routing Protocols" shows a detailed example of how routing protocols learn routes.</w:t>
      </w:r>
    </w:p>
    <w:p w:rsidR="001A3906" w:rsidRDefault="001A3906" w:rsidP="001A3906">
      <w:pPr>
        <w:tabs>
          <w:tab w:val="left" w:pos="720"/>
        </w:tabs>
        <w:spacing w:after="100" w:afterAutospacing="1" w:line="360" w:lineRule="auto"/>
        <w:jc w:val="both"/>
        <w:rPr>
          <w:rFonts w:cs="Arial"/>
          <w:sz w:val="22"/>
          <w:szCs w:val="22"/>
        </w:rPr>
      </w:pPr>
    </w:p>
    <w:p w:rsidR="006466C9" w:rsidRPr="00F135F6" w:rsidRDefault="00916E95">
      <w:pPr>
        <w:rPr>
          <w:rFonts w:cs="Arial"/>
          <w:sz w:val="22"/>
          <w:szCs w:val="22"/>
          <w:lang w:val="en-ZA" w:eastAsia="en-ZA"/>
        </w:rPr>
      </w:pPr>
      <w:r>
        <w:br w:type="page"/>
      </w:r>
    </w:p>
    <w:p w:rsidR="006466C9" w:rsidRDefault="006466C9"/>
    <w:p w:rsidR="006466C9" w:rsidRDefault="006466C9">
      <w:pPr>
        <w:rPr>
          <w:rFonts w:eastAsia="Calibri" w:cs="Arial"/>
          <w:b/>
          <w:bCs/>
          <w:szCs w:val="24"/>
          <w:lang w:val="en-ZA" w:eastAsia="en-ZA"/>
        </w:rPr>
      </w:pPr>
    </w:p>
    <w:tbl>
      <w:tblPr>
        <w:tblStyle w:val="TableGrid"/>
        <w:tblW w:w="9328" w:type="dxa"/>
        <w:tblLayout w:type="fixed"/>
        <w:tblLook w:val="04A0" w:firstRow="1" w:lastRow="0" w:firstColumn="1" w:lastColumn="0" w:noHBand="0" w:noVBand="1"/>
      </w:tblPr>
      <w:tblGrid>
        <w:gridCol w:w="9328"/>
      </w:tblGrid>
      <w:tr w:rsidR="006466C9">
        <w:tc>
          <w:tcPr>
            <w:tcW w:w="9328" w:type="dxa"/>
            <w:shd w:val="clear" w:color="auto" w:fill="000000" w:themeFill="text1"/>
          </w:tcPr>
          <w:p w:rsidR="006466C9" w:rsidRDefault="0067142B" w:rsidP="0067142B">
            <w:pPr>
              <w:pStyle w:val="Heading1"/>
              <w:spacing w:line="360" w:lineRule="auto"/>
              <w:rPr>
                <w:color w:val="FFFFFF" w:themeColor="background1"/>
                <w:lang w:val="en-US"/>
              </w:rPr>
            </w:pPr>
            <w:bookmarkStart w:id="31" w:name="_Toc490739198"/>
            <w:r w:rsidRPr="007C5751">
              <w:rPr>
                <w:color w:val="FFFFFF" w:themeColor="background1"/>
                <w:lang w:val="en-US"/>
              </w:rPr>
              <w:t>SESSION 3: MONITOR A COMPUTER NETWORK.</w:t>
            </w:r>
            <w:bookmarkEnd w:id="31"/>
          </w:p>
          <w:p w:rsidR="0067142B" w:rsidRPr="0067142B" w:rsidRDefault="0067142B" w:rsidP="0067142B">
            <w:pPr>
              <w:rPr>
                <w:lang w:val="en-US"/>
              </w:rPr>
            </w:pPr>
          </w:p>
        </w:tc>
      </w:tr>
    </w:tbl>
    <w:p w:rsidR="006466C9" w:rsidRDefault="006466C9">
      <w:pPr>
        <w:rPr>
          <w:lang w:val="en-US"/>
        </w:rPr>
      </w:pPr>
    </w:p>
    <w:p w:rsidR="006466C9" w:rsidRDefault="006466C9">
      <w:pPr>
        <w:autoSpaceDE w:val="0"/>
        <w:autoSpaceDN w:val="0"/>
        <w:adjustRightInd w:val="0"/>
        <w:spacing w:line="360" w:lineRule="auto"/>
        <w:jc w:val="both"/>
        <w:rPr>
          <w:rFonts w:eastAsia="Calibri" w:cs="Arial"/>
          <w:b/>
          <w:bCs/>
          <w:szCs w:val="24"/>
          <w:lang w:val="en-ZA" w:eastAsia="en-ZA"/>
        </w:rPr>
      </w:pPr>
    </w:p>
    <w:p w:rsidR="006466C9" w:rsidRDefault="00916E95">
      <w:pPr>
        <w:autoSpaceDE w:val="0"/>
        <w:autoSpaceDN w:val="0"/>
        <w:adjustRightInd w:val="0"/>
        <w:spacing w:line="360" w:lineRule="auto"/>
        <w:jc w:val="both"/>
        <w:rPr>
          <w:rFonts w:eastAsia="Calibri" w:cs="Arial"/>
          <w:b/>
          <w:bCs/>
          <w:szCs w:val="24"/>
          <w:lang w:val="en-ZA" w:eastAsia="en-ZA"/>
        </w:rPr>
      </w:pPr>
      <w:r>
        <w:rPr>
          <w:b/>
          <w:noProof/>
          <w:szCs w:val="24"/>
          <w:lang w:val="en-ZA" w:eastAsia="en-ZA"/>
        </w:rPr>
        <w:drawing>
          <wp:anchor distT="0" distB="0" distL="114300" distR="114300" simplePos="0" relativeHeight="251651584" behindDoc="0" locked="0" layoutInCell="1" allowOverlap="1">
            <wp:simplePos x="0" y="0"/>
            <wp:positionH relativeFrom="column">
              <wp:posOffset>11430</wp:posOffset>
            </wp:positionH>
            <wp:positionV relativeFrom="paragraph">
              <wp:posOffset>73660</wp:posOffset>
            </wp:positionV>
            <wp:extent cx="3032760" cy="1158875"/>
            <wp:effectExtent l="19050" t="0" r="0" b="0"/>
            <wp:wrapNone/>
            <wp:docPr id="16" name="Picture 3" descr="C:\Users\Chamusi\Desktop\BDU\Outcom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C:\Users\Chamusi\Desktop\BDU\Outcomes.png"/>
                    <pic:cNvPicPr>
                      <a:picLocks noChangeAspect="1" noChangeArrowheads="1"/>
                    </pic:cNvPicPr>
                  </pic:nvPicPr>
                  <pic:blipFill>
                    <a:blip r:embed="rId12"/>
                    <a:srcRect/>
                    <a:stretch>
                      <a:fillRect/>
                    </a:stretch>
                  </pic:blipFill>
                  <pic:spPr>
                    <a:xfrm>
                      <a:off x="0" y="0"/>
                      <a:ext cx="3032494" cy="1158948"/>
                    </a:xfrm>
                    <a:prstGeom prst="rect">
                      <a:avLst/>
                    </a:prstGeom>
                    <a:noFill/>
                    <a:ln w="9525">
                      <a:noFill/>
                      <a:miter lim="800000"/>
                      <a:headEnd/>
                      <a:tailEnd/>
                    </a:ln>
                  </pic:spPr>
                </pic:pic>
              </a:graphicData>
            </a:graphic>
          </wp:anchor>
        </w:drawing>
      </w:r>
    </w:p>
    <w:p w:rsidR="006466C9" w:rsidRDefault="00916E95">
      <w:pPr>
        <w:tabs>
          <w:tab w:val="left" w:pos="2835"/>
        </w:tabs>
        <w:autoSpaceDE w:val="0"/>
        <w:autoSpaceDN w:val="0"/>
        <w:adjustRightInd w:val="0"/>
        <w:spacing w:line="360" w:lineRule="auto"/>
        <w:jc w:val="both"/>
        <w:rPr>
          <w:rFonts w:eastAsia="Calibri" w:cs="Arial"/>
          <w:b/>
          <w:bCs/>
          <w:szCs w:val="24"/>
          <w:lang w:val="en-ZA" w:eastAsia="en-ZA"/>
        </w:rPr>
      </w:pPr>
      <w:r>
        <w:rPr>
          <w:rFonts w:eastAsia="Calibri" w:cs="Arial"/>
          <w:b/>
          <w:bCs/>
          <w:szCs w:val="24"/>
          <w:lang w:val="en-ZA" w:eastAsia="en-ZA"/>
        </w:rPr>
        <w:tab/>
      </w:r>
    </w:p>
    <w:p w:rsidR="006466C9" w:rsidRDefault="00916E95">
      <w:pPr>
        <w:tabs>
          <w:tab w:val="left" w:pos="3382"/>
        </w:tabs>
        <w:autoSpaceDE w:val="0"/>
        <w:autoSpaceDN w:val="0"/>
        <w:adjustRightInd w:val="0"/>
        <w:spacing w:line="360" w:lineRule="auto"/>
        <w:jc w:val="both"/>
        <w:rPr>
          <w:b/>
          <w:szCs w:val="24"/>
        </w:rPr>
      </w:pPr>
      <w:r>
        <w:rPr>
          <w:b/>
          <w:szCs w:val="24"/>
        </w:rPr>
        <w:tab/>
      </w:r>
    </w:p>
    <w:p w:rsidR="006466C9" w:rsidRDefault="006466C9">
      <w:pPr>
        <w:autoSpaceDE w:val="0"/>
        <w:autoSpaceDN w:val="0"/>
        <w:adjustRightInd w:val="0"/>
        <w:spacing w:line="360" w:lineRule="auto"/>
        <w:jc w:val="both"/>
        <w:rPr>
          <w:b/>
          <w:szCs w:val="24"/>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tabs>
          <w:tab w:val="center" w:pos="4558"/>
        </w:tabs>
        <w:autoSpaceDE w:val="0"/>
        <w:autoSpaceDN w:val="0"/>
        <w:adjustRightInd w:val="0"/>
        <w:spacing w:line="360" w:lineRule="auto"/>
        <w:ind w:left="567" w:hanging="567"/>
        <w:rPr>
          <w:rFonts w:cs="Arial"/>
          <w:b/>
          <w:bCs/>
          <w:szCs w:val="24"/>
          <w:lang w:eastAsia="en-GB"/>
        </w:rPr>
      </w:pPr>
      <w:r>
        <w:rPr>
          <w:b/>
          <w:noProof/>
          <w:szCs w:val="24"/>
          <w:lang w:val="en-ZA" w:eastAsia="en-ZA"/>
        </w:rPr>
        <mc:AlternateContent>
          <mc:Choice Requires="wps">
            <w:drawing>
              <wp:anchor distT="0" distB="0" distL="114300" distR="114300" simplePos="0" relativeHeight="251664896" behindDoc="0" locked="0" layoutInCell="1" allowOverlap="1">
                <wp:simplePos x="0" y="0"/>
                <wp:positionH relativeFrom="column">
                  <wp:posOffset>55880</wp:posOffset>
                </wp:positionH>
                <wp:positionV relativeFrom="paragraph">
                  <wp:posOffset>46990</wp:posOffset>
                </wp:positionV>
                <wp:extent cx="5773420" cy="1212215"/>
                <wp:effectExtent l="4445" t="4445" r="13335" b="21590"/>
                <wp:wrapNone/>
                <wp:docPr id="33" name="Text Box 282"/>
                <wp:cNvGraphicFramePr/>
                <a:graphic xmlns:a="http://schemas.openxmlformats.org/drawingml/2006/main">
                  <a:graphicData uri="http://schemas.microsoft.com/office/word/2010/wordprocessingShape">
                    <wps:wsp>
                      <wps:cNvSpPr txBox="1"/>
                      <wps:spPr>
                        <a:xfrm>
                          <a:off x="0" y="0"/>
                          <a:ext cx="5773420" cy="1212215"/>
                        </a:xfrm>
                        <a:prstGeom prst="rect">
                          <a:avLst/>
                        </a:prstGeom>
                        <a:solidFill>
                          <a:srgbClr val="FFFFFF">
                            <a:alpha val="0"/>
                          </a:srgbClr>
                        </a:solidFill>
                        <a:ln w="9525" cap="flat" cmpd="sng">
                          <a:solidFill>
                            <a:schemeClr val="tx1"/>
                          </a:solidFill>
                          <a:prstDash val="solid"/>
                          <a:miter/>
                          <a:headEnd type="none" w="med" len="med"/>
                          <a:tailEnd type="none" w="med" len="med"/>
                        </a:ln>
                      </wps:spPr>
                      <wps:txbx>
                        <w:txbxContent>
                          <w:p w:rsidR="006A4F16" w:rsidRPr="007C5751" w:rsidRDefault="006A4F16">
                            <w:pPr>
                              <w:rPr>
                                <w:rFonts w:cs="Arial"/>
                                <w:sz w:val="22"/>
                                <w:szCs w:val="22"/>
                              </w:rPr>
                            </w:pPr>
                          </w:p>
                          <w:p w:rsidR="006A4F16" w:rsidRPr="007C5751" w:rsidRDefault="006A4F16" w:rsidP="007C5751">
                            <w:pPr>
                              <w:rPr>
                                <w:rFonts w:cs="Arial"/>
                                <w:sz w:val="22"/>
                                <w:szCs w:val="22"/>
                              </w:rPr>
                            </w:pPr>
                            <w:r w:rsidRPr="007C5751">
                              <w:rPr>
                                <w:rFonts w:cs="Arial"/>
                                <w:sz w:val="22"/>
                                <w:szCs w:val="22"/>
                              </w:rPr>
                              <w:t>On completion of this section you will be able to m</w:t>
                            </w:r>
                            <w:r w:rsidRPr="007C5751">
                              <w:rPr>
                                <w:rFonts w:cs="Arial"/>
                                <w:color w:val="000000"/>
                                <w:sz w:val="22"/>
                                <w:szCs w:val="22"/>
                              </w:rPr>
                              <w:t>onitor a computer network.</w:t>
                            </w:r>
                          </w:p>
                          <w:p w:rsidR="006A4F16" w:rsidRDefault="006A4F16">
                            <w:pPr>
                              <w:spacing w:line="360" w:lineRule="auto"/>
                              <w:jc w:val="both"/>
                              <w:rPr>
                                <w:sz w:val="22"/>
                                <w:szCs w:val="22"/>
                              </w:rPr>
                            </w:pPr>
                          </w:p>
                        </w:txbxContent>
                      </wps:txbx>
                      <wps:bodyPr upright="1"/>
                    </wps:wsp>
                  </a:graphicData>
                </a:graphic>
              </wp:anchor>
            </w:drawing>
          </mc:Choice>
          <mc:Fallback>
            <w:pict>
              <v:shape id="Text Box 282" o:spid="_x0000_s1032" type="#_x0000_t202" style="position:absolute;left:0;text-align:left;margin-left:4.4pt;margin-top:3.7pt;width:454.6pt;height:95.4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" strokecolor="black [3213]">
                <v:fill opacity="0"/>
                <v:textbox>
                  <w:txbxContent>
                    <w:p w:rsidR="006A4F16" w:rsidRPr="007C5751" w:rsidRDefault="006A4F16">
                      <w:pPr>
                        <w:rPr>
                          <w:rFonts w:cs="Arial"/>
                          <w:sz w:val="22"/>
                          <w:szCs w:val="22"/>
                        </w:rPr>
                      </w:pPr>
                    </w:p>
                    <w:p w:rsidR="006A4F16" w:rsidRPr="007C5751" w:rsidRDefault="006A4F16" w:rsidP="007C5751">
                      <w:pPr>
                        <w:rPr>
                          <w:rFonts w:cs="Arial"/>
                          <w:sz w:val="22"/>
                          <w:szCs w:val="22"/>
                        </w:rPr>
                      </w:pPr>
                      <w:r w:rsidRPr="007C5751">
                        <w:rPr>
                          <w:rFonts w:cs="Arial"/>
                          <w:sz w:val="22"/>
                          <w:szCs w:val="22"/>
                        </w:rPr>
                        <w:t>On completion of this section you will be able to m</w:t>
                      </w:r>
                      <w:r w:rsidRPr="007C5751">
                        <w:rPr>
                          <w:rFonts w:cs="Arial"/>
                          <w:color w:val="000000"/>
                          <w:sz w:val="22"/>
                          <w:szCs w:val="22"/>
                        </w:rPr>
                        <w:t>onitor a computer network.</w:t>
                      </w:r>
                    </w:p>
                    <w:p w:rsidR="006A4F16" w:rsidRDefault="006A4F16">
                      <w:pPr>
                        <w:spacing w:line="360" w:lineRule="auto"/>
                        <w:jc w:val="both"/>
                        <w:rPr>
                          <w:sz w:val="22"/>
                          <w:szCs w:val="22"/>
                        </w:rPr>
                      </w:pPr>
                    </w:p>
                  </w:txbxContent>
                </v:textbox>
              </v:shape>
            </w:pict>
          </mc:Fallback>
        </mc:AlternateContent>
      </w:r>
      <w:r>
        <w:rPr>
          <w:rFonts w:cs="Arial"/>
          <w:b/>
          <w:bCs/>
          <w:szCs w:val="24"/>
          <w:lang w:eastAsia="en-GB"/>
        </w:rPr>
        <w:tab/>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916E95">
      <w:pPr>
        <w:autoSpaceDE w:val="0"/>
        <w:autoSpaceDN w:val="0"/>
        <w:adjustRightInd w:val="0"/>
        <w:spacing w:line="360" w:lineRule="auto"/>
        <w:ind w:left="567" w:hanging="567"/>
        <w:rPr>
          <w:rFonts w:cs="Arial"/>
          <w:b/>
          <w:bCs/>
          <w:szCs w:val="24"/>
          <w:lang w:eastAsia="en-GB"/>
        </w:rPr>
      </w:pPr>
      <w:r>
        <w:rPr>
          <w:b/>
          <w:noProof/>
          <w:szCs w:val="24"/>
          <w:lang w:val="en-ZA" w:eastAsia="en-ZA"/>
        </w:rPr>
        <w:drawing>
          <wp:anchor distT="0" distB="0" distL="114300" distR="114300" simplePos="0" relativeHeight="251652608" behindDoc="0" locked="0" layoutInCell="1" allowOverlap="1">
            <wp:simplePos x="0" y="0"/>
            <wp:positionH relativeFrom="column">
              <wp:posOffset>6985</wp:posOffset>
            </wp:positionH>
            <wp:positionV relativeFrom="paragraph">
              <wp:posOffset>158750</wp:posOffset>
            </wp:positionV>
            <wp:extent cx="3043555" cy="1180465"/>
            <wp:effectExtent l="0" t="0" r="0" b="0"/>
            <wp:wrapNone/>
            <wp:docPr id="19" name="Picture 2" descr="C:\Users\Chamusi\Desktop\BDU\Assessment Crite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descr="C:\Users\Chamusi\Desktop\BDU\Assessment Criteria.png"/>
                    <pic:cNvPicPr>
                      <a:picLocks noChangeAspect="1" noChangeArrowheads="1"/>
                    </pic:cNvPicPr>
                  </pic:nvPicPr>
                  <pic:blipFill>
                    <a:blip r:embed="rId11"/>
                    <a:srcRect/>
                    <a:stretch>
                      <a:fillRect/>
                    </a:stretch>
                  </pic:blipFill>
                  <pic:spPr>
                    <a:xfrm>
                      <a:off x="0" y="0"/>
                      <a:ext cx="3060486" cy="1187073"/>
                    </a:xfrm>
                    <a:prstGeom prst="rect">
                      <a:avLst/>
                    </a:prstGeom>
                    <a:noFill/>
                    <a:ln w="9525">
                      <a:noFill/>
                      <a:miter lim="800000"/>
                      <a:headEnd/>
                      <a:tailEnd/>
                    </a:ln>
                  </pic:spPr>
                </pic:pic>
              </a:graphicData>
            </a:graphic>
          </wp:anchor>
        </w:drawing>
      </w: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autoSpaceDE w:val="0"/>
        <w:autoSpaceDN w:val="0"/>
        <w:adjustRightInd w:val="0"/>
        <w:spacing w:line="360" w:lineRule="auto"/>
        <w:ind w:left="567" w:hanging="567"/>
        <w:rPr>
          <w:rFonts w:cs="Arial"/>
          <w:b/>
          <w:bCs/>
          <w:szCs w:val="24"/>
          <w:lang w:eastAsia="en-GB"/>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6466C9">
      <w:pPr>
        <w:rPr>
          <w:sz w:val="22"/>
          <w:szCs w:val="22"/>
        </w:rPr>
      </w:pPr>
    </w:p>
    <w:p w:rsidR="006466C9" w:rsidRDefault="007C5751">
      <w:pPr>
        <w:rPr>
          <w:sz w:val="22"/>
          <w:szCs w:val="22"/>
        </w:rPr>
      </w:pPr>
      <w:r>
        <w:rPr>
          <w:rFonts w:cs="Arial"/>
          <w:b/>
          <w:noProof/>
          <w:szCs w:val="24"/>
          <w:lang w:val="en-ZA" w:eastAsia="en-ZA"/>
        </w:rPr>
        <mc:AlternateContent>
          <mc:Choice Requires="wps">
            <w:drawing>
              <wp:anchor distT="0" distB="0" distL="114300" distR="114300" simplePos="0" relativeHeight="251672064" behindDoc="0" locked="0" layoutInCell="1" allowOverlap="1" wp14:anchorId="550882B7" wp14:editId="428B7F1F">
                <wp:simplePos x="0" y="0"/>
                <wp:positionH relativeFrom="column">
                  <wp:posOffset>-38100</wp:posOffset>
                </wp:positionH>
                <wp:positionV relativeFrom="paragraph">
                  <wp:posOffset>65405</wp:posOffset>
                </wp:positionV>
                <wp:extent cx="5857875" cy="1915160"/>
                <wp:effectExtent l="0" t="0" r="28575" b="27940"/>
                <wp:wrapNone/>
                <wp:docPr id="34" name="Text Box 283"/>
                <wp:cNvGraphicFramePr/>
                <a:graphic xmlns:a="http://schemas.openxmlformats.org/drawingml/2006/main">
                  <a:graphicData uri="http://schemas.microsoft.com/office/word/2010/wordprocessingShape">
                    <wps:wsp>
                      <wps:cNvSpPr txBox="1"/>
                      <wps:spPr>
                        <a:xfrm>
                          <a:off x="0" y="0"/>
                          <a:ext cx="5857875" cy="1915160"/>
                        </a:xfrm>
                        <a:prstGeom prst="rect">
                          <a:avLst/>
                        </a:prstGeom>
                        <a:solidFill>
                          <a:schemeClr val="bg1">
                            <a:alpha val="0"/>
                          </a:schemeClr>
                        </a:solidFill>
                        <a:ln w="9525" cap="flat" cmpd="sng">
                          <a:solidFill>
                            <a:schemeClr val="tx1"/>
                          </a:solidFill>
                          <a:prstDash val="solid"/>
                          <a:miter/>
                          <a:headEnd type="none" w="med" len="med"/>
                          <a:tailEnd type="none" w="med" len="med"/>
                        </a:ln>
                      </wps:spPr>
                      <wps:txbx>
                        <w:txbxContent>
                          <w:p w:rsidR="006A4F16" w:rsidRDefault="006A4F16" w:rsidP="007C5751">
                            <w:pPr>
                              <w:rPr>
                                <w:b/>
                                <w:sz w:val="32"/>
                                <w:szCs w:val="32"/>
                              </w:rPr>
                            </w:pP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Monitoring is performed by using computer network monitoring tools.</w:t>
                            </w: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 xml:space="preserve">Monitoring describes activities by means of a report. </w:t>
                            </w: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Monitoring identifies common network problems.</w:t>
                            </w:r>
                          </w:p>
                          <w:p w:rsidR="006A4F16" w:rsidRDefault="006A4F16" w:rsidP="007C5751">
                            <w:pPr>
                              <w:pStyle w:val="ListParagraph1"/>
                              <w:spacing w:line="360" w:lineRule="auto"/>
                              <w:ind w:left="1070"/>
                              <w:jc w:val="both"/>
                              <w:rPr>
                                <w:rFonts w:cs="Arial"/>
                                <w:color w:val="FF0000"/>
                                <w:sz w:val="22"/>
                                <w:szCs w:val="22"/>
                              </w:rPr>
                            </w:pPr>
                            <w:r>
                              <w:rPr>
                                <w:rFonts w:cs="Arial"/>
                                <w:color w:val="FF0000"/>
                                <w:sz w:val="22"/>
                                <w:szCs w:val="22"/>
                                <w:lang w:eastAsia="en-ZA"/>
                              </w:rPr>
                              <w:t> </w:t>
                            </w:r>
                          </w:p>
                          <w:p w:rsidR="006A4F16" w:rsidRDefault="006A4F16" w:rsidP="007C5751">
                            <w:pPr>
                              <w:pStyle w:val="ListParagraph1"/>
                              <w:spacing w:line="360" w:lineRule="auto"/>
                              <w:ind w:left="1080"/>
                              <w:jc w:val="both"/>
                              <w:rPr>
                                <w:sz w:val="22"/>
                                <w:szCs w:val="22"/>
                              </w:rPr>
                            </w:pPr>
                          </w:p>
                        </w:txbxContent>
                      </wps:txbx>
                      <wps:bodyPr upright="1"/>
                    </wps:wsp>
                  </a:graphicData>
                </a:graphic>
              </wp:anchor>
            </w:drawing>
          </mc:Choice>
          <mc:Fallback>
            <w:pict>
              <v:shape id="Text Box 283" o:spid="_x0000_s1033" type="#_x0000_t202" style="position:absolute;margin-left:-3pt;margin-top:5.15pt;width:461.25pt;height:150.8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" fillcolor="white [3212]" strokecolor="black [3213]">
                <v:fill opacity="0"/>
                <v:textbox>
                  <w:txbxContent>
                    <w:p w:rsidR="006A4F16" w:rsidRDefault="006A4F16" w:rsidP="007C5751">
                      <w:pPr>
                        <w:rPr>
                          <w:b/>
                          <w:sz w:val="32"/>
                          <w:szCs w:val="32"/>
                        </w:rPr>
                      </w:pP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Monitoring is performed by using computer network monitoring tools.</w:t>
                      </w: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 xml:space="preserve">Monitoring describes activities by means of a report. </w:t>
                      </w:r>
                    </w:p>
                    <w:p w:rsidR="006A4F16" w:rsidRPr="007C5751" w:rsidRDefault="006A4F16" w:rsidP="00EF3CAC">
                      <w:pPr>
                        <w:pStyle w:val="ListParagraph"/>
                        <w:numPr>
                          <w:ilvl w:val="0"/>
                          <w:numId w:val="5"/>
                        </w:numPr>
                        <w:spacing w:line="360" w:lineRule="auto"/>
                        <w:ind w:left="1066"/>
                        <w:jc w:val="both"/>
                        <w:rPr>
                          <w:rFonts w:cs="Arial"/>
                          <w:sz w:val="22"/>
                          <w:szCs w:val="22"/>
                        </w:rPr>
                      </w:pPr>
                      <w:r w:rsidRPr="007C5751">
                        <w:rPr>
                          <w:rFonts w:cs="Arial"/>
                          <w:color w:val="000000"/>
                          <w:sz w:val="22"/>
                          <w:szCs w:val="22"/>
                        </w:rPr>
                        <w:t>Monitoring identifies common network problems.</w:t>
                      </w:r>
                    </w:p>
                    <w:p w:rsidR="006A4F16" w:rsidRDefault="006A4F16" w:rsidP="007C5751">
                      <w:pPr>
                        <w:pStyle w:val="ListParagraph1"/>
                        <w:spacing w:line="360" w:lineRule="auto"/>
                        <w:ind w:left="1070"/>
                        <w:jc w:val="both"/>
                        <w:rPr>
                          <w:rFonts w:cs="Arial"/>
                          <w:color w:val="FF0000"/>
                          <w:sz w:val="22"/>
                          <w:szCs w:val="22"/>
                        </w:rPr>
                      </w:pPr>
                      <w:r>
                        <w:rPr>
                          <w:rFonts w:cs="Arial"/>
                          <w:color w:val="FF0000"/>
                          <w:sz w:val="22"/>
                          <w:szCs w:val="22"/>
                          <w:lang w:eastAsia="en-ZA"/>
                        </w:rPr>
                        <w:t> </w:t>
                      </w:r>
                    </w:p>
                    <w:p w:rsidR="006A4F16" w:rsidRDefault="006A4F16" w:rsidP="007C5751">
                      <w:pPr>
                        <w:pStyle w:val="ListParagraph1"/>
                        <w:spacing w:line="360" w:lineRule="auto"/>
                        <w:ind w:left="1080"/>
                        <w:jc w:val="both"/>
                        <w:rPr>
                          <w:sz w:val="22"/>
                          <w:szCs w:val="22"/>
                        </w:rPr>
                      </w:pPr>
                    </w:p>
                  </w:txbxContent>
                </v:textbox>
              </v:shape>
            </w:pict>
          </mc:Fallback>
        </mc:AlternateContent>
      </w:r>
    </w:p>
    <w:p w:rsidR="006466C9" w:rsidRDefault="006466C9">
      <w:pPr>
        <w:rPr>
          <w:sz w:val="22"/>
          <w:szCs w:val="22"/>
        </w:rPr>
      </w:pPr>
    </w:p>
    <w:p w:rsidR="006466C9" w:rsidRDefault="006466C9">
      <w:pPr>
        <w:rPr>
          <w:sz w:val="22"/>
          <w:szCs w:val="22"/>
        </w:rPr>
      </w:pPr>
    </w:p>
    <w:p w:rsidR="006466C9" w:rsidRDefault="00916E95">
      <w:pPr>
        <w:rPr>
          <w:sz w:val="22"/>
          <w:szCs w:val="22"/>
        </w:rPr>
      </w:pPr>
      <w:r>
        <w:rPr>
          <w:sz w:val="22"/>
          <w:szCs w:val="22"/>
        </w:rPr>
        <w:br w:type="page"/>
      </w:r>
    </w:p>
    <w:p w:rsidR="007C5751" w:rsidRDefault="007C5751">
      <w:pPr>
        <w:rPr>
          <w:sz w:val="22"/>
          <w:szCs w:val="22"/>
        </w:rPr>
      </w:pPr>
    </w:p>
    <w:p w:rsidR="007C5751" w:rsidRDefault="007C5751">
      <w:pPr>
        <w:rPr>
          <w:sz w:val="22"/>
          <w:szCs w:val="22"/>
        </w:rPr>
      </w:pPr>
    </w:p>
    <w:p w:rsidR="006466C9" w:rsidRDefault="00916E95">
      <w:pPr>
        <w:pStyle w:val="SectionTitle"/>
      </w:pPr>
      <w:bookmarkStart w:id="32" w:name="_Toc490739199"/>
      <w:r>
        <w:t>3.1 INTRODUCTION</w:t>
      </w:r>
      <w:bookmarkEnd w:id="32"/>
      <w:r>
        <w:tab/>
      </w:r>
      <w:r>
        <w:tab/>
        <w:t xml:space="preserve"> </w:t>
      </w:r>
    </w:p>
    <w:p w:rsidR="00F12465" w:rsidRPr="006556F6" w:rsidRDefault="00F12465" w:rsidP="006556F6">
      <w:pPr>
        <w:pStyle w:val="NormalWeb"/>
        <w:shd w:val="clear" w:color="auto" w:fill="FFFFFF"/>
        <w:spacing w:line="360" w:lineRule="auto"/>
        <w:jc w:val="both"/>
        <w:rPr>
          <w:rFonts w:ascii="Arial" w:hAnsi="Arial" w:cs="Arial"/>
          <w:sz w:val="22"/>
          <w:szCs w:val="22"/>
        </w:rPr>
      </w:pPr>
      <w:r w:rsidRPr="006556F6">
        <w:rPr>
          <w:rFonts w:ascii="Arial" w:hAnsi="Arial" w:cs="Arial"/>
          <w:sz w:val="22"/>
          <w:szCs w:val="22"/>
        </w:rPr>
        <w:t>Network monitoring is a frequently used IT term. Network monitoring refers to the practice of overseeing the operation of a computer network using specialized management software tools. Network monitoring systems are used to ensure availability and overall performance of computers (hosts) and network services. They let admins monitor access, routers, slow or failing components, firewalls, core switches, client systems and server performance among other network data.</w:t>
      </w:r>
    </w:p>
    <w:p w:rsidR="006556F6" w:rsidRPr="006556F6" w:rsidRDefault="006556F6" w:rsidP="006556F6">
      <w:pPr>
        <w:shd w:val="clear" w:color="auto" w:fill="FFFFFF"/>
        <w:spacing w:after="165" w:line="360" w:lineRule="auto"/>
        <w:jc w:val="both"/>
        <w:rPr>
          <w:rFonts w:cs="Arial"/>
          <w:color w:val="333333"/>
          <w:sz w:val="22"/>
          <w:szCs w:val="22"/>
          <w:lang w:val="en-US"/>
        </w:rPr>
      </w:pPr>
      <w:r w:rsidRPr="006556F6">
        <w:rPr>
          <w:rFonts w:cs="Arial"/>
          <w:color w:val="333333"/>
          <w:sz w:val="22"/>
          <w:szCs w:val="22"/>
          <w:lang w:val="en-US"/>
        </w:rPr>
        <w:t>Network monitoring is a computer network's systematic effort to detect slow or failing network components, such as overloaded or crashed/frozen servers, failing routers, failed switches or other problematic devices. In the event of a network failure or similar outage, the network monitoring system alerts the network administrator (NA). Network monitoring is a subset of network management.</w:t>
      </w:r>
    </w:p>
    <w:p w:rsidR="006556F6" w:rsidRPr="006556F6" w:rsidRDefault="006556F6" w:rsidP="006556F6">
      <w:pPr>
        <w:shd w:val="clear" w:color="auto" w:fill="FFFFFF"/>
        <w:spacing w:after="75" w:line="360" w:lineRule="auto"/>
        <w:jc w:val="both"/>
        <w:rPr>
          <w:rFonts w:cs="Arial"/>
          <w:color w:val="333333"/>
          <w:sz w:val="22"/>
          <w:szCs w:val="22"/>
          <w:lang w:val="en-US"/>
        </w:rPr>
      </w:pPr>
      <w:r w:rsidRPr="006556F6">
        <w:rPr>
          <w:rFonts w:cs="Arial"/>
          <w:color w:val="333333"/>
          <w:sz w:val="22"/>
          <w:szCs w:val="22"/>
          <w:lang w:val="en-US"/>
        </w:rPr>
        <w:t>Network monitoring is generally carried out through software applications and tools. Network monitoring services are widely used to detect whether a given Web server is functioning and connected properly to networks worldwide. Many servers that perform this function provide a more complete visualization of both the Internet and networks.</w:t>
      </w:r>
    </w:p>
    <w:p w:rsidR="006556F6" w:rsidRPr="006556F6" w:rsidRDefault="006556F6" w:rsidP="006556F6">
      <w:pPr>
        <w:pStyle w:val="NormalWeb"/>
        <w:shd w:val="clear" w:color="auto" w:fill="FFFFFF"/>
        <w:spacing w:before="120" w:beforeAutospacing="0" w:after="120" w:afterAutospacing="0" w:line="360" w:lineRule="auto"/>
        <w:jc w:val="both"/>
        <w:rPr>
          <w:rFonts w:ascii="Arial" w:hAnsi="Arial" w:cs="Arial"/>
          <w:sz w:val="22"/>
          <w:szCs w:val="22"/>
        </w:rPr>
      </w:pPr>
      <w:r w:rsidRPr="006556F6">
        <w:rPr>
          <w:rFonts w:ascii="Arial" w:hAnsi="Arial" w:cs="Arial"/>
          <w:color w:val="333333"/>
          <w:sz w:val="22"/>
          <w:szCs w:val="22"/>
          <w:shd w:val="clear" w:color="auto" w:fill="FFFFFF"/>
        </w:rPr>
        <w:t>While constantly monitoring the health/reliability of a network and searching for trends, the monitoring system tracks and logs network parameters. These include data transmission rate (throughput), error rates, downtime/uptime, use-time percentages, and response time to user and automated inputs and requests. When predetermined parameter thresholds are reached, alarms are triggered and network fault management processes are initiated.</w:t>
      </w:r>
    </w:p>
    <w:p w:rsidR="00F12465" w:rsidRPr="006556F6" w:rsidRDefault="00F12465" w:rsidP="006556F6">
      <w:pPr>
        <w:pStyle w:val="NormalWeb"/>
        <w:shd w:val="clear" w:color="auto" w:fill="FFFFFF"/>
        <w:spacing w:before="120" w:beforeAutospacing="0" w:after="120" w:afterAutospacing="0" w:line="360" w:lineRule="auto"/>
        <w:jc w:val="both"/>
        <w:rPr>
          <w:rFonts w:ascii="Arial" w:hAnsi="Arial" w:cs="Arial"/>
          <w:sz w:val="22"/>
          <w:szCs w:val="22"/>
        </w:rPr>
      </w:pPr>
      <w:r w:rsidRPr="006556F6">
        <w:rPr>
          <w:rFonts w:ascii="Arial" w:hAnsi="Arial" w:cs="Arial"/>
          <w:sz w:val="22"/>
          <w:szCs w:val="22"/>
        </w:rPr>
        <w:t>While an intrusion detection system monitors a network for threats from the outside, a network monitoring system monitors the network for problems caused by overloaded or crashed servers, network connections or other devices.</w:t>
      </w:r>
    </w:p>
    <w:p w:rsidR="00F12465" w:rsidRPr="006556F6" w:rsidRDefault="00F12465" w:rsidP="006556F6">
      <w:pPr>
        <w:pStyle w:val="NormalWeb"/>
        <w:shd w:val="clear" w:color="auto" w:fill="FFFFFF"/>
        <w:spacing w:before="120" w:beforeAutospacing="0" w:after="120" w:afterAutospacing="0" w:line="360" w:lineRule="auto"/>
        <w:jc w:val="both"/>
        <w:rPr>
          <w:rFonts w:ascii="Arial" w:hAnsi="Arial" w:cs="Arial"/>
          <w:sz w:val="22"/>
          <w:szCs w:val="22"/>
        </w:rPr>
      </w:pPr>
      <w:r w:rsidRPr="006556F6">
        <w:rPr>
          <w:rFonts w:ascii="Arial" w:hAnsi="Arial" w:cs="Arial"/>
          <w:sz w:val="22"/>
          <w:szCs w:val="22"/>
        </w:rPr>
        <w:t>For example, to determine the status of a web server, monitoring software may periodically send an HTTP request to fetch a page. For email servers, a test message might be sent through SMTP and retrieved by IMAP</w:t>
      </w:r>
      <w:r w:rsidR="003D5C9C" w:rsidRPr="006556F6">
        <w:rPr>
          <w:rFonts w:ascii="Arial" w:hAnsi="Arial" w:cs="Arial"/>
          <w:sz w:val="22"/>
          <w:szCs w:val="22"/>
        </w:rPr>
        <w:t xml:space="preserve"> </w:t>
      </w:r>
      <w:r w:rsidRPr="006556F6">
        <w:rPr>
          <w:rFonts w:ascii="Arial" w:hAnsi="Arial" w:cs="Arial"/>
          <w:sz w:val="22"/>
          <w:szCs w:val="22"/>
        </w:rPr>
        <w:t>or POP3.</w:t>
      </w:r>
    </w:p>
    <w:p w:rsidR="00F12465" w:rsidRPr="006556F6" w:rsidRDefault="00F12465" w:rsidP="006556F6">
      <w:pPr>
        <w:pStyle w:val="NormalWeb"/>
        <w:shd w:val="clear" w:color="auto" w:fill="FFFFFF"/>
        <w:spacing w:before="120" w:beforeAutospacing="0" w:after="120" w:afterAutospacing="0" w:line="360" w:lineRule="auto"/>
        <w:jc w:val="both"/>
        <w:rPr>
          <w:rFonts w:ascii="Arial" w:hAnsi="Arial" w:cs="Arial"/>
          <w:sz w:val="22"/>
          <w:szCs w:val="22"/>
        </w:rPr>
      </w:pPr>
      <w:r w:rsidRPr="006556F6">
        <w:rPr>
          <w:rFonts w:ascii="Arial" w:hAnsi="Arial" w:cs="Arial"/>
          <w:sz w:val="22"/>
          <w:szCs w:val="22"/>
        </w:rPr>
        <w:t xml:space="preserve">Commonly measured metrics are response time, availability and uptime, although both consistency and reliability metrics are starting to gain popularity. The widespread addition of WAN optimization devices is having an adverse effect on most network monitoring tools, </w:t>
      </w:r>
      <w:r w:rsidRPr="006556F6">
        <w:rPr>
          <w:rFonts w:ascii="Arial" w:hAnsi="Arial" w:cs="Arial"/>
          <w:sz w:val="22"/>
          <w:szCs w:val="22"/>
        </w:rPr>
        <w:lastRenderedPageBreak/>
        <w:t>especially when it comes to measuring accurate end-to-end delay because they limit round-trip delay time visibility.</w:t>
      </w:r>
      <w:hyperlink r:id="rId33" w:anchor="cite_note-1" w:history="1">
        <w:r w:rsidRPr="006556F6">
          <w:rPr>
            <w:rStyle w:val="Hyperlink"/>
            <w:rFonts w:ascii="Arial" w:hAnsi="Arial" w:cs="Arial"/>
            <w:color w:val="auto"/>
            <w:sz w:val="22"/>
            <w:szCs w:val="22"/>
            <w:vertAlign w:val="superscript"/>
          </w:rPr>
          <w:t>[1]</w:t>
        </w:r>
      </w:hyperlink>
    </w:p>
    <w:p w:rsidR="00F12465" w:rsidRPr="006556F6" w:rsidRDefault="00F12465" w:rsidP="006556F6">
      <w:pPr>
        <w:pStyle w:val="NormalWeb"/>
        <w:shd w:val="clear" w:color="auto" w:fill="FFFFFF"/>
        <w:spacing w:before="120" w:beforeAutospacing="0" w:after="120" w:afterAutospacing="0" w:line="360" w:lineRule="auto"/>
        <w:jc w:val="both"/>
        <w:rPr>
          <w:rFonts w:ascii="Arial" w:hAnsi="Arial" w:cs="Arial"/>
          <w:sz w:val="22"/>
          <w:szCs w:val="22"/>
        </w:rPr>
      </w:pPr>
      <w:r w:rsidRPr="006556F6">
        <w:rPr>
          <w:rFonts w:ascii="Arial" w:hAnsi="Arial" w:cs="Arial"/>
          <w:sz w:val="22"/>
          <w:szCs w:val="22"/>
        </w:rPr>
        <w:t xml:space="preserve">Status request failures, such as when a connection cannot be established, it times-out, or the document or message cannot be retrieved, usually produce an action from the monitoring system. These actions vary; </w:t>
      </w:r>
      <w:proofErr w:type="gramStart"/>
      <w:r w:rsidRPr="006556F6">
        <w:rPr>
          <w:rFonts w:ascii="Arial" w:hAnsi="Arial" w:cs="Arial"/>
          <w:sz w:val="22"/>
          <w:szCs w:val="22"/>
        </w:rPr>
        <w:t>An</w:t>
      </w:r>
      <w:proofErr w:type="gramEnd"/>
      <w:r w:rsidRPr="006556F6">
        <w:rPr>
          <w:rFonts w:ascii="Arial" w:hAnsi="Arial" w:cs="Arial"/>
          <w:sz w:val="22"/>
          <w:szCs w:val="22"/>
        </w:rPr>
        <w:t xml:space="preserve"> alarm may be sent (via SMS, email, etc.) to the resident </w:t>
      </w:r>
      <w:proofErr w:type="spellStart"/>
      <w:r w:rsidRPr="006556F6">
        <w:rPr>
          <w:rFonts w:ascii="Arial" w:hAnsi="Arial" w:cs="Arial"/>
          <w:sz w:val="22"/>
          <w:szCs w:val="22"/>
        </w:rPr>
        <w:t>sysadmin</w:t>
      </w:r>
      <w:proofErr w:type="spellEnd"/>
      <w:r w:rsidRPr="006556F6">
        <w:rPr>
          <w:rFonts w:ascii="Arial" w:hAnsi="Arial" w:cs="Arial"/>
          <w:sz w:val="22"/>
          <w:szCs w:val="22"/>
        </w:rPr>
        <w:t>, automatic failover systems may be activated to remove the troubled server from duty until it can be repaired, etc.</w:t>
      </w:r>
    </w:p>
    <w:p w:rsidR="00F12465" w:rsidRPr="004D6563" w:rsidRDefault="00F12465" w:rsidP="004D6563">
      <w:pPr>
        <w:pStyle w:val="NormalWeb"/>
        <w:shd w:val="clear" w:color="auto" w:fill="FFFFFF"/>
        <w:spacing w:before="120" w:beforeAutospacing="0" w:after="120" w:afterAutospacing="0" w:line="360" w:lineRule="auto"/>
        <w:jc w:val="both"/>
        <w:rPr>
          <w:rFonts w:ascii="Arial" w:hAnsi="Arial" w:cs="Arial"/>
          <w:sz w:val="22"/>
          <w:szCs w:val="22"/>
        </w:rPr>
      </w:pPr>
      <w:r w:rsidRPr="004D6563">
        <w:rPr>
          <w:rFonts w:ascii="Arial" w:hAnsi="Arial" w:cs="Arial"/>
          <w:sz w:val="22"/>
          <w:szCs w:val="22"/>
        </w:rPr>
        <w:t>Monitoring the performance of a network uplink is also known as network traffic measurement.</w:t>
      </w:r>
    </w:p>
    <w:p w:rsidR="00F12465" w:rsidRPr="00B90EBD" w:rsidRDefault="00F12465" w:rsidP="00B90EBD">
      <w:pPr>
        <w:rPr>
          <w:b/>
          <w:sz w:val="22"/>
          <w:szCs w:val="22"/>
        </w:rPr>
      </w:pPr>
      <w:r w:rsidRPr="00B90EBD">
        <w:rPr>
          <w:b/>
          <w:sz w:val="22"/>
          <w:szCs w:val="22"/>
        </w:rPr>
        <w:t>Key Features in Network Monitoring</w:t>
      </w:r>
    </w:p>
    <w:p w:rsidR="00F12465" w:rsidRPr="004D6563" w:rsidRDefault="00F12465" w:rsidP="004D6563">
      <w:pPr>
        <w:pStyle w:val="NormalWeb"/>
        <w:shd w:val="clear" w:color="auto" w:fill="FFFFFF"/>
        <w:spacing w:line="360" w:lineRule="auto"/>
        <w:jc w:val="both"/>
        <w:rPr>
          <w:rFonts w:ascii="Arial" w:hAnsi="Arial" w:cs="Arial"/>
          <w:sz w:val="22"/>
          <w:szCs w:val="22"/>
        </w:rPr>
      </w:pPr>
      <w:r w:rsidRPr="004D6563">
        <w:rPr>
          <w:rFonts w:ascii="Arial" w:hAnsi="Arial" w:cs="Arial"/>
          <w:sz w:val="22"/>
          <w:szCs w:val="22"/>
        </w:rPr>
        <w:t>A network monitoring system is capable of detecting and reporting failures of devices or connections. It normally measures the CPU utilization of hosts, the network bandwidth utilization of links, and other aspects of operation. It often sends messages—sometimes called watchdog messages—over the network to each host to verify it is responsive to requests. When failures, unacceptably slow response or other unexpected behavior is detected, these systems send additional messages called alerts to designated locations such as a management server, an email address or a phone number to notify system administrators.</w:t>
      </w:r>
    </w:p>
    <w:p w:rsidR="00F12465" w:rsidRPr="00B90EBD" w:rsidRDefault="00F12465" w:rsidP="00B90EBD">
      <w:pPr>
        <w:rPr>
          <w:b/>
          <w:sz w:val="22"/>
          <w:szCs w:val="22"/>
        </w:rPr>
      </w:pPr>
      <w:r w:rsidRPr="00B90EBD">
        <w:rPr>
          <w:b/>
          <w:sz w:val="22"/>
          <w:szCs w:val="22"/>
        </w:rPr>
        <w:t>Network Monitoring Software Tools</w:t>
      </w:r>
    </w:p>
    <w:p w:rsidR="00F12465" w:rsidRPr="004D6563" w:rsidRDefault="00F12465" w:rsidP="004D6563">
      <w:pPr>
        <w:pStyle w:val="NormalWeb"/>
        <w:shd w:val="clear" w:color="auto" w:fill="FFFFFF"/>
        <w:spacing w:line="360" w:lineRule="auto"/>
        <w:jc w:val="both"/>
        <w:rPr>
          <w:rFonts w:ascii="Arial" w:hAnsi="Arial" w:cs="Arial"/>
          <w:sz w:val="22"/>
          <w:szCs w:val="22"/>
        </w:rPr>
      </w:pPr>
      <w:r w:rsidRPr="004D6563">
        <w:rPr>
          <w:rFonts w:ascii="Arial" w:hAnsi="Arial" w:cs="Arial"/>
          <w:sz w:val="22"/>
          <w:szCs w:val="22"/>
        </w:rPr>
        <w:t>The ping program is one example of a basic network monitoring program. Ping is a software tool available on most computers that sends Internet Protocol (IP) test messages between two hosts.</w:t>
      </w:r>
    </w:p>
    <w:p w:rsidR="00F12465" w:rsidRPr="004D6563" w:rsidRDefault="00F12465" w:rsidP="004D6563">
      <w:pPr>
        <w:pStyle w:val="cb-split"/>
        <w:shd w:val="clear" w:color="auto" w:fill="FFFFFF"/>
        <w:spacing w:line="360" w:lineRule="auto"/>
        <w:jc w:val="both"/>
        <w:rPr>
          <w:rFonts w:ascii="Arial" w:hAnsi="Arial" w:cs="Arial"/>
          <w:sz w:val="22"/>
          <w:szCs w:val="22"/>
        </w:rPr>
      </w:pPr>
      <w:r w:rsidRPr="004D6563">
        <w:rPr>
          <w:rFonts w:ascii="Arial" w:hAnsi="Arial" w:cs="Arial"/>
          <w:sz w:val="22"/>
          <w:szCs w:val="22"/>
        </w:rPr>
        <w:t>Anyone on the network can run basic ping tests to verify the connection between two computers is working and also to measure the current connection performance.</w:t>
      </w:r>
    </w:p>
    <w:p w:rsidR="00F12465" w:rsidRPr="004D6563" w:rsidRDefault="00F12465" w:rsidP="004D6563">
      <w:pPr>
        <w:pStyle w:val="NormalWeb"/>
        <w:shd w:val="clear" w:color="auto" w:fill="FFFFFF"/>
        <w:spacing w:line="360" w:lineRule="auto"/>
        <w:jc w:val="both"/>
        <w:rPr>
          <w:rFonts w:ascii="Arial" w:hAnsi="Arial" w:cs="Arial"/>
          <w:sz w:val="22"/>
          <w:szCs w:val="22"/>
        </w:rPr>
      </w:pPr>
      <w:r w:rsidRPr="004D6563">
        <w:rPr>
          <w:rFonts w:ascii="Arial" w:hAnsi="Arial" w:cs="Arial"/>
          <w:sz w:val="22"/>
          <w:szCs w:val="22"/>
        </w:rPr>
        <w:t>While ping is useful in some situations, some networks require more sophisticated monitoring systems in the form of software programs that are designed for use by professional administrators of large computer networks.</w:t>
      </w:r>
    </w:p>
    <w:p w:rsidR="00F12465" w:rsidRPr="004D6563" w:rsidRDefault="00F12465" w:rsidP="004D6563">
      <w:pPr>
        <w:pStyle w:val="cb-split"/>
        <w:shd w:val="clear" w:color="auto" w:fill="FFFFFF"/>
        <w:spacing w:line="360" w:lineRule="auto"/>
        <w:jc w:val="both"/>
        <w:rPr>
          <w:rFonts w:ascii="Arial" w:hAnsi="Arial" w:cs="Arial"/>
          <w:sz w:val="22"/>
          <w:szCs w:val="22"/>
        </w:rPr>
      </w:pPr>
      <w:r w:rsidRPr="004D6563">
        <w:rPr>
          <w:rFonts w:ascii="Arial" w:hAnsi="Arial" w:cs="Arial"/>
          <w:sz w:val="22"/>
          <w:szCs w:val="22"/>
        </w:rPr>
        <w:t>Examples of these software packages are HP BTO and LANDesk.</w:t>
      </w:r>
    </w:p>
    <w:p w:rsidR="00F12465" w:rsidRPr="004D6563" w:rsidRDefault="00F12465" w:rsidP="004D6563">
      <w:pPr>
        <w:pStyle w:val="NormalWeb"/>
        <w:shd w:val="clear" w:color="auto" w:fill="FFFFFF"/>
        <w:spacing w:line="360" w:lineRule="auto"/>
        <w:jc w:val="both"/>
        <w:rPr>
          <w:rFonts w:ascii="Arial" w:hAnsi="Arial" w:cs="Arial"/>
          <w:sz w:val="22"/>
          <w:szCs w:val="22"/>
        </w:rPr>
      </w:pPr>
      <w:r w:rsidRPr="004D6563">
        <w:rPr>
          <w:rFonts w:ascii="Arial" w:hAnsi="Arial" w:cs="Arial"/>
          <w:sz w:val="22"/>
          <w:szCs w:val="22"/>
        </w:rPr>
        <w:t xml:space="preserve">One specific type of network monitoring system is designed to monitor the availability of web servers. For large enterprises that use a pool of web servers that are distributed worldwide, </w:t>
      </w:r>
      <w:r w:rsidRPr="004D6563">
        <w:rPr>
          <w:rFonts w:ascii="Arial" w:hAnsi="Arial" w:cs="Arial"/>
          <w:sz w:val="22"/>
          <w:szCs w:val="22"/>
        </w:rPr>
        <w:lastRenderedPageBreak/>
        <w:t xml:space="preserve">these systems help to quickly detect problems at any location. Website monitoring services available on the Internet include </w:t>
      </w:r>
      <w:proofErr w:type="spellStart"/>
      <w:r w:rsidRPr="004D6563">
        <w:rPr>
          <w:rFonts w:ascii="Arial" w:hAnsi="Arial" w:cs="Arial"/>
          <w:sz w:val="22"/>
          <w:szCs w:val="22"/>
        </w:rPr>
        <w:t>Monitis</w:t>
      </w:r>
      <w:proofErr w:type="spellEnd"/>
      <w:r w:rsidRPr="004D6563">
        <w:rPr>
          <w:rFonts w:ascii="Arial" w:hAnsi="Arial" w:cs="Arial"/>
          <w:sz w:val="22"/>
          <w:szCs w:val="22"/>
        </w:rPr>
        <w:t>.</w:t>
      </w:r>
    </w:p>
    <w:p w:rsidR="006466C9" w:rsidRDefault="00916E95">
      <w:pPr>
        <w:spacing w:line="360" w:lineRule="auto"/>
        <w:jc w:val="both"/>
        <w:rPr>
          <w:rFonts w:cs="Arial"/>
          <w:sz w:val="22"/>
          <w:szCs w:val="22"/>
        </w:rPr>
      </w:pPr>
      <w:r>
        <w:rPr>
          <w:rFonts w:cs="Arial"/>
          <w:sz w:val="22"/>
          <w:szCs w:val="22"/>
        </w:rPr>
        <w:br w:type="page"/>
      </w:r>
    </w:p>
    <w:p w:rsidR="006466C9" w:rsidRDefault="006466C9">
      <w:pPr>
        <w:rPr>
          <w:sz w:val="22"/>
          <w:szCs w:val="22"/>
        </w:rPr>
      </w:pPr>
    </w:p>
    <w:p w:rsidR="006466C9" w:rsidRPr="00B90EBD" w:rsidRDefault="00916E95" w:rsidP="00B90EBD">
      <w:pPr>
        <w:pStyle w:val="SectionTitle"/>
        <w:spacing w:line="360" w:lineRule="auto"/>
      </w:pPr>
      <w:bookmarkStart w:id="33" w:name="_Toc490739200"/>
      <w:r>
        <w:t xml:space="preserve">3.2 </w:t>
      </w:r>
      <w:r w:rsidR="00B90EBD" w:rsidRPr="007C5116">
        <w:t>MONITORING IS PERFORMED BY USING COMPUTER NETWORK MONITORING TOOLS.</w:t>
      </w:r>
      <w:bookmarkEnd w:id="33"/>
      <w:r w:rsidR="00B90EBD">
        <w:tab/>
        <w:t xml:space="preserve"> </w:t>
      </w:r>
    </w:p>
    <w:p w:rsidR="007C5116" w:rsidRPr="00275FCD" w:rsidRDefault="007C5116" w:rsidP="00B90EBD">
      <w:pPr>
        <w:rPr>
          <w:rFonts w:cs="Arial"/>
          <w:b/>
          <w:bCs/>
          <w:sz w:val="22"/>
          <w:szCs w:val="22"/>
        </w:rPr>
      </w:pPr>
      <w:r w:rsidRPr="00275FCD">
        <w:rPr>
          <w:rFonts w:cs="Arial"/>
          <w:b/>
          <w:bCs/>
          <w:sz w:val="22"/>
          <w:szCs w:val="22"/>
        </w:rPr>
        <w:t>What is Computer Monitoring?</w:t>
      </w:r>
    </w:p>
    <w:p w:rsidR="007C5116" w:rsidRPr="00275FCD" w:rsidRDefault="007C5116" w:rsidP="00275FCD">
      <w:pPr>
        <w:pStyle w:val="NormalWeb"/>
        <w:shd w:val="clear" w:color="auto" w:fill="FFFFFF"/>
        <w:spacing w:before="0" w:beforeAutospacing="0" w:after="150" w:afterAutospacing="0" w:line="360" w:lineRule="auto"/>
        <w:jc w:val="both"/>
        <w:textAlignment w:val="baseline"/>
        <w:rPr>
          <w:rFonts w:ascii="Arial" w:hAnsi="Arial" w:cs="Arial"/>
          <w:sz w:val="22"/>
          <w:szCs w:val="22"/>
        </w:rPr>
      </w:pPr>
      <w:r w:rsidRPr="00275FCD">
        <w:rPr>
          <w:rFonts w:ascii="Arial" w:hAnsi="Arial" w:cs="Arial"/>
          <w:sz w:val="22"/>
          <w:szCs w:val="22"/>
        </w:rPr>
        <w:t xml:space="preserve">Computer monitoring is the use of a system that collects all relevant data of a network's computers, analyzes it and ensures a proper working IT infrastructure. With computer monitoring the </w:t>
      </w:r>
      <w:proofErr w:type="spellStart"/>
      <w:r w:rsidRPr="00275FCD">
        <w:rPr>
          <w:rFonts w:ascii="Arial" w:hAnsi="Arial" w:cs="Arial"/>
          <w:sz w:val="22"/>
          <w:szCs w:val="22"/>
        </w:rPr>
        <w:t>sysadmin</w:t>
      </w:r>
      <w:proofErr w:type="spellEnd"/>
      <w:r w:rsidRPr="00275FCD">
        <w:rPr>
          <w:rFonts w:ascii="Arial" w:hAnsi="Arial" w:cs="Arial"/>
          <w:sz w:val="22"/>
          <w:szCs w:val="22"/>
        </w:rPr>
        <w:t xml:space="preserve"> can easily keep track of his whole network environment.</w:t>
      </w:r>
    </w:p>
    <w:p w:rsidR="007C5116" w:rsidRPr="00275FCD" w:rsidRDefault="007C5116" w:rsidP="00B90EBD">
      <w:pPr>
        <w:rPr>
          <w:rFonts w:cs="Arial"/>
          <w:b/>
          <w:bCs/>
          <w:sz w:val="22"/>
          <w:szCs w:val="22"/>
        </w:rPr>
      </w:pPr>
      <w:r w:rsidRPr="00275FCD">
        <w:rPr>
          <w:rFonts w:cs="Arial"/>
          <w:b/>
          <w:bCs/>
          <w:sz w:val="22"/>
          <w:szCs w:val="22"/>
        </w:rPr>
        <w:t>Be in control of your network computers</w:t>
      </w:r>
    </w:p>
    <w:p w:rsidR="007C5116" w:rsidRPr="00275FCD" w:rsidRDefault="007C5116" w:rsidP="00275FCD">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275FCD">
        <w:rPr>
          <w:rFonts w:ascii="Arial" w:hAnsi="Arial" w:cs="Arial"/>
          <w:sz w:val="22"/>
          <w:szCs w:val="22"/>
        </w:rPr>
        <w:t>Damaged hard disks, connection failures, malware - </w:t>
      </w:r>
      <w:r w:rsidRPr="00275FCD">
        <w:rPr>
          <w:rFonts w:ascii="Arial" w:hAnsi="Arial" w:cs="Arial"/>
          <w:sz w:val="22"/>
          <w:szCs w:val="22"/>
          <w:bdr w:val="none" w:sz="0" w:space="0" w:color="auto" w:frame="1"/>
        </w:rPr>
        <w:t>hardware</w:t>
      </w:r>
      <w:r w:rsidRPr="00275FCD">
        <w:rPr>
          <w:rFonts w:ascii="Arial" w:hAnsi="Arial" w:cs="Arial"/>
          <w:sz w:val="22"/>
          <w:szCs w:val="22"/>
        </w:rPr>
        <w:t> and software problems occur all the time in medium-sized companies.</w:t>
      </w:r>
    </w:p>
    <w:p w:rsidR="007C5116" w:rsidRPr="00275FCD" w:rsidRDefault="007C5116" w:rsidP="00275FCD">
      <w:pPr>
        <w:pStyle w:val="NormalWeb"/>
        <w:shd w:val="clear" w:color="auto" w:fill="FFFFFF"/>
        <w:spacing w:before="0" w:beforeAutospacing="0" w:after="150" w:afterAutospacing="0" w:line="360" w:lineRule="auto"/>
        <w:jc w:val="both"/>
        <w:textAlignment w:val="baseline"/>
        <w:rPr>
          <w:rFonts w:ascii="Arial" w:hAnsi="Arial" w:cs="Arial"/>
          <w:sz w:val="22"/>
          <w:szCs w:val="22"/>
        </w:rPr>
      </w:pPr>
      <w:r w:rsidRPr="00275FCD">
        <w:rPr>
          <w:rFonts w:ascii="Arial" w:hAnsi="Arial" w:cs="Arial"/>
          <w:sz w:val="22"/>
          <w:szCs w:val="22"/>
        </w:rPr>
        <w:t>There seems to always be a problem with at least one computer – much to the frustration of workers. IT support departments are responsible for tackling these issues and quickly limiting damage. But work interruptions ultimately lead to higher costs.</w:t>
      </w:r>
    </w:p>
    <w:p w:rsidR="007C5116" w:rsidRPr="00275FCD" w:rsidRDefault="007C5116" w:rsidP="00275FCD">
      <w:pPr>
        <w:pStyle w:val="NormalWeb"/>
        <w:shd w:val="clear" w:color="auto" w:fill="FFFFFF"/>
        <w:spacing w:before="0" w:beforeAutospacing="0" w:after="150" w:afterAutospacing="0" w:line="360" w:lineRule="auto"/>
        <w:jc w:val="both"/>
        <w:textAlignment w:val="baseline"/>
        <w:rPr>
          <w:rFonts w:ascii="Arial" w:hAnsi="Arial" w:cs="Arial"/>
          <w:sz w:val="22"/>
          <w:szCs w:val="22"/>
        </w:rPr>
      </w:pPr>
      <w:r w:rsidRPr="00275FCD">
        <w:rPr>
          <w:rFonts w:ascii="Arial" w:hAnsi="Arial" w:cs="Arial"/>
          <w:sz w:val="22"/>
          <w:szCs w:val="22"/>
        </w:rPr>
        <w:t>It is therefore a good idea to take precautionary measures instead of chasing problems as they arise. Central monitoring spots problems before they can happen and is quick to send alerts.</w:t>
      </w:r>
    </w:p>
    <w:p w:rsidR="007C301E" w:rsidRPr="00B90EBD" w:rsidRDefault="007C301E" w:rsidP="00B90EBD">
      <w:pPr>
        <w:rPr>
          <w:b/>
          <w:sz w:val="22"/>
          <w:szCs w:val="22"/>
        </w:rPr>
      </w:pPr>
      <w:r w:rsidRPr="00B90EBD">
        <w:rPr>
          <w:b/>
          <w:sz w:val="22"/>
          <w:szCs w:val="22"/>
        </w:rPr>
        <w:t>Simple Network Management Protocol</w:t>
      </w:r>
    </w:p>
    <w:p w:rsidR="007C301E" w:rsidRPr="006556F6" w:rsidRDefault="007C301E" w:rsidP="00275FCD">
      <w:pPr>
        <w:pStyle w:val="NormalWeb"/>
        <w:shd w:val="clear" w:color="auto" w:fill="FFFFFF"/>
        <w:spacing w:line="360" w:lineRule="auto"/>
        <w:jc w:val="both"/>
        <w:rPr>
          <w:rFonts w:ascii="Arial" w:hAnsi="Arial" w:cs="Arial"/>
          <w:sz w:val="22"/>
          <w:szCs w:val="22"/>
        </w:rPr>
      </w:pPr>
      <w:r w:rsidRPr="006556F6">
        <w:rPr>
          <w:rFonts w:ascii="Arial" w:hAnsi="Arial" w:cs="Arial"/>
          <w:sz w:val="22"/>
          <w:szCs w:val="22"/>
        </w:rPr>
        <w:t>Simple Network Management Protocol is a popular management protocol that includes network monitoring software. SNMP is the most widely used network monitoring and management protocol. It includes:</w:t>
      </w:r>
    </w:p>
    <w:p w:rsidR="007C301E" w:rsidRPr="006556F6" w:rsidRDefault="007C301E" w:rsidP="000022FB">
      <w:pPr>
        <w:numPr>
          <w:ilvl w:val="0"/>
          <w:numId w:val="21"/>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The devices in the network that is being monitored</w:t>
      </w:r>
    </w:p>
    <w:p w:rsidR="007C301E" w:rsidRPr="006556F6" w:rsidRDefault="007C301E" w:rsidP="000022FB">
      <w:pPr>
        <w:numPr>
          <w:ilvl w:val="0"/>
          <w:numId w:val="21"/>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Agent software on the monitored devices</w:t>
      </w:r>
    </w:p>
    <w:p w:rsidR="007C301E" w:rsidRPr="006556F6" w:rsidRDefault="007C301E" w:rsidP="000022FB">
      <w:pPr>
        <w:numPr>
          <w:ilvl w:val="0"/>
          <w:numId w:val="21"/>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A network management system (NMS), which is a toolset on a server that monitors each device on a network and communicates information about those devices to an IT administrator. </w:t>
      </w:r>
    </w:p>
    <w:p w:rsidR="007C301E" w:rsidRPr="006556F6" w:rsidRDefault="007C301E" w:rsidP="00275FCD">
      <w:pPr>
        <w:pStyle w:val="NormalWeb"/>
        <w:shd w:val="clear" w:color="auto" w:fill="FFFFFF"/>
        <w:spacing w:line="360" w:lineRule="auto"/>
        <w:jc w:val="both"/>
        <w:rPr>
          <w:rFonts w:ascii="Arial" w:hAnsi="Arial" w:cs="Arial"/>
          <w:sz w:val="22"/>
          <w:szCs w:val="22"/>
        </w:rPr>
      </w:pPr>
      <w:r w:rsidRPr="006556F6">
        <w:rPr>
          <w:rFonts w:ascii="Arial" w:hAnsi="Arial" w:cs="Arial"/>
          <w:sz w:val="22"/>
          <w:szCs w:val="22"/>
        </w:rPr>
        <w:t>Administrators can use SNMP monitor and manage aspects of their networks by:</w:t>
      </w:r>
    </w:p>
    <w:p w:rsidR="007C301E" w:rsidRPr="006556F6" w:rsidRDefault="007C301E" w:rsidP="000022FB">
      <w:pPr>
        <w:numPr>
          <w:ilvl w:val="0"/>
          <w:numId w:val="22"/>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Gathering information on how much bandwidth is being used on the network</w:t>
      </w:r>
    </w:p>
    <w:p w:rsidR="007C301E" w:rsidRPr="006556F6" w:rsidRDefault="007C301E" w:rsidP="000022FB">
      <w:pPr>
        <w:numPr>
          <w:ilvl w:val="0"/>
          <w:numId w:val="22"/>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Active polling the network devices to ask for a status at specified intervals</w:t>
      </w:r>
    </w:p>
    <w:p w:rsidR="007C301E" w:rsidRPr="006556F6" w:rsidRDefault="007C301E" w:rsidP="000022FB">
      <w:pPr>
        <w:numPr>
          <w:ilvl w:val="0"/>
          <w:numId w:val="22"/>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Notifying the admin by text message of a device failure</w:t>
      </w:r>
    </w:p>
    <w:p w:rsidR="007C301E" w:rsidRPr="006556F6" w:rsidRDefault="007C301E" w:rsidP="000022FB">
      <w:pPr>
        <w:numPr>
          <w:ilvl w:val="0"/>
          <w:numId w:val="22"/>
        </w:numPr>
        <w:shd w:val="clear" w:color="auto" w:fill="FFFFFF"/>
        <w:spacing w:before="100" w:beforeAutospacing="1" w:after="100" w:afterAutospacing="1" w:line="360" w:lineRule="auto"/>
        <w:jc w:val="both"/>
        <w:rPr>
          <w:rFonts w:cs="Arial"/>
          <w:sz w:val="22"/>
          <w:szCs w:val="22"/>
        </w:rPr>
      </w:pPr>
      <w:r w:rsidRPr="006556F6">
        <w:rPr>
          <w:rFonts w:cs="Arial"/>
          <w:sz w:val="22"/>
          <w:szCs w:val="22"/>
        </w:rPr>
        <w:t>Collecting error reports, which can be used for troubleshooting</w:t>
      </w:r>
    </w:p>
    <w:p w:rsidR="007C301E" w:rsidRPr="006556F6" w:rsidRDefault="007C301E" w:rsidP="000022FB">
      <w:pPr>
        <w:numPr>
          <w:ilvl w:val="0"/>
          <w:numId w:val="23"/>
        </w:numPr>
        <w:shd w:val="clear" w:color="auto" w:fill="FFFFFF"/>
        <w:spacing w:before="100" w:beforeAutospacing="1" w:after="100" w:afterAutospacing="1" w:line="360" w:lineRule="auto"/>
        <w:jc w:val="both"/>
        <w:rPr>
          <w:rFonts w:cs="Arial"/>
          <w:color w:val="101010"/>
          <w:sz w:val="22"/>
          <w:szCs w:val="22"/>
        </w:rPr>
      </w:pPr>
      <w:r w:rsidRPr="006556F6">
        <w:rPr>
          <w:rFonts w:cs="Arial"/>
          <w:sz w:val="22"/>
          <w:szCs w:val="22"/>
        </w:rPr>
        <w:t>Emailing an alert when the server reaches a specified low disk</w:t>
      </w:r>
      <w:r w:rsidRPr="006556F6">
        <w:rPr>
          <w:rFonts w:cs="Arial"/>
          <w:color w:val="101010"/>
          <w:sz w:val="22"/>
          <w:szCs w:val="22"/>
        </w:rPr>
        <w:t xml:space="preserve"> space level</w:t>
      </w:r>
    </w:p>
    <w:p w:rsidR="006466C9" w:rsidRDefault="002F76CF" w:rsidP="002F76CF">
      <w:pPr>
        <w:spacing w:line="360" w:lineRule="auto"/>
        <w:jc w:val="both"/>
        <w:rPr>
          <w:rFonts w:cs="Arial"/>
          <w:sz w:val="22"/>
          <w:szCs w:val="22"/>
          <w:shd w:val="clear" w:color="auto" w:fill="FFFFFF"/>
        </w:rPr>
      </w:pPr>
      <w:r w:rsidRPr="002F76CF">
        <w:rPr>
          <w:rFonts w:cs="Arial"/>
          <w:sz w:val="22"/>
          <w:szCs w:val="22"/>
          <w:shd w:val="clear" w:color="auto" w:fill="FFFFFF"/>
        </w:rPr>
        <w:lastRenderedPageBreak/>
        <w:t>In the high-stakes, cat-and-mouse game of cyber security, the only real constant is change. The number of new threats is escalating, and the attack surface is growing, too. Businesses today rely more extensively than ever on Internet-connected devices, services and data -- from machine-to-machine communication and the Internet of Things (</w:t>
      </w:r>
      <w:proofErr w:type="spellStart"/>
      <w:r w:rsidRPr="002F76CF">
        <w:rPr>
          <w:rFonts w:cs="Arial"/>
          <w:sz w:val="22"/>
          <w:szCs w:val="22"/>
          <w:shd w:val="clear" w:color="auto" w:fill="FFFFFF"/>
        </w:rPr>
        <w:t>IoT</w:t>
      </w:r>
      <w:proofErr w:type="spellEnd"/>
      <w:r w:rsidRPr="002F76CF">
        <w:rPr>
          <w:rFonts w:cs="Arial"/>
          <w:sz w:val="22"/>
          <w:szCs w:val="22"/>
          <w:shd w:val="clear" w:color="auto" w:fill="FFFFFF"/>
        </w:rPr>
        <w:t>), to bring your own devices (BYODs) and bring your own cloud (BYOC) applications.</w:t>
      </w:r>
    </w:p>
    <w:p w:rsidR="002F76CF" w:rsidRPr="002F76CF" w:rsidRDefault="002F76CF" w:rsidP="002F76CF">
      <w:pPr>
        <w:pStyle w:val="NormalWeb"/>
        <w:shd w:val="clear" w:color="auto" w:fill="FFFFFF"/>
        <w:spacing w:before="360" w:beforeAutospacing="0" w:after="360" w:afterAutospacing="0" w:line="360" w:lineRule="auto"/>
        <w:jc w:val="both"/>
        <w:rPr>
          <w:rFonts w:ascii="Arial" w:hAnsi="Arial" w:cs="Arial"/>
          <w:sz w:val="22"/>
          <w:szCs w:val="22"/>
        </w:rPr>
      </w:pPr>
      <w:r w:rsidRPr="002F76CF">
        <w:rPr>
          <w:rFonts w:ascii="Arial" w:hAnsi="Arial" w:cs="Arial"/>
          <w:sz w:val="22"/>
          <w:szCs w:val="22"/>
        </w:rPr>
        <w:t>One thing this tidal wave of new targets has in common? Their exposure to network-borne threats is 24/7. From </w:t>
      </w:r>
      <w:proofErr w:type="spellStart"/>
      <w:r w:rsidRPr="002F76CF">
        <w:rPr>
          <w:rFonts w:ascii="Arial" w:hAnsi="Arial" w:cs="Arial"/>
          <w:sz w:val="22"/>
          <w:szCs w:val="22"/>
        </w:rPr>
        <w:t>Heartbleed</w:t>
      </w:r>
      <w:proofErr w:type="spellEnd"/>
      <w:r w:rsidRPr="002F76CF">
        <w:rPr>
          <w:rFonts w:ascii="Arial" w:hAnsi="Arial" w:cs="Arial"/>
          <w:sz w:val="22"/>
          <w:szCs w:val="22"/>
        </w:rPr>
        <w:t> to FREAK, criminals continually exploit low-hanging fruit by finding new bugs in widely deployed software and old gaps that resurface in new technologies.</w:t>
      </w:r>
    </w:p>
    <w:p w:rsidR="002F76CF" w:rsidRPr="00B46998" w:rsidRDefault="002F76CF" w:rsidP="00B46998">
      <w:pPr>
        <w:pStyle w:val="NormalWeb"/>
        <w:shd w:val="clear" w:color="auto" w:fill="FFFFFF"/>
        <w:spacing w:before="360" w:beforeAutospacing="0" w:after="360" w:afterAutospacing="0" w:line="360" w:lineRule="auto"/>
        <w:jc w:val="both"/>
        <w:rPr>
          <w:rFonts w:ascii="Arial" w:hAnsi="Arial" w:cs="Arial"/>
          <w:sz w:val="22"/>
          <w:szCs w:val="22"/>
        </w:rPr>
      </w:pPr>
      <w:r w:rsidRPr="002F76CF">
        <w:rPr>
          <w:rFonts w:ascii="Arial" w:hAnsi="Arial" w:cs="Arial"/>
          <w:sz w:val="22"/>
          <w:szCs w:val="22"/>
        </w:rPr>
        <w:t xml:space="preserve">Effectively spotting and stopping these evolving network threats requires not just vigilance, but new approaches. It's unrealistic to expect enterprise defenses to block all attacks or eliminate all vulnerabilities. Furthermore, manual threat assessment and intervention simply cannot scale to meet these challenges. Network security monitoring that is more pervasive, automated and intelligent is critical to improve situational awareness and drive timely threat </w:t>
      </w:r>
      <w:r w:rsidRPr="00B46998">
        <w:rPr>
          <w:rFonts w:ascii="Arial" w:hAnsi="Arial" w:cs="Arial"/>
          <w:sz w:val="22"/>
          <w:szCs w:val="22"/>
        </w:rPr>
        <w:t>response.</w:t>
      </w:r>
    </w:p>
    <w:p w:rsidR="00B46998" w:rsidRPr="00B90EBD" w:rsidRDefault="00B46998" w:rsidP="00B90EBD">
      <w:pPr>
        <w:rPr>
          <w:b/>
          <w:sz w:val="22"/>
          <w:szCs w:val="22"/>
        </w:rPr>
      </w:pPr>
      <w:r w:rsidRPr="00B90EBD">
        <w:rPr>
          <w:b/>
          <w:sz w:val="22"/>
          <w:szCs w:val="22"/>
        </w:rPr>
        <w:t>Network Integrity Monitoring</w:t>
      </w:r>
    </w:p>
    <w:p w:rsidR="00B46998" w:rsidRPr="00B46998" w:rsidRDefault="00B46998" w:rsidP="00B46998">
      <w:pPr>
        <w:pStyle w:val="NormalWeb"/>
        <w:shd w:val="clear" w:color="auto" w:fill="FFFFFF"/>
        <w:spacing w:before="0" w:beforeAutospacing="0" w:after="300" w:afterAutospacing="0" w:line="360" w:lineRule="auto"/>
        <w:jc w:val="both"/>
        <w:rPr>
          <w:rFonts w:ascii="Arial" w:hAnsi="Arial" w:cs="Arial"/>
          <w:sz w:val="22"/>
          <w:szCs w:val="22"/>
        </w:rPr>
      </w:pPr>
      <w:r w:rsidRPr="00B46998">
        <w:rPr>
          <w:rFonts w:ascii="Arial" w:hAnsi="Arial" w:cs="Arial"/>
          <w:sz w:val="22"/>
          <w:szCs w:val="22"/>
        </w:rPr>
        <w:t xml:space="preserve">Integrity monitoring is a very common practice on server security, generally done inside a file system, where it creates a cryptographic checksum of all your files and if something changes you get an alert. </w:t>
      </w:r>
      <w:proofErr w:type="gramStart"/>
      <w:r w:rsidRPr="00B46998">
        <w:rPr>
          <w:rFonts w:ascii="Arial" w:hAnsi="Arial" w:cs="Arial"/>
          <w:sz w:val="22"/>
          <w:szCs w:val="22"/>
        </w:rPr>
        <w:t>Useful, no?</w:t>
      </w:r>
      <w:proofErr w:type="gramEnd"/>
      <w:r w:rsidRPr="00B46998">
        <w:rPr>
          <w:rFonts w:ascii="Arial" w:hAnsi="Arial" w:cs="Arial"/>
          <w:sz w:val="22"/>
          <w:szCs w:val="22"/>
        </w:rPr>
        <w:t xml:space="preserve"> This is called FIM (file integrity monitoring).</w:t>
      </w:r>
    </w:p>
    <w:p w:rsidR="00B46998" w:rsidRPr="00B46998" w:rsidRDefault="00B46998" w:rsidP="00B46998">
      <w:pPr>
        <w:pStyle w:val="NormalWeb"/>
        <w:shd w:val="clear" w:color="auto" w:fill="FFFFFF"/>
        <w:spacing w:before="0" w:beforeAutospacing="0" w:after="300" w:afterAutospacing="0" w:line="360" w:lineRule="auto"/>
        <w:jc w:val="both"/>
        <w:rPr>
          <w:rFonts w:ascii="Arial" w:hAnsi="Arial" w:cs="Arial"/>
          <w:sz w:val="22"/>
          <w:szCs w:val="22"/>
        </w:rPr>
      </w:pPr>
      <w:r w:rsidRPr="00B46998">
        <w:rPr>
          <w:rFonts w:ascii="Arial" w:hAnsi="Arial" w:cs="Arial"/>
          <w:sz w:val="22"/>
          <w:szCs w:val="22"/>
        </w:rPr>
        <w:t>What we don’t see often is this kind of integrity checking being done to your Internet assets. What if someone modifies your site in the middle of the night? Or changes the registration information of your domain? When will you find it out?</w:t>
      </w:r>
    </w:p>
    <w:p w:rsidR="00B46998" w:rsidRPr="00B90EBD" w:rsidRDefault="00B46998" w:rsidP="00B90EBD">
      <w:pPr>
        <w:rPr>
          <w:b/>
          <w:bCs/>
          <w:sz w:val="22"/>
          <w:szCs w:val="22"/>
        </w:rPr>
      </w:pPr>
      <w:r w:rsidRPr="00B90EBD">
        <w:rPr>
          <w:b/>
          <w:bCs/>
          <w:sz w:val="22"/>
          <w:szCs w:val="22"/>
        </w:rPr>
        <w:t>The File Integrity Monitoring Solution</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To help protect your sensitive data and maintain compliance, you need to detect changes down to the tiniest detail in real time. This is accomplished by establishing a baseline state and monitoring for file changes relative to the baseline.</w:t>
      </w:r>
    </w:p>
    <w:p w:rsid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The problem is it’s impractical to monitor every application or device in your network all the time. In addition, today’s networks are far too complex to be monitored manually, and this reality holds true even in small to mid-sized enterprises.</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br/>
      </w:r>
      <w:r w:rsidRPr="00B46998">
        <w:rPr>
          <w:rFonts w:ascii="Arial" w:hAnsi="Arial" w:cs="Arial"/>
          <w:sz w:val="22"/>
          <w:szCs w:val="22"/>
        </w:rPr>
        <w:br/>
      </w:r>
      <w:r w:rsidRPr="00B46998">
        <w:rPr>
          <w:rFonts w:ascii="Arial" w:hAnsi="Arial" w:cs="Arial"/>
          <w:sz w:val="22"/>
          <w:szCs w:val="22"/>
        </w:rPr>
        <w:lastRenderedPageBreak/>
        <w:t>For this reason, you need a solution that helps you take control of all these changes minus the risks of manual editing. This is what File Integrity Monitoring (FIM) is for.</w:t>
      </w:r>
    </w:p>
    <w:p w:rsidR="00B46998" w:rsidRPr="00B90EBD" w:rsidRDefault="00B46998" w:rsidP="00B90EBD">
      <w:pPr>
        <w:rPr>
          <w:b/>
          <w:bCs/>
          <w:sz w:val="22"/>
          <w:szCs w:val="22"/>
        </w:rPr>
      </w:pPr>
      <w:r w:rsidRPr="00B90EBD">
        <w:rPr>
          <w:b/>
          <w:bCs/>
          <w:sz w:val="22"/>
          <w:szCs w:val="22"/>
        </w:rPr>
        <w:t>File Integrity Monitoring at a Glance</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 xml:space="preserve">Also known as change audit, a file integrity monitoring tool monitors files of all types and identifies changes in these files that can potentially put your sensitive data at risk. Files monitored include configuration files, </w:t>
      </w:r>
      <w:proofErr w:type="spellStart"/>
      <w:r w:rsidRPr="00B46998">
        <w:rPr>
          <w:rFonts w:ascii="Arial" w:hAnsi="Arial" w:cs="Arial"/>
          <w:sz w:val="22"/>
          <w:szCs w:val="22"/>
        </w:rPr>
        <w:t>executables</w:t>
      </w:r>
      <w:proofErr w:type="spellEnd"/>
      <w:r w:rsidRPr="00B46998">
        <w:rPr>
          <w:rFonts w:ascii="Arial" w:hAnsi="Arial" w:cs="Arial"/>
          <w:sz w:val="22"/>
          <w:szCs w:val="22"/>
        </w:rPr>
        <w:t>, registry files, file and directory indexes, permissions, and tables.</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Your FIM of choice should not only detect changes. It should also help you control what should be monitored for change and help you rectify issues brought about by any undesirable changes.</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Style w:val="Strong"/>
          <w:rFonts w:ascii="Arial" w:hAnsi="Arial" w:cs="Arial"/>
          <w:sz w:val="22"/>
          <w:szCs w:val="22"/>
        </w:rPr>
        <w:t>In essence, any file integrity monitoring solution should provide you with the following details:</w:t>
      </w:r>
    </w:p>
    <w:p w:rsidR="00B46998" w:rsidRPr="00B46998" w:rsidRDefault="00B46998" w:rsidP="000022FB">
      <w:pPr>
        <w:numPr>
          <w:ilvl w:val="0"/>
          <w:numId w:val="25"/>
        </w:numPr>
        <w:spacing w:before="100" w:beforeAutospacing="1" w:after="100" w:afterAutospacing="1" w:line="360" w:lineRule="auto"/>
        <w:jc w:val="both"/>
        <w:rPr>
          <w:rFonts w:cs="Arial"/>
          <w:sz w:val="22"/>
          <w:szCs w:val="22"/>
        </w:rPr>
      </w:pPr>
      <w:r w:rsidRPr="00B46998">
        <w:rPr>
          <w:rFonts w:cs="Arial"/>
          <w:sz w:val="22"/>
          <w:szCs w:val="22"/>
        </w:rPr>
        <w:t>What function or application made a change</w:t>
      </w:r>
    </w:p>
    <w:p w:rsidR="00B46998" w:rsidRPr="00B46998" w:rsidRDefault="00B46998" w:rsidP="000022FB">
      <w:pPr>
        <w:numPr>
          <w:ilvl w:val="0"/>
          <w:numId w:val="25"/>
        </w:numPr>
        <w:spacing w:before="100" w:beforeAutospacing="1" w:after="100" w:afterAutospacing="1" w:line="360" w:lineRule="auto"/>
        <w:jc w:val="both"/>
        <w:rPr>
          <w:rFonts w:cs="Arial"/>
          <w:sz w:val="22"/>
          <w:szCs w:val="22"/>
        </w:rPr>
      </w:pPr>
      <w:r w:rsidRPr="00B46998">
        <w:rPr>
          <w:rFonts w:cs="Arial"/>
          <w:sz w:val="22"/>
          <w:szCs w:val="22"/>
        </w:rPr>
        <w:t>When a change was made</w:t>
      </w:r>
    </w:p>
    <w:p w:rsidR="00B46998" w:rsidRPr="00B46998" w:rsidRDefault="00B46998" w:rsidP="000022FB">
      <w:pPr>
        <w:numPr>
          <w:ilvl w:val="0"/>
          <w:numId w:val="25"/>
        </w:numPr>
        <w:spacing w:before="100" w:beforeAutospacing="1" w:after="100" w:afterAutospacing="1" w:line="360" w:lineRule="auto"/>
        <w:jc w:val="both"/>
        <w:rPr>
          <w:rFonts w:cs="Arial"/>
          <w:sz w:val="22"/>
          <w:szCs w:val="22"/>
        </w:rPr>
      </w:pPr>
      <w:r w:rsidRPr="00B46998">
        <w:rPr>
          <w:rFonts w:cs="Arial"/>
          <w:sz w:val="22"/>
          <w:szCs w:val="22"/>
        </w:rPr>
        <w:t>Who initiated the change</w:t>
      </w:r>
    </w:p>
    <w:p w:rsidR="00B46998" w:rsidRPr="00B46998" w:rsidRDefault="00B46998" w:rsidP="000022FB">
      <w:pPr>
        <w:numPr>
          <w:ilvl w:val="0"/>
          <w:numId w:val="25"/>
        </w:numPr>
        <w:spacing w:before="100" w:beforeAutospacing="1" w:after="100" w:afterAutospacing="1" w:line="360" w:lineRule="auto"/>
        <w:jc w:val="both"/>
        <w:rPr>
          <w:rFonts w:cs="Arial"/>
          <w:sz w:val="22"/>
          <w:szCs w:val="22"/>
        </w:rPr>
      </w:pPr>
      <w:r w:rsidRPr="00B46998">
        <w:rPr>
          <w:rFonts w:cs="Arial"/>
          <w:sz w:val="22"/>
          <w:szCs w:val="22"/>
        </w:rPr>
        <w:t>Before-and-after state of the file</w:t>
      </w:r>
    </w:p>
    <w:p w:rsidR="00B46998" w:rsidRPr="00B46998" w:rsidRDefault="00B46998" w:rsidP="000022FB">
      <w:pPr>
        <w:numPr>
          <w:ilvl w:val="0"/>
          <w:numId w:val="25"/>
        </w:numPr>
        <w:spacing w:before="100" w:beforeAutospacing="1" w:after="100" w:afterAutospacing="1" w:line="360" w:lineRule="auto"/>
        <w:jc w:val="both"/>
        <w:rPr>
          <w:rFonts w:cs="Arial"/>
          <w:sz w:val="22"/>
          <w:szCs w:val="22"/>
        </w:rPr>
      </w:pPr>
      <w:r w:rsidRPr="00B46998">
        <w:rPr>
          <w:rFonts w:cs="Arial"/>
          <w:sz w:val="22"/>
          <w:szCs w:val="22"/>
        </w:rPr>
        <w:t>Determine if the change was authorized or not</w:t>
      </w:r>
    </w:p>
    <w:p w:rsidR="00B46998" w:rsidRPr="00B90EBD" w:rsidRDefault="00B46998" w:rsidP="00B90EBD">
      <w:pPr>
        <w:rPr>
          <w:b/>
          <w:bCs/>
          <w:sz w:val="22"/>
          <w:szCs w:val="22"/>
        </w:rPr>
      </w:pPr>
      <w:r w:rsidRPr="00B90EBD">
        <w:rPr>
          <w:b/>
          <w:bCs/>
          <w:sz w:val="22"/>
          <w:szCs w:val="22"/>
        </w:rPr>
        <w:t>File Integrity Monitoring Features to Look For</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Next to the aforementioned basic FIM functions, the following describes the features you should be looking for when evaluating any file integrity monitoring solution.</w:t>
      </w:r>
    </w:p>
    <w:p w:rsidR="00B46998" w:rsidRPr="00B46998" w:rsidRDefault="00B46998" w:rsidP="00B90EBD">
      <w:pPr>
        <w:rPr>
          <w:b/>
          <w:bCs/>
          <w:sz w:val="22"/>
          <w:szCs w:val="22"/>
        </w:rPr>
      </w:pPr>
      <w:bookmarkStart w:id="34" w:name="_Toc490467774"/>
      <w:r w:rsidRPr="00B46998">
        <w:rPr>
          <w:b/>
          <w:bCs/>
          <w:sz w:val="22"/>
          <w:szCs w:val="22"/>
        </w:rPr>
        <w:t>1. Multiple Platform Support</w:t>
      </w:r>
      <w:bookmarkEnd w:id="34"/>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It’s not uncommon for a typical enterprise today to run on Windows, Linux, Solaris, AIX or even HP-UX. For this reason, it’s best to look for an FIM solution than can monitor multiple platforms without incompatibility issues.</w:t>
      </w:r>
    </w:p>
    <w:p w:rsidR="00B46998" w:rsidRPr="00B46998" w:rsidRDefault="00B46998" w:rsidP="00B90EBD">
      <w:pPr>
        <w:rPr>
          <w:b/>
          <w:bCs/>
          <w:sz w:val="22"/>
          <w:szCs w:val="22"/>
        </w:rPr>
      </w:pPr>
      <w:bookmarkStart w:id="35" w:name="_Toc490467775"/>
      <w:r w:rsidRPr="00B46998">
        <w:rPr>
          <w:b/>
          <w:bCs/>
          <w:sz w:val="22"/>
          <w:szCs w:val="22"/>
        </w:rPr>
        <w:t>2. Easy Integration</w:t>
      </w:r>
      <w:bookmarkEnd w:id="35"/>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The FIM of your choice should be able to seamlessly work with other data security solutions such as correlating change data with event and log data. This allows your team to quickly identify, trace, and relate problem-causing changes with each other.</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 xml:space="preserve">A great example of this is how </w:t>
      </w:r>
      <w:proofErr w:type="spellStart"/>
      <w:r w:rsidRPr="00B46998">
        <w:rPr>
          <w:rFonts w:ascii="Arial" w:hAnsi="Arial" w:cs="Arial"/>
          <w:sz w:val="22"/>
          <w:szCs w:val="22"/>
        </w:rPr>
        <w:t>Cimtrak</w:t>
      </w:r>
      <w:proofErr w:type="spellEnd"/>
      <w:r w:rsidRPr="00B46998">
        <w:rPr>
          <w:rFonts w:ascii="Arial" w:hAnsi="Arial" w:cs="Arial"/>
          <w:sz w:val="22"/>
          <w:szCs w:val="22"/>
        </w:rPr>
        <w:t xml:space="preserve"> complements anti-virus or other malware preventing technologies by acting as a last line of defense. </w:t>
      </w:r>
      <w:proofErr w:type="spellStart"/>
      <w:r w:rsidRPr="00B46998">
        <w:rPr>
          <w:rFonts w:ascii="Arial" w:hAnsi="Arial" w:cs="Arial"/>
          <w:sz w:val="22"/>
          <w:szCs w:val="22"/>
        </w:rPr>
        <w:t>CimTrak</w:t>
      </w:r>
      <w:proofErr w:type="spellEnd"/>
      <w:r w:rsidRPr="00B46998">
        <w:rPr>
          <w:rFonts w:ascii="Arial" w:hAnsi="Arial" w:cs="Arial"/>
          <w:sz w:val="22"/>
          <w:szCs w:val="22"/>
        </w:rPr>
        <w:t xml:space="preserve"> detects changes caused by </w:t>
      </w:r>
      <w:r w:rsidRPr="00B46998">
        <w:rPr>
          <w:rFonts w:ascii="Arial" w:hAnsi="Arial" w:cs="Arial"/>
          <w:sz w:val="22"/>
          <w:szCs w:val="22"/>
        </w:rPr>
        <w:lastRenderedPageBreak/>
        <w:t xml:space="preserve">malware which may not yet be </w:t>
      </w:r>
      <w:proofErr w:type="spellStart"/>
      <w:r w:rsidRPr="00B46998">
        <w:rPr>
          <w:rFonts w:ascii="Arial" w:hAnsi="Arial" w:cs="Arial"/>
          <w:sz w:val="22"/>
          <w:szCs w:val="22"/>
        </w:rPr>
        <w:t>signatured</w:t>
      </w:r>
      <w:proofErr w:type="spellEnd"/>
      <w:r w:rsidRPr="00B46998">
        <w:rPr>
          <w:rFonts w:ascii="Arial" w:hAnsi="Arial" w:cs="Arial"/>
          <w:sz w:val="22"/>
          <w:szCs w:val="22"/>
        </w:rPr>
        <w:t xml:space="preserve"> and potentially bypass your existing security defenses.</w:t>
      </w:r>
    </w:p>
    <w:p w:rsidR="00B46998" w:rsidRPr="00B46998" w:rsidRDefault="00B46998" w:rsidP="00B90EBD">
      <w:pPr>
        <w:rPr>
          <w:b/>
          <w:bCs/>
          <w:sz w:val="22"/>
          <w:szCs w:val="22"/>
        </w:rPr>
      </w:pPr>
      <w:bookmarkStart w:id="36" w:name="_Toc490467776"/>
      <w:r w:rsidRPr="00B46998">
        <w:rPr>
          <w:b/>
          <w:bCs/>
          <w:sz w:val="22"/>
          <w:szCs w:val="22"/>
        </w:rPr>
        <w:t>3. Extended Perimeter Protection</w:t>
      </w:r>
      <w:bookmarkEnd w:id="36"/>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Go for a file integrity monitoring solution that extends beyond change detection in files and its attributes. Your FIM solution should also take network devices into account such as firewalls, routers, switches, and VPN (virtual private network) concentrators.</w:t>
      </w:r>
    </w:p>
    <w:p w:rsidR="00B46998" w:rsidRPr="00B46998" w:rsidRDefault="00B46998" w:rsidP="00B90EBD">
      <w:pPr>
        <w:rPr>
          <w:b/>
          <w:bCs/>
          <w:sz w:val="22"/>
          <w:szCs w:val="22"/>
        </w:rPr>
      </w:pPr>
      <w:bookmarkStart w:id="37" w:name="_Toc490467777"/>
      <w:r w:rsidRPr="00B46998">
        <w:rPr>
          <w:b/>
          <w:bCs/>
          <w:sz w:val="22"/>
          <w:szCs w:val="22"/>
        </w:rPr>
        <w:t>4. Smarter Change Detection</w:t>
      </w:r>
      <w:bookmarkEnd w:id="37"/>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proofErr w:type="gramStart"/>
      <w:r w:rsidRPr="00B46998">
        <w:rPr>
          <w:rFonts w:ascii="Arial" w:hAnsi="Arial" w:cs="Arial"/>
          <w:sz w:val="22"/>
          <w:szCs w:val="22"/>
        </w:rPr>
        <w:t>Detecting a change at a minimum means identifying if a hash of the file has changed.</w:t>
      </w:r>
      <w:proofErr w:type="gramEnd"/>
      <w:r w:rsidRPr="00B46998">
        <w:rPr>
          <w:rFonts w:ascii="Arial" w:hAnsi="Arial" w:cs="Arial"/>
          <w:sz w:val="22"/>
          <w:szCs w:val="22"/>
        </w:rPr>
        <w:t xml:space="preserve"> A more robust file integrity monitoring solution can look at several attributes related to a file in addition to the hash.</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All of this additional metadata provides greater insight of the true nature of the change. For example, changing the owner of a file does not change its contents. This means the hash would stay the same. However, a more sophisticated FIM allows you to understand if the file’s owner has been changed. Most FIM solutions today are unable to provide the “who changed the data” information.</w:t>
      </w:r>
    </w:p>
    <w:p w:rsidR="00B46998" w:rsidRPr="00B46998" w:rsidRDefault="00B46998" w:rsidP="00B90EBD">
      <w:pPr>
        <w:rPr>
          <w:b/>
          <w:bCs/>
          <w:sz w:val="22"/>
          <w:szCs w:val="22"/>
        </w:rPr>
      </w:pPr>
      <w:bookmarkStart w:id="38" w:name="_Toc490467778"/>
      <w:r w:rsidRPr="00B46998">
        <w:rPr>
          <w:b/>
          <w:bCs/>
          <w:sz w:val="22"/>
          <w:szCs w:val="22"/>
        </w:rPr>
        <w:t>5. Multi-Level Logging and Simplified Reporting</w:t>
      </w:r>
      <w:bookmarkEnd w:id="38"/>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 xml:space="preserve">Old school FIM solutions typically run on each individual machine. Modern FIM tools like </w:t>
      </w:r>
      <w:proofErr w:type="spellStart"/>
      <w:r w:rsidRPr="00B46998">
        <w:rPr>
          <w:rFonts w:ascii="Arial" w:hAnsi="Arial" w:cs="Arial"/>
          <w:sz w:val="22"/>
          <w:szCs w:val="22"/>
        </w:rPr>
        <w:t>CimTrak</w:t>
      </w:r>
      <w:proofErr w:type="spellEnd"/>
      <w:r w:rsidRPr="00B46998">
        <w:rPr>
          <w:rFonts w:ascii="Arial" w:hAnsi="Arial" w:cs="Arial"/>
          <w:sz w:val="22"/>
          <w:szCs w:val="22"/>
        </w:rPr>
        <w:t xml:space="preserve"> provide an integrated view of all changes throughout the network. This allows you to manage all of the servers in a single view.</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Another thing to look for in an FIM solution is high-level reporting of rollup information. Ideally, your FIM tool should have a sophisticated dashboard that allows you to examine the state of your infrastructure at an advanced level and consequently drill down volumes of change data into actionable information.</w:t>
      </w:r>
    </w:p>
    <w:p w:rsidR="00B46998" w:rsidRPr="00B46998" w:rsidRDefault="00B46998" w:rsidP="00B90EBD">
      <w:pPr>
        <w:rPr>
          <w:b/>
          <w:bCs/>
          <w:sz w:val="22"/>
          <w:szCs w:val="22"/>
        </w:rPr>
      </w:pPr>
      <w:bookmarkStart w:id="39" w:name="_Toc490467779"/>
      <w:r w:rsidRPr="00B46998">
        <w:rPr>
          <w:b/>
          <w:bCs/>
          <w:sz w:val="22"/>
          <w:szCs w:val="22"/>
        </w:rPr>
        <w:t>6. Simplified Rule Configuration</w:t>
      </w:r>
      <w:bookmarkEnd w:id="39"/>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Your FIM solution should have a method to easily define monitoring rules for a server or device. In addition, there should be a mechanism to replicate those rules to many devices across your infrastructure.</w:t>
      </w:r>
    </w:p>
    <w:p w:rsidR="00B46998" w:rsidRPr="00B46998" w:rsidRDefault="00B46998" w:rsidP="00B90EBD">
      <w:pPr>
        <w:rPr>
          <w:b/>
          <w:bCs/>
          <w:sz w:val="22"/>
          <w:szCs w:val="22"/>
        </w:rPr>
      </w:pPr>
      <w:bookmarkStart w:id="40" w:name="_Toc490467780"/>
      <w:r w:rsidRPr="00B46998">
        <w:rPr>
          <w:b/>
          <w:bCs/>
          <w:sz w:val="22"/>
          <w:szCs w:val="22"/>
        </w:rPr>
        <w:t>7. Real-Time Monitoring</w:t>
      </w:r>
      <w:bookmarkEnd w:id="40"/>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t>This feature safeguards the integrity of your IT infrastructure by comparing misconfigurations in real time against your internal standards or external policies for compliance and security best practices.</w:t>
      </w:r>
    </w:p>
    <w:p w:rsidR="00B46998" w:rsidRPr="00B46998" w:rsidRDefault="00B46998" w:rsidP="00B46998">
      <w:pPr>
        <w:pStyle w:val="NormalWeb"/>
        <w:spacing w:before="0" w:beforeAutospacing="0" w:after="200" w:afterAutospacing="0" w:line="360" w:lineRule="auto"/>
        <w:jc w:val="both"/>
        <w:rPr>
          <w:rFonts w:ascii="Arial" w:hAnsi="Arial" w:cs="Arial"/>
          <w:sz w:val="22"/>
          <w:szCs w:val="22"/>
        </w:rPr>
      </w:pPr>
      <w:r w:rsidRPr="00B46998">
        <w:rPr>
          <w:rFonts w:ascii="Arial" w:hAnsi="Arial" w:cs="Arial"/>
          <w:sz w:val="22"/>
          <w:szCs w:val="22"/>
        </w:rPr>
        <w:lastRenderedPageBreak/>
        <w:t>As revealed in </w:t>
      </w:r>
      <w:hyperlink r:id="rId34" w:tgtFrame="_blank" w:history="1">
        <w:r w:rsidRPr="00B46998">
          <w:rPr>
            <w:rStyle w:val="Hyperlink"/>
            <w:rFonts w:ascii="Arial" w:hAnsi="Arial" w:cs="Arial"/>
            <w:color w:val="auto"/>
            <w:sz w:val="22"/>
            <w:szCs w:val="22"/>
            <w:bdr w:val="none" w:sz="0" w:space="0" w:color="auto" w:frame="1"/>
          </w:rPr>
          <w:t>Verizon's 2015 Data Breach Investigations Report</w:t>
        </w:r>
      </w:hyperlink>
      <w:r w:rsidRPr="00B46998">
        <w:rPr>
          <w:rFonts w:ascii="Arial" w:hAnsi="Arial" w:cs="Arial"/>
          <w:sz w:val="22"/>
          <w:szCs w:val="22"/>
        </w:rPr>
        <w:t>, exfiltration can begin within minutes to hours during a breach. This provides an extremely narrow window during which you can detect and stop the threat. Real-time monitoring is a feature that can make or break your organization's continuity of operations.</w:t>
      </w:r>
    </w:p>
    <w:p w:rsidR="002F76CF" w:rsidRPr="00B90EBD" w:rsidRDefault="002F76CF" w:rsidP="00B90EBD">
      <w:pPr>
        <w:rPr>
          <w:b/>
          <w:bCs/>
          <w:sz w:val="22"/>
          <w:szCs w:val="22"/>
        </w:rPr>
      </w:pPr>
      <w:r w:rsidRPr="00B90EBD">
        <w:rPr>
          <w:b/>
          <w:sz w:val="22"/>
          <w:szCs w:val="22"/>
        </w:rPr>
        <w:t>The Importance of Network Threat Visibility</w:t>
      </w:r>
    </w:p>
    <w:p w:rsidR="00B46998" w:rsidRDefault="002F76CF" w:rsidP="00B46998">
      <w:pPr>
        <w:pStyle w:val="NormalWeb"/>
        <w:shd w:val="clear" w:color="auto" w:fill="FFFFFF"/>
        <w:spacing w:before="360" w:beforeAutospacing="0" w:after="360" w:afterAutospacing="0" w:line="360" w:lineRule="auto"/>
        <w:jc w:val="both"/>
        <w:rPr>
          <w:rFonts w:ascii="Arial" w:hAnsi="Arial" w:cs="Arial"/>
          <w:sz w:val="22"/>
          <w:szCs w:val="22"/>
        </w:rPr>
      </w:pPr>
      <w:r w:rsidRPr="002F76CF">
        <w:rPr>
          <w:rFonts w:ascii="Arial" w:hAnsi="Arial" w:cs="Arial"/>
          <w:sz w:val="22"/>
          <w:szCs w:val="22"/>
        </w:rPr>
        <w:t xml:space="preserve">According to the </w:t>
      </w:r>
      <w:proofErr w:type="spellStart"/>
      <w:r w:rsidRPr="002F76CF">
        <w:rPr>
          <w:rFonts w:ascii="Arial" w:hAnsi="Arial" w:cs="Arial"/>
          <w:sz w:val="22"/>
          <w:szCs w:val="22"/>
        </w:rPr>
        <w:t>Ponemon</w:t>
      </w:r>
      <w:proofErr w:type="spellEnd"/>
      <w:r w:rsidRPr="002F76CF">
        <w:rPr>
          <w:rFonts w:ascii="Arial" w:hAnsi="Arial" w:cs="Arial"/>
          <w:sz w:val="22"/>
          <w:szCs w:val="22"/>
        </w:rPr>
        <w:t xml:space="preserve"> Institute's "2014 Cost of Cyber Crime: United States," the most costly cybercrimes are those caused by denial of service attacks, malicious insiders and malicious code, leading to 55% of all costs associated with </w:t>
      </w:r>
      <w:proofErr w:type="spellStart"/>
      <w:r w:rsidRPr="002F76CF">
        <w:rPr>
          <w:rFonts w:ascii="Arial" w:hAnsi="Arial" w:cs="Arial"/>
          <w:sz w:val="22"/>
          <w:szCs w:val="22"/>
        </w:rPr>
        <w:t>cyberattacks</w:t>
      </w:r>
      <w:proofErr w:type="spellEnd"/>
      <w:r w:rsidRPr="002F76CF">
        <w:rPr>
          <w:rFonts w:ascii="Arial" w:hAnsi="Arial" w:cs="Arial"/>
          <w:sz w:val="22"/>
          <w:szCs w:val="22"/>
        </w:rPr>
        <w:t xml:space="preserve">. Not surprisingly, costs escalate when attacks are not resolved quickly. </w:t>
      </w:r>
    </w:p>
    <w:p w:rsidR="002F76CF" w:rsidRPr="002F76CF" w:rsidRDefault="002F76CF" w:rsidP="00B46998">
      <w:pPr>
        <w:pStyle w:val="NormalWeb"/>
        <w:shd w:val="clear" w:color="auto" w:fill="FFFFFF"/>
        <w:spacing w:before="360" w:beforeAutospacing="0" w:after="360" w:afterAutospacing="0" w:line="360" w:lineRule="auto"/>
        <w:jc w:val="both"/>
        <w:rPr>
          <w:rFonts w:ascii="Arial" w:hAnsi="Arial" w:cs="Arial"/>
          <w:sz w:val="22"/>
          <w:szCs w:val="22"/>
        </w:rPr>
      </w:pPr>
      <w:r w:rsidRPr="002F76CF">
        <w:rPr>
          <w:rFonts w:ascii="Arial" w:hAnsi="Arial" w:cs="Arial"/>
          <w:sz w:val="22"/>
          <w:szCs w:val="22"/>
        </w:rPr>
        <w:t xml:space="preserve">The increasing frequency, diversity and complexity of network-borne attacks </w:t>
      </w:r>
      <w:proofErr w:type="gramStart"/>
      <w:r w:rsidRPr="002F76CF">
        <w:rPr>
          <w:rFonts w:ascii="Arial" w:hAnsi="Arial" w:cs="Arial"/>
          <w:sz w:val="22"/>
          <w:szCs w:val="22"/>
        </w:rPr>
        <w:t>is</w:t>
      </w:r>
      <w:proofErr w:type="gramEnd"/>
      <w:r w:rsidRPr="002F76CF">
        <w:rPr>
          <w:rFonts w:ascii="Arial" w:hAnsi="Arial" w:cs="Arial"/>
          <w:sz w:val="22"/>
          <w:szCs w:val="22"/>
        </w:rPr>
        <w:t xml:space="preserve"> impeding threat resolution. </w:t>
      </w:r>
      <w:r w:rsidRPr="00B46998">
        <w:rPr>
          <w:rFonts w:ascii="Arial" w:hAnsi="Arial" w:cs="Arial"/>
          <w:sz w:val="22"/>
          <w:szCs w:val="22"/>
        </w:rPr>
        <w:t>Cisco's 2015 Annual Security Report</w:t>
      </w:r>
      <w:r w:rsidRPr="002F76CF">
        <w:rPr>
          <w:rFonts w:ascii="Arial" w:hAnsi="Arial" w:cs="Arial"/>
          <w:sz w:val="22"/>
          <w:szCs w:val="22"/>
        </w:rPr>
        <w:t> found that criminals are getting better at using security gaps to conceal malicious activity; for example, moving beyond recently fixed Java bugs to use new Flash malware and </w:t>
      </w:r>
      <w:r w:rsidRPr="00B46998">
        <w:rPr>
          <w:rFonts w:ascii="Arial" w:hAnsi="Arial" w:cs="Arial"/>
          <w:sz w:val="22"/>
          <w:szCs w:val="22"/>
        </w:rPr>
        <w:t>Snowshoe IP distribution</w:t>
      </w:r>
      <w:r w:rsidRPr="002F76CF">
        <w:rPr>
          <w:rFonts w:ascii="Arial" w:hAnsi="Arial" w:cs="Arial"/>
          <w:sz w:val="22"/>
          <w:szCs w:val="22"/>
        </w:rPr>
        <w:t> techniques (increasing spam by 250%) and exploiting the 56% of </w:t>
      </w:r>
      <w:r w:rsidRPr="00B46998">
        <w:rPr>
          <w:rFonts w:ascii="Arial" w:hAnsi="Arial" w:cs="Arial"/>
          <w:sz w:val="22"/>
          <w:szCs w:val="22"/>
        </w:rPr>
        <w:t>Open SSL installations</w:t>
      </w:r>
      <w:r w:rsidRPr="002F76CF">
        <w:rPr>
          <w:rFonts w:ascii="Arial" w:hAnsi="Arial" w:cs="Arial"/>
          <w:sz w:val="22"/>
          <w:szCs w:val="22"/>
        </w:rPr>
        <w:t xml:space="preserve"> still vulnerable to </w:t>
      </w:r>
      <w:proofErr w:type="spellStart"/>
      <w:r w:rsidRPr="002F76CF">
        <w:rPr>
          <w:rFonts w:ascii="Arial" w:hAnsi="Arial" w:cs="Arial"/>
          <w:sz w:val="22"/>
          <w:szCs w:val="22"/>
        </w:rPr>
        <w:t>Heartbleed</w:t>
      </w:r>
      <w:proofErr w:type="spellEnd"/>
      <w:r w:rsidRPr="002F76CF">
        <w:rPr>
          <w:rFonts w:ascii="Arial" w:hAnsi="Arial" w:cs="Arial"/>
          <w:sz w:val="22"/>
          <w:szCs w:val="22"/>
        </w:rPr>
        <w:t>, and others, or enlisting end users as </w:t>
      </w:r>
      <w:r w:rsidRPr="00B46998">
        <w:rPr>
          <w:rFonts w:ascii="Arial" w:hAnsi="Arial" w:cs="Arial"/>
          <w:sz w:val="22"/>
          <w:szCs w:val="22"/>
        </w:rPr>
        <w:t>cybercrime</w:t>
      </w:r>
      <w:r w:rsidRPr="002F76CF">
        <w:rPr>
          <w:rFonts w:ascii="Arial" w:hAnsi="Arial" w:cs="Arial"/>
          <w:sz w:val="22"/>
          <w:szCs w:val="22"/>
        </w:rPr>
        <w:t> accomplices.</w:t>
      </w:r>
    </w:p>
    <w:p w:rsidR="002F76CF" w:rsidRPr="002F76CF" w:rsidRDefault="002F76CF" w:rsidP="002F76CF">
      <w:pPr>
        <w:pStyle w:val="NormalWeb"/>
        <w:shd w:val="clear" w:color="auto" w:fill="FFFFFF"/>
        <w:spacing w:before="360" w:beforeAutospacing="0" w:after="360" w:afterAutospacing="0" w:line="360" w:lineRule="auto"/>
        <w:jc w:val="both"/>
        <w:rPr>
          <w:rFonts w:ascii="Arial" w:hAnsi="Arial" w:cs="Arial"/>
          <w:sz w:val="22"/>
          <w:szCs w:val="22"/>
        </w:rPr>
      </w:pPr>
      <w:r w:rsidRPr="002F76CF">
        <w:rPr>
          <w:rFonts w:ascii="Arial" w:hAnsi="Arial" w:cs="Arial"/>
          <w:sz w:val="22"/>
          <w:szCs w:val="22"/>
        </w:rPr>
        <w:t xml:space="preserve">In this era of BYOD, BYOC, </w:t>
      </w:r>
      <w:proofErr w:type="spellStart"/>
      <w:r w:rsidRPr="002F76CF">
        <w:rPr>
          <w:rFonts w:ascii="Arial" w:hAnsi="Arial" w:cs="Arial"/>
          <w:sz w:val="22"/>
          <w:szCs w:val="22"/>
        </w:rPr>
        <w:t>IoT</w:t>
      </w:r>
      <w:proofErr w:type="spellEnd"/>
      <w:r w:rsidRPr="002F76CF">
        <w:rPr>
          <w:rFonts w:ascii="Arial" w:hAnsi="Arial" w:cs="Arial"/>
          <w:sz w:val="22"/>
          <w:szCs w:val="22"/>
        </w:rPr>
        <w:t xml:space="preserve"> and more, achieving real-world security for business-essential connectivity requires more visibility into network traffic, assets and patterns. "By understanding how security technologies operate," Cisco's report concluded, "and what is normal (and not normal) in the IT environment, security teams can reduce their administrative workload while becoming more dynamic and accurate in identifying and responding to threats and adapting defenses."</w:t>
      </w:r>
    </w:p>
    <w:p w:rsidR="00B46998" w:rsidRPr="00B90EBD" w:rsidRDefault="00B46998" w:rsidP="00B90EBD">
      <w:pPr>
        <w:rPr>
          <w:b/>
          <w:bCs/>
          <w:sz w:val="22"/>
          <w:szCs w:val="22"/>
        </w:rPr>
      </w:pPr>
      <w:r w:rsidRPr="00B90EBD">
        <w:rPr>
          <w:b/>
          <w:sz w:val="22"/>
          <w:szCs w:val="22"/>
        </w:rPr>
        <w:t>Be aware of the risks</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Perkins recommends deploying network security monitoring technologies based on risk. At a minimum, every enterprise should take fundamental steps, including properly segmenting networks and defending business assets with traditional network firewalls, intrusion prevention systems (IPS), secure Web gateways and endpoint protection tools. These defenses serve as sentries -- armed guards stationed at key entrances to ward off basic threats and sound alarm at the first sign of attack. For threat-tolerant businesses with low-risk, these fundamentals may be sufficient.</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 xml:space="preserve">However, most organizations at risk will want to consider more advanced network security monitoring tools and capabilities such as next-generation and application firewalls, network </w:t>
      </w:r>
      <w:r w:rsidRPr="00B46998">
        <w:rPr>
          <w:rFonts w:ascii="Arial" w:hAnsi="Arial" w:cs="Arial"/>
          <w:sz w:val="22"/>
          <w:szCs w:val="22"/>
        </w:rPr>
        <w:lastRenderedPageBreak/>
        <w:t xml:space="preserve">access control (NAC), enterprise mobility management (EMM), and security information and </w:t>
      </w:r>
      <w:proofErr w:type="gramStart"/>
      <w:r w:rsidRPr="00B46998">
        <w:rPr>
          <w:rFonts w:ascii="Arial" w:hAnsi="Arial" w:cs="Arial"/>
          <w:sz w:val="22"/>
          <w:szCs w:val="22"/>
        </w:rPr>
        <w:t>event</w:t>
      </w:r>
      <w:proofErr w:type="gramEnd"/>
      <w:r w:rsidRPr="00B46998">
        <w:rPr>
          <w:rFonts w:ascii="Arial" w:hAnsi="Arial" w:cs="Arial"/>
          <w:sz w:val="22"/>
          <w:szCs w:val="22"/>
        </w:rPr>
        <w:t xml:space="preserve"> management (SIEM). These technologies go deeper by examining more traffic content or endpoint characteristics. They broaden visibility by monitoring more network elements, including mobile devices and activities. Ultimately, they can produce more actionable intelligence by knitting together disparate events into more cohesive threat alerts -- especially for advanced persistent threats that might otherwise be missed entirely.</w:t>
      </w:r>
    </w:p>
    <w:p w:rsid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Finally, risk-intolerant organizations may wish to go even further, using network and endpoint forensics to routinely record all activity, enabling look-back traffic, and payload and behavior analysis. Unlike real-time monitoring technologies, forensics tools focus on identifying past compromises -- but this can be important to spot, for example, those long-running insider attacks. Forensics can also help enterprises identify gaps in their defenses, enabling them to adapt and to better prevent future attacks.</w:t>
      </w:r>
    </w:p>
    <w:p w:rsidR="00B46998" w:rsidRPr="00B90EBD" w:rsidRDefault="00B46998" w:rsidP="00B90EBD">
      <w:pPr>
        <w:rPr>
          <w:b/>
          <w:bCs/>
          <w:sz w:val="22"/>
          <w:szCs w:val="22"/>
        </w:rPr>
      </w:pPr>
      <w:r w:rsidRPr="00B90EBD">
        <w:rPr>
          <w:b/>
          <w:sz w:val="22"/>
          <w:szCs w:val="22"/>
        </w:rPr>
        <w:t>Put Network Security Monitoring Tools to Work</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To take advantage of new advanced network security monitoring tools, it can help to get a handle on industry advances and why new technologies and capabilities have emerged.</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Let's start with that staple of network monitoring, the traditional network firewall. Single-function firewalls long ago morphed into unified threat management (</w:t>
      </w:r>
      <w:hyperlink r:id="rId35" w:tgtFrame="_blank" w:history="1">
        <w:r w:rsidRPr="00B46998">
          <w:rPr>
            <w:rStyle w:val="Hyperlink"/>
            <w:rFonts w:ascii="Arial" w:hAnsi="Arial" w:cs="Arial"/>
            <w:color w:val="auto"/>
            <w:sz w:val="22"/>
            <w:szCs w:val="22"/>
          </w:rPr>
          <w:t>UTM</w:t>
        </w:r>
      </w:hyperlink>
      <w:r w:rsidRPr="00B46998">
        <w:rPr>
          <w:rFonts w:ascii="Arial" w:hAnsi="Arial" w:cs="Arial"/>
          <w:sz w:val="22"/>
          <w:szCs w:val="22"/>
        </w:rPr>
        <w:t>) platforms, which combine firewall, IPS, VPN, Web gateway, and antimalware capabilities. However, even UTMs tend to focus on network traffic inspection. When application payload is examined, it's for a specific reason such as blocking a blacklisted URL, content type or recognized malware.</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In contrast, next-generation firewalls are application-aware. That is, they attempt to identify the application riding over a given traffic stream -- even an SSL-encrypted session -- and apply policies specific to that application and perhaps to the users, groups or roles. For example, a next-generation firewall isn't limited to blocking all traffic to Facebook. It can allow only marketing employees to post to Facebook, but not to play Facebook games. Or it can simply monitor how workers interact with Facebook and generate alerts when activity deviates from that baseline. This granularity is only possible because the firewall can identify applications and their features -- including new applications it will learn about in the future. Increasingly, next-generation firewalls are learning through machine-readable feeds that not only deliver new threat signatures but intelligence about new attacks and IPs, devices or users with bad reputations. This ability to </w:t>
      </w:r>
      <w:r w:rsidRPr="00B46998">
        <w:rPr>
          <w:rFonts w:ascii="Arial" w:hAnsi="Arial" w:cs="Arial"/>
          <w:i/>
          <w:iCs/>
          <w:sz w:val="22"/>
          <w:szCs w:val="22"/>
        </w:rPr>
        <w:t>adapt and learn</w:t>
      </w:r>
      <w:r w:rsidRPr="00B46998">
        <w:rPr>
          <w:rFonts w:ascii="Arial" w:hAnsi="Arial" w:cs="Arial"/>
          <w:sz w:val="22"/>
          <w:szCs w:val="22"/>
        </w:rPr>
        <w:t xml:space="preserve"> is </w:t>
      </w:r>
      <w:proofErr w:type="gramStart"/>
      <w:r w:rsidRPr="00B46998">
        <w:rPr>
          <w:rFonts w:ascii="Arial" w:hAnsi="Arial" w:cs="Arial"/>
          <w:sz w:val="22"/>
          <w:szCs w:val="22"/>
        </w:rPr>
        <w:t>key</w:t>
      </w:r>
      <w:proofErr w:type="gramEnd"/>
      <w:r w:rsidRPr="00B46998">
        <w:rPr>
          <w:rFonts w:ascii="Arial" w:hAnsi="Arial" w:cs="Arial"/>
          <w:sz w:val="22"/>
          <w:szCs w:val="22"/>
        </w:rPr>
        <w:t xml:space="preserve"> to keeping up with new </w:t>
      </w:r>
      <w:proofErr w:type="spellStart"/>
      <w:r w:rsidRPr="00B46998">
        <w:rPr>
          <w:rFonts w:ascii="Arial" w:hAnsi="Arial" w:cs="Arial"/>
          <w:sz w:val="22"/>
          <w:szCs w:val="22"/>
        </w:rPr>
        <w:t>cyberthreats</w:t>
      </w:r>
      <w:proofErr w:type="spellEnd"/>
      <w:r w:rsidRPr="00B46998">
        <w:rPr>
          <w:rFonts w:ascii="Arial" w:hAnsi="Arial" w:cs="Arial"/>
          <w:sz w:val="22"/>
          <w:szCs w:val="22"/>
        </w:rPr>
        <w:t>.</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lastRenderedPageBreak/>
        <w:t xml:space="preserve">While intrusion prevention remains a cornerstone of network monitoring, it has expanded in several dimensions. First, as enterprise networks move from wired to wireless access, wireless IPS has become essential. At a minimum, enterprises can use rogue detection built into wireless LAN controllers. Risk-averse enterprises may invest in wireless IPS to scan the network 24/7 for threats, including some otherwise hidden </w:t>
      </w:r>
      <w:proofErr w:type="spellStart"/>
      <w:r w:rsidRPr="00B46998">
        <w:rPr>
          <w:rFonts w:ascii="Arial" w:hAnsi="Arial" w:cs="Arial"/>
          <w:sz w:val="22"/>
          <w:szCs w:val="22"/>
        </w:rPr>
        <w:t>IoT</w:t>
      </w:r>
      <w:proofErr w:type="spellEnd"/>
      <w:r w:rsidRPr="00B46998">
        <w:rPr>
          <w:rFonts w:ascii="Arial" w:hAnsi="Arial" w:cs="Arial"/>
          <w:sz w:val="22"/>
          <w:szCs w:val="22"/>
        </w:rPr>
        <w:t xml:space="preserve"> and unauthorized BYOD communication.</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 xml:space="preserve">Second, intrusion prevention now extends beyond the enterprise network to mobile devices. For example, EMMs can be used to routinely assess mobile device integrity, alerting administrators to </w:t>
      </w:r>
      <w:proofErr w:type="spellStart"/>
      <w:r w:rsidRPr="00B46998">
        <w:rPr>
          <w:rFonts w:ascii="Arial" w:hAnsi="Arial" w:cs="Arial"/>
          <w:sz w:val="22"/>
          <w:szCs w:val="22"/>
        </w:rPr>
        <w:t>jailbroken</w:t>
      </w:r>
      <w:proofErr w:type="spellEnd"/>
      <w:r w:rsidRPr="00B46998">
        <w:rPr>
          <w:rFonts w:ascii="Arial" w:hAnsi="Arial" w:cs="Arial"/>
          <w:sz w:val="22"/>
          <w:szCs w:val="22"/>
        </w:rPr>
        <w:t xml:space="preserve">, rooted or malware-infected devices and automatically protect the enterprise by removing network connections or business applications from those devices. The ability to look beyond the traditional enterprise network edge is </w:t>
      </w:r>
      <w:proofErr w:type="gramStart"/>
      <w:r w:rsidRPr="00B46998">
        <w:rPr>
          <w:rFonts w:ascii="Arial" w:hAnsi="Arial" w:cs="Arial"/>
          <w:sz w:val="22"/>
          <w:szCs w:val="22"/>
        </w:rPr>
        <w:t>key</w:t>
      </w:r>
      <w:proofErr w:type="gramEnd"/>
      <w:r w:rsidRPr="00B46998">
        <w:rPr>
          <w:rFonts w:ascii="Arial" w:hAnsi="Arial" w:cs="Arial"/>
          <w:sz w:val="22"/>
          <w:szCs w:val="22"/>
        </w:rPr>
        <w:t xml:space="preserve"> to avoiding blind spots.</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SIEM technologies have also evolved from simply aggregating and normalizing events produced by enterprise network-connected systems and applications; now it combs that data with contextual information about users, assets, threats and vulnerabilities to enable correlation and analysis. According to Gartner, SIEM deployment is growing, with breach detection now overcoming compliance as the primary driver. As a result, SIEM vendors</w:t>
      </w:r>
      <w:r>
        <w:rPr>
          <w:rFonts w:ascii="Arial" w:hAnsi="Arial" w:cs="Arial"/>
          <w:sz w:val="22"/>
          <w:szCs w:val="22"/>
        </w:rPr>
        <w:t xml:space="preserve"> </w:t>
      </w:r>
      <w:r w:rsidRPr="00B46998">
        <w:rPr>
          <w:rFonts w:ascii="Arial" w:hAnsi="Arial" w:cs="Arial"/>
          <w:sz w:val="22"/>
          <w:szCs w:val="22"/>
        </w:rPr>
        <w:t xml:space="preserve">have expanded capabilities that target breach detection, such as threat intelligence, anomaly detection and network-based activity monitoring -- for example, integrating </w:t>
      </w:r>
      <w:proofErr w:type="spellStart"/>
      <w:r w:rsidRPr="00B46998">
        <w:rPr>
          <w:rFonts w:ascii="Arial" w:hAnsi="Arial" w:cs="Arial"/>
          <w:sz w:val="22"/>
          <w:szCs w:val="22"/>
        </w:rPr>
        <w:t>NetFlow</w:t>
      </w:r>
      <w:proofErr w:type="spellEnd"/>
      <w:r w:rsidRPr="00B46998">
        <w:rPr>
          <w:rFonts w:ascii="Arial" w:hAnsi="Arial" w:cs="Arial"/>
          <w:sz w:val="22"/>
          <w:szCs w:val="22"/>
        </w:rPr>
        <w:t xml:space="preserve"> and packet capture analysis. SIEM not only helps enterprises pull monitored data together, but now it can intelligently sift through that haystack to pinpoint internal and external threats.</w:t>
      </w:r>
    </w:p>
    <w:p w:rsidR="00B46998"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A new market segment has started to emerge: breach detection system. These technologies are being driven by startups that are working to apply big data analytics to monitored information, profiling user- and device-behavior patterns to detect breaches and facilitate interactive investigation. </w:t>
      </w:r>
      <w:hyperlink r:id="rId36" w:history="1">
        <w:r w:rsidRPr="00B46998">
          <w:rPr>
            <w:rStyle w:val="Hyperlink"/>
            <w:rFonts w:ascii="Arial" w:hAnsi="Arial" w:cs="Arial"/>
            <w:color w:val="auto"/>
            <w:sz w:val="22"/>
            <w:szCs w:val="22"/>
            <w:u w:val="none"/>
          </w:rPr>
          <w:t>According to NSS Labs</w:t>
        </w:r>
      </w:hyperlink>
      <w:r w:rsidRPr="00B46998">
        <w:rPr>
          <w:rFonts w:ascii="Arial" w:hAnsi="Arial" w:cs="Arial"/>
          <w:sz w:val="22"/>
          <w:szCs w:val="22"/>
        </w:rPr>
        <w:t>, a BDS can identify pre-existing breaches as well as malware introduced through side-channel attacks -- but should be considered a "last line of defense against breaches that go undetected by current security technologies, or are unknown by these technologies." Risk-intolerant enterprises that have tried other advanced security monitoring tools but are plagued by advanced, persistent threats may wish to investigate this new technology.</w:t>
      </w:r>
    </w:p>
    <w:p w:rsidR="002F76CF" w:rsidRPr="00B46998" w:rsidRDefault="00B46998" w:rsidP="00B46998">
      <w:pPr>
        <w:pStyle w:val="NormalWeb"/>
        <w:shd w:val="clear" w:color="auto" w:fill="FFFFFF"/>
        <w:spacing w:before="360" w:beforeAutospacing="0" w:after="360" w:afterAutospacing="0" w:line="360" w:lineRule="auto"/>
        <w:jc w:val="both"/>
        <w:rPr>
          <w:rFonts w:ascii="Arial" w:hAnsi="Arial" w:cs="Arial"/>
          <w:sz w:val="22"/>
          <w:szCs w:val="22"/>
        </w:rPr>
      </w:pPr>
      <w:r w:rsidRPr="00B46998">
        <w:rPr>
          <w:rFonts w:ascii="Arial" w:hAnsi="Arial" w:cs="Arial"/>
          <w:sz w:val="22"/>
          <w:szCs w:val="22"/>
        </w:rPr>
        <w:t xml:space="preserve">When attacks inevitably break through enterprise network defenses and evade real-time detection, another advanced monitoring tool can be helpful: network forensics appliances. Network forensics also analyzes monitored data, but in a different way, for a </w:t>
      </w:r>
      <w:r w:rsidRPr="00B46998">
        <w:rPr>
          <w:rFonts w:ascii="Arial" w:hAnsi="Arial" w:cs="Arial"/>
          <w:sz w:val="22"/>
          <w:szCs w:val="22"/>
        </w:rPr>
        <w:lastRenderedPageBreak/>
        <w:t>different purpose. Like a network DVR, these passive appliances record and catalog all ingress and egress traffic. By delivering exhaustive full-packet replay, analysis and visualization quickly, network forensics appliances support cybercrime investigation, evidence gathering, impact assessment and cleanup. Here, the idea is to avoid limitations associated with real-time monitoring -- that is, having to spot everything important right when it happens. Network forensics makes it possible to go back and take a second look, to find what other monitoring systems might have missed.</w:t>
      </w:r>
    </w:p>
    <w:p w:rsidR="00A02BAF" w:rsidRPr="006C7657" w:rsidRDefault="00A02BAF" w:rsidP="006C7657">
      <w:pPr>
        <w:rPr>
          <w:rStyle w:val="apple-style-span"/>
          <w:b/>
          <w:sz w:val="22"/>
          <w:szCs w:val="22"/>
        </w:rPr>
      </w:pPr>
      <w:bookmarkStart w:id="41" w:name="_Toc490467784"/>
      <w:r w:rsidRPr="006C7657">
        <w:rPr>
          <w:rStyle w:val="apple-style-span"/>
          <w:b/>
          <w:sz w:val="22"/>
          <w:szCs w:val="22"/>
        </w:rPr>
        <w:t>WHAT KIND OF DATA IS GATHERED?</w:t>
      </w:r>
      <w:bookmarkEnd w:id="41"/>
    </w:p>
    <w:p w:rsidR="00275FCD" w:rsidRDefault="00275FCD" w:rsidP="006C7657">
      <w:pPr>
        <w:pStyle w:val="icon-lp"/>
        <w:shd w:val="clear" w:color="auto" w:fill="FFFFFF"/>
        <w:spacing w:before="0" w:beforeAutospacing="0" w:after="0" w:afterAutospacing="0" w:line="360" w:lineRule="auto"/>
        <w:jc w:val="both"/>
        <w:textAlignment w:val="baseline"/>
        <w:rPr>
          <w:rFonts w:ascii="Arial" w:hAnsi="Arial" w:cs="Arial"/>
          <w:color w:val="58595B"/>
          <w:sz w:val="22"/>
          <w:szCs w:val="22"/>
        </w:rPr>
      </w:pPr>
      <w:r w:rsidRPr="006556F6">
        <w:rPr>
          <w:rFonts w:ascii="Arial" w:hAnsi="Arial" w:cs="Arial"/>
          <w:noProof/>
          <w:color w:val="58595B"/>
          <w:sz w:val="22"/>
          <w:szCs w:val="22"/>
          <w:lang w:val="en-ZA" w:eastAsia="en-ZA"/>
        </w:rPr>
        <w:drawing>
          <wp:inline distT="0" distB="0" distL="0" distR="0" wp14:anchorId="257C8600" wp14:editId="352D79FA">
            <wp:extent cx="571500" cy="571500"/>
            <wp:effectExtent l="0" t="0" r="0" b="0"/>
            <wp:docPr id="55" name="Picture 55" descr="https://assets.paessler.com/common/files/graphics/landing-page/ste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assets.paessler.com/common/files/graphics/landing-page/step-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6C7657" w:rsidRPr="006556F6" w:rsidRDefault="006C7657" w:rsidP="006C7657">
      <w:pPr>
        <w:pStyle w:val="icon-lp"/>
        <w:shd w:val="clear" w:color="auto" w:fill="FFFFFF"/>
        <w:spacing w:before="0" w:beforeAutospacing="0" w:after="0" w:afterAutospacing="0" w:line="360" w:lineRule="auto"/>
        <w:jc w:val="both"/>
        <w:textAlignment w:val="baseline"/>
        <w:rPr>
          <w:rFonts w:ascii="Arial" w:hAnsi="Arial" w:cs="Arial"/>
          <w:color w:val="58595B"/>
          <w:sz w:val="22"/>
          <w:szCs w:val="22"/>
        </w:rPr>
      </w:pPr>
    </w:p>
    <w:p w:rsidR="00275FCD" w:rsidRPr="006556F6" w:rsidRDefault="00275FCD" w:rsidP="006C7657">
      <w:pPr>
        <w:spacing w:line="360" w:lineRule="auto"/>
        <w:rPr>
          <w:b/>
          <w:bCs/>
          <w:caps/>
          <w:sz w:val="22"/>
          <w:szCs w:val="22"/>
        </w:rPr>
      </w:pPr>
      <w:bookmarkStart w:id="42" w:name="_Toc490467785"/>
      <w:r w:rsidRPr="006556F6">
        <w:rPr>
          <w:b/>
          <w:bCs/>
          <w:caps/>
          <w:sz w:val="22"/>
          <w:szCs w:val="22"/>
        </w:rPr>
        <w:t>CPU UTILIZATION AND OPERATING TEMPERATURE</w:t>
      </w:r>
      <w:bookmarkEnd w:id="42"/>
    </w:p>
    <w:p w:rsidR="00275FCD" w:rsidRPr="006556F6" w:rsidRDefault="00275FCD" w:rsidP="00275FCD">
      <w:pPr>
        <w:pStyle w:val="NormalWeb"/>
        <w:shd w:val="clear" w:color="auto" w:fill="FFFFFF"/>
        <w:spacing w:before="0" w:beforeAutospacing="0" w:after="0" w:afterAutospacing="0" w:line="285" w:lineRule="atLeast"/>
        <w:jc w:val="both"/>
        <w:textAlignment w:val="baseline"/>
        <w:rPr>
          <w:rFonts w:ascii="Arial" w:hAnsi="Arial" w:cs="Arial"/>
          <w:sz w:val="22"/>
          <w:szCs w:val="22"/>
        </w:rPr>
      </w:pPr>
      <w:r w:rsidRPr="006556F6">
        <w:rPr>
          <w:rFonts w:ascii="Arial" w:hAnsi="Arial" w:cs="Arial"/>
          <w:sz w:val="22"/>
          <w:szCs w:val="22"/>
        </w:rPr>
        <w:t>An important part of computer monitoring is to keep track o</w:t>
      </w:r>
      <w:r w:rsidR="00A02BAF" w:rsidRPr="006556F6">
        <w:rPr>
          <w:rFonts w:ascii="Arial" w:hAnsi="Arial" w:cs="Arial"/>
          <w:sz w:val="22"/>
          <w:szCs w:val="22"/>
        </w:rPr>
        <w:t>f the CPUs in your network. It</w:t>
      </w:r>
      <w:r w:rsidRPr="006556F6">
        <w:rPr>
          <w:rFonts w:ascii="Arial" w:hAnsi="Arial" w:cs="Arial"/>
          <w:sz w:val="22"/>
          <w:szCs w:val="22"/>
        </w:rPr>
        <w:t xml:space="preserve"> informs you about CPU Utilization, CPU temperature and performance. </w:t>
      </w:r>
      <w:r w:rsidRPr="006556F6">
        <w:rPr>
          <w:rFonts w:ascii="Arial" w:hAnsi="Arial" w:cs="Arial"/>
          <w:sz w:val="22"/>
          <w:szCs w:val="22"/>
          <w:bdr w:val="none" w:sz="0" w:space="0" w:color="auto" w:frame="1"/>
        </w:rPr>
        <w:t>CPU monitoring</w:t>
      </w:r>
      <w:r w:rsidRPr="006556F6">
        <w:rPr>
          <w:rFonts w:ascii="Arial" w:hAnsi="Arial" w:cs="Arial"/>
          <w:sz w:val="22"/>
          <w:szCs w:val="22"/>
        </w:rPr>
        <w:t> helps you to identify possible problems before they become critical.</w:t>
      </w:r>
    </w:p>
    <w:p w:rsidR="00275FCD" w:rsidRPr="006556F6" w:rsidRDefault="00275FCD" w:rsidP="00275FCD">
      <w:pPr>
        <w:pStyle w:val="spacer"/>
        <w:shd w:val="clear" w:color="auto" w:fill="FFFFFF"/>
        <w:spacing w:before="0" w:beforeAutospacing="0" w:after="150" w:afterAutospacing="0" w:line="285" w:lineRule="atLeast"/>
        <w:jc w:val="both"/>
        <w:textAlignment w:val="baseline"/>
        <w:rPr>
          <w:rFonts w:ascii="Arial" w:hAnsi="Arial" w:cs="Arial"/>
          <w:sz w:val="22"/>
          <w:szCs w:val="22"/>
        </w:rPr>
      </w:pPr>
      <w:r w:rsidRPr="006556F6">
        <w:rPr>
          <w:rFonts w:ascii="Arial" w:hAnsi="Arial" w:cs="Arial"/>
          <w:sz w:val="22"/>
          <w:szCs w:val="22"/>
        </w:rPr>
        <w:t> </w:t>
      </w:r>
    </w:p>
    <w:p w:rsidR="00275FCD" w:rsidRDefault="00275FCD"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r w:rsidRPr="006556F6">
        <w:rPr>
          <w:rFonts w:ascii="Arial" w:hAnsi="Arial" w:cs="Arial"/>
          <w:noProof/>
          <w:color w:val="58595B"/>
          <w:sz w:val="22"/>
          <w:szCs w:val="22"/>
          <w:lang w:val="en-ZA" w:eastAsia="en-ZA"/>
        </w:rPr>
        <w:drawing>
          <wp:inline distT="0" distB="0" distL="0" distR="0" wp14:anchorId="2CAD4CB4" wp14:editId="0F6469EA">
            <wp:extent cx="571500" cy="571500"/>
            <wp:effectExtent l="0" t="0" r="0" b="0"/>
            <wp:docPr id="54" name="Picture 54" descr="https://assets.paessler.com/common/files/graphics/landing-page/ste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assets.paessler.com/common/files/graphics/landing-page/step-2.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6C7657" w:rsidRPr="006556F6" w:rsidRDefault="006C7657"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p>
    <w:p w:rsidR="00275FCD" w:rsidRPr="006556F6" w:rsidRDefault="00275FCD" w:rsidP="006C7657">
      <w:pPr>
        <w:rPr>
          <w:b/>
          <w:bCs/>
          <w:caps/>
          <w:sz w:val="22"/>
          <w:szCs w:val="22"/>
        </w:rPr>
      </w:pPr>
      <w:bookmarkStart w:id="43" w:name="_Toc490467786"/>
      <w:r w:rsidRPr="006556F6">
        <w:rPr>
          <w:b/>
          <w:bCs/>
          <w:caps/>
          <w:sz w:val="22"/>
          <w:szCs w:val="22"/>
        </w:rPr>
        <w:t>MEMORY USAGE</w:t>
      </w:r>
      <w:bookmarkEnd w:id="43"/>
    </w:p>
    <w:p w:rsidR="00275FCD" w:rsidRPr="006556F6" w:rsidRDefault="00275FCD" w:rsidP="00275FCD">
      <w:pPr>
        <w:pStyle w:val="NormalWeb"/>
        <w:shd w:val="clear" w:color="auto" w:fill="FFFFFF"/>
        <w:spacing w:before="0" w:beforeAutospacing="0" w:after="0" w:afterAutospacing="0" w:line="285" w:lineRule="atLeast"/>
        <w:jc w:val="both"/>
        <w:textAlignment w:val="baseline"/>
        <w:rPr>
          <w:rFonts w:ascii="Arial" w:hAnsi="Arial" w:cs="Arial"/>
          <w:sz w:val="22"/>
          <w:szCs w:val="22"/>
        </w:rPr>
      </w:pPr>
      <w:r w:rsidRPr="006556F6">
        <w:rPr>
          <w:rFonts w:ascii="Arial" w:hAnsi="Arial" w:cs="Arial"/>
          <w:sz w:val="22"/>
          <w:szCs w:val="22"/>
        </w:rPr>
        <w:t>For peak performance of your entire network you have to </w:t>
      </w:r>
      <w:r w:rsidRPr="006556F6">
        <w:rPr>
          <w:rFonts w:ascii="Arial" w:hAnsi="Arial" w:cs="Arial"/>
          <w:sz w:val="22"/>
          <w:szCs w:val="22"/>
          <w:bdr w:val="none" w:sz="0" w:space="0" w:color="auto" w:frame="1"/>
        </w:rPr>
        <w:t>monitor memory usage</w:t>
      </w:r>
      <w:r w:rsidR="00A02BAF" w:rsidRPr="006556F6">
        <w:rPr>
          <w:rFonts w:ascii="Arial" w:hAnsi="Arial" w:cs="Arial"/>
          <w:sz w:val="22"/>
          <w:szCs w:val="22"/>
        </w:rPr>
        <w:t xml:space="preserve">. With </w:t>
      </w:r>
      <w:proofErr w:type="spellStart"/>
      <w:r w:rsidR="00A02BAF" w:rsidRPr="006556F6">
        <w:rPr>
          <w:rFonts w:ascii="Arial" w:hAnsi="Arial" w:cs="Arial"/>
          <w:sz w:val="22"/>
          <w:szCs w:val="22"/>
        </w:rPr>
        <w:t>monitering</w:t>
      </w:r>
      <w:proofErr w:type="spellEnd"/>
      <w:r w:rsidRPr="006556F6">
        <w:rPr>
          <w:rFonts w:ascii="Arial" w:hAnsi="Arial" w:cs="Arial"/>
          <w:sz w:val="22"/>
          <w:szCs w:val="22"/>
        </w:rPr>
        <w:t xml:space="preserve"> you are able to use preconfigured sensors like the </w:t>
      </w:r>
      <w:r w:rsidRPr="006556F6">
        <w:rPr>
          <w:rFonts w:ascii="Arial" w:hAnsi="Arial" w:cs="Arial"/>
          <w:sz w:val="22"/>
          <w:szCs w:val="22"/>
          <w:bdr w:val="none" w:sz="0" w:space="0" w:color="auto" w:frame="1"/>
        </w:rPr>
        <w:t>WMI Memory Sensor</w:t>
      </w:r>
      <w:r w:rsidRPr="006556F6">
        <w:rPr>
          <w:rFonts w:ascii="Arial" w:hAnsi="Arial" w:cs="Arial"/>
          <w:sz w:val="22"/>
          <w:szCs w:val="22"/>
        </w:rPr>
        <w:t>, the </w:t>
      </w:r>
      <w:r w:rsidRPr="006556F6">
        <w:rPr>
          <w:rFonts w:ascii="Arial" w:hAnsi="Arial" w:cs="Arial"/>
          <w:sz w:val="22"/>
          <w:szCs w:val="22"/>
          <w:bdr w:val="none" w:sz="0" w:space="0" w:color="auto" w:frame="1"/>
        </w:rPr>
        <w:t>SNMP Memory sensor</w:t>
      </w:r>
      <w:r w:rsidRPr="006556F6">
        <w:rPr>
          <w:rFonts w:ascii="Arial" w:hAnsi="Arial" w:cs="Arial"/>
          <w:sz w:val="22"/>
          <w:szCs w:val="22"/>
        </w:rPr>
        <w:t> or the </w:t>
      </w:r>
      <w:r w:rsidRPr="006556F6">
        <w:rPr>
          <w:rFonts w:ascii="Arial" w:hAnsi="Arial" w:cs="Arial"/>
          <w:sz w:val="22"/>
          <w:szCs w:val="22"/>
          <w:bdr w:val="none" w:sz="0" w:space="0" w:color="auto" w:frame="1"/>
        </w:rPr>
        <w:t xml:space="preserve">SSH </w:t>
      </w:r>
      <w:proofErr w:type="spellStart"/>
      <w:r w:rsidRPr="006556F6">
        <w:rPr>
          <w:rFonts w:ascii="Arial" w:hAnsi="Arial" w:cs="Arial"/>
          <w:sz w:val="22"/>
          <w:szCs w:val="22"/>
          <w:bdr w:val="none" w:sz="0" w:space="0" w:color="auto" w:frame="1"/>
        </w:rPr>
        <w:t>Meminfo</w:t>
      </w:r>
      <w:proofErr w:type="spellEnd"/>
      <w:r w:rsidRPr="006556F6">
        <w:rPr>
          <w:rFonts w:ascii="Arial" w:hAnsi="Arial" w:cs="Arial"/>
          <w:sz w:val="22"/>
          <w:szCs w:val="22"/>
          <w:bdr w:val="none" w:sz="0" w:space="0" w:color="auto" w:frame="1"/>
        </w:rPr>
        <w:t xml:space="preserve"> Sensor</w:t>
      </w:r>
      <w:r w:rsidRPr="006556F6">
        <w:rPr>
          <w:rFonts w:ascii="Arial" w:hAnsi="Arial" w:cs="Arial"/>
          <w:sz w:val="22"/>
          <w:szCs w:val="22"/>
        </w:rPr>
        <w:t>. It's easy to keep track of your memory usage and avoid bottl</w:t>
      </w:r>
      <w:r w:rsidR="00A02BAF" w:rsidRPr="006556F6">
        <w:rPr>
          <w:rFonts w:ascii="Arial" w:hAnsi="Arial" w:cs="Arial"/>
          <w:sz w:val="22"/>
          <w:szCs w:val="22"/>
        </w:rPr>
        <w:t>enecks in your network with it</w:t>
      </w:r>
      <w:r w:rsidRPr="006556F6">
        <w:rPr>
          <w:rFonts w:ascii="Arial" w:hAnsi="Arial" w:cs="Arial"/>
          <w:sz w:val="22"/>
          <w:szCs w:val="22"/>
        </w:rPr>
        <w:t>.</w:t>
      </w:r>
    </w:p>
    <w:p w:rsidR="00275FCD" w:rsidRPr="006556F6" w:rsidRDefault="00275FCD" w:rsidP="00275FCD">
      <w:pPr>
        <w:pStyle w:val="spacer"/>
        <w:shd w:val="clear" w:color="auto" w:fill="FFFFFF"/>
        <w:spacing w:before="0" w:beforeAutospacing="0" w:after="150" w:afterAutospacing="0" w:line="285" w:lineRule="atLeast"/>
        <w:jc w:val="both"/>
        <w:textAlignment w:val="baseline"/>
        <w:rPr>
          <w:rFonts w:ascii="Arial" w:hAnsi="Arial" w:cs="Arial"/>
          <w:color w:val="58595B"/>
          <w:sz w:val="22"/>
          <w:szCs w:val="22"/>
        </w:rPr>
      </w:pPr>
      <w:r w:rsidRPr="006556F6">
        <w:rPr>
          <w:rFonts w:ascii="Arial" w:hAnsi="Arial" w:cs="Arial"/>
          <w:color w:val="58595B"/>
          <w:sz w:val="22"/>
          <w:szCs w:val="22"/>
        </w:rPr>
        <w:t> </w:t>
      </w:r>
    </w:p>
    <w:p w:rsidR="00275FCD" w:rsidRDefault="00275FCD"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r w:rsidRPr="006556F6">
        <w:rPr>
          <w:rFonts w:ascii="Arial" w:hAnsi="Arial" w:cs="Arial"/>
          <w:noProof/>
          <w:color w:val="58595B"/>
          <w:sz w:val="22"/>
          <w:szCs w:val="22"/>
          <w:lang w:val="en-ZA" w:eastAsia="en-ZA"/>
        </w:rPr>
        <w:drawing>
          <wp:inline distT="0" distB="0" distL="0" distR="0" wp14:anchorId="1A3FE54A" wp14:editId="204C12F7">
            <wp:extent cx="571500" cy="571500"/>
            <wp:effectExtent l="0" t="0" r="0" b="0"/>
            <wp:docPr id="53" name="Picture 53" descr="https://assets.paessler.com/common/files/graphics/landing-page/ste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assets.paessler.com/common/files/graphics/landing-page/step-3.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6C7657" w:rsidRPr="006556F6" w:rsidRDefault="006C7657"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p>
    <w:p w:rsidR="00275FCD" w:rsidRPr="006556F6" w:rsidRDefault="00275FCD" w:rsidP="006C7657">
      <w:pPr>
        <w:rPr>
          <w:b/>
          <w:bCs/>
          <w:caps/>
          <w:sz w:val="22"/>
          <w:szCs w:val="22"/>
        </w:rPr>
      </w:pPr>
      <w:bookmarkStart w:id="44" w:name="_Toc490467787"/>
      <w:r w:rsidRPr="006556F6">
        <w:rPr>
          <w:b/>
          <w:bCs/>
          <w:caps/>
          <w:sz w:val="22"/>
          <w:szCs w:val="22"/>
        </w:rPr>
        <w:t>BANDWIDTH REQUIREMENTS</w:t>
      </w:r>
      <w:bookmarkEnd w:id="44"/>
    </w:p>
    <w:p w:rsidR="00275FCD" w:rsidRPr="006556F6" w:rsidRDefault="00A02BAF" w:rsidP="00275FCD">
      <w:pPr>
        <w:pStyle w:val="NormalWeb"/>
        <w:shd w:val="clear" w:color="auto" w:fill="FFFFFF"/>
        <w:spacing w:before="0" w:beforeAutospacing="0" w:after="0" w:afterAutospacing="0" w:line="285" w:lineRule="atLeast"/>
        <w:jc w:val="both"/>
        <w:textAlignment w:val="baseline"/>
        <w:rPr>
          <w:rFonts w:ascii="Arial" w:hAnsi="Arial" w:cs="Arial"/>
          <w:sz w:val="22"/>
          <w:szCs w:val="22"/>
        </w:rPr>
      </w:pPr>
      <w:r w:rsidRPr="006556F6">
        <w:rPr>
          <w:rFonts w:ascii="Arial" w:hAnsi="Arial" w:cs="Arial"/>
          <w:sz w:val="22"/>
          <w:szCs w:val="22"/>
        </w:rPr>
        <w:t>It</w:t>
      </w:r>
      <w:r w:rsidR="00275FCD" w:rsidRPr="006556F6">
        <w:rPr>
          <w:rFonts w:ascii="Arial" w:hAnsi="Arial" w:cs="Arial"/>
          <w:sz w:val="22"/>
          <w:szCs w:val="22"/>
        </w:rPr>
        <w:t xml:space="preserve"> computer monitoring tracks your network bandwidth. With </w:t>
      </w:r>
      <w:r w:rsidR="00275FCD" w:rsidRPr="006556F6">
        <w:rPr>
          <w:rFonts w:ascii="Arial" w:hAnsi="Arial" w:cs="Arial"/>
          <w:sz w:val="22"/>
          <w:szCs w:val="22"/>
          <w:bdr w:val="none" w:sz="0" w:space="0" w:color="auto" w:frame="1"/>
        </w:rPr>
        <w:t>bandwidth monitoring</w:t>
      </w:r>
      <w:r w:rsidR="00275FCD" w:rsidRPr="006556F6">
        <w:rPr>
          <w:rFonts w:ascii="Arial" w:hAnsi="Arial" w:cs="Arial"/>
          <w:sz w:val="22"/>
          <w:szCs w:val="22"/>
        </w:rPr>
        <w:t> you can measure the available bandwidth and real-time data such as download and upload speeds. Detect bandwidth overloads in an instant and prevent network strain.</w:t>
      </w:r>
    </w:p>
    <w:p w:rsidR="00275FCD" w:rsidRPr="006556F6" w:rsidRDefault="00275FCD" w:rsidP="00275FCD">
      <w:pPr>
        <w:pStyle w:val="NormalWeb"/>
        <w:shd w:val="clear" w:color="auto" w:fill="FFFFFF"/>
        <w:spacing w:before="0" w:beforeAutospacing="0" w:after="0" w:afterAutospacing="0" w:line="285" w:lineRule="atLeast"/>
        <w:jc w:val="both"/>
        <w:textAlignment w:val="baseline"/>
        <w:rPr>
          <w:rFonts w:ascii="Arial" w:hAnsi="Arial" w:cs="Arial"/>
          <w:color w:val="58595B"/>
          <w:sz w:val="22"/>
          <w:szCs w:val="22"/>
        </w:rPr>
      </w:pPr>
      <w:r w:rsidRPr="006556F6">
        <w:rPr>
          <w:rFonts w:ascii="Arial" w:hAnsi="Arial" w:cs="Arial"/>
          <w:color w:val="58595B"/>
          <w:sz w:val="22"/>
          <w:szCs w:val="22"/>
          <w:bdr w:val="none" w:sz="0" w:space="0" w:color="auto" w:frame="1"/>
        </w:rPr>
        <w:t> </w:t>
      </w:r>
    </w:p>
    <w:p w:rsidR="00275FCD" w:rsidRPr="006556F6" w:rsidRDefault="00275FCD"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r w:rsidRPr="006556F6">
        <w:rPr>
          <w:rFonts w:ascii="Arial" w:hAnsi="Arial" w:cs="Arial"/>
          <w:noProof/>
          <w:color w:val="58595B"/>
          <w:sz w:val="22"/>
          <w:szCs w:val="22"/>
          <w:lang w:val="en-ZA" w:eastAsia="en-ZA"/>
        </w:rPr>
        <w:drawing>
          <wp:inline distT="0" distB="0" distL="0" distR="0" wp14:anchorId="2180415C" wp14:editId="50581FAB">
            <wp:extent cx="571500" cy="571500"/>
            <wp:effectExtent l="0" t="0" r="0" b="0"/>
            <wp:docPr id="52" name="Picture 52" descr="https://assets.paessler.com/common/files/graphics/landing-page/ste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assets.paessler.com/common/files/graphics/landing-page/step-4.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6C7657" w:rsidRDefault="006C7657" w:rsidP="00275FCD">
      <w:pPr>
        <w:pStyle w:val="Heading3"/>
        <w:shd w:val="clear" w:color="auto" w:fill="FFFFFF"/>
        <w:spacing w:before="300" w:after="150" w:line="360" w:lineRule="atLeast"/>
        <w:jc w:val="both"/>
        <w:textAlignment w:val="baseline"/>
        <w:rPr>
          <w:b w:val="0"/>
          <w:bCs w:val="0"/>
          <w:caps/>
          <w:sz w:val="22"/>
          <w:szCs w:val="22"/>
        </w:rPr>
      </w:pPr>
      <w:bookmarkStart w:id="45" w:name="_Toc490467788"/>
    </w:p>
    <w:p w:rsidR="00275FCD" w:rsidRPr="006556F6" w:rsidRDefault="00275FCD" w:rsidP="006C7657">
      <w:pPr>
        <w:rPr>
          <w:b/>
          <w:bCs/>
          <w:caps/>
          <w:sz w:val="22"/>
          <w:szCs w:val="22"/>
        </w:rPr>
      </w:pPr>
      <w:r w:rsidRPr="006556F6">
        <w:rPr>
          <w:b/>
          <w:bCs/>
          <w:caps/>
          <w:sz w:val="22"/>
          <w:szCs w:val="22"/>
        </w:rPr>
        <w:t>FREE HARD DISK SPACE</w:t>
      </w:r>
      <w:bookmarkEnd w:id="45"/>
    </w:p>
    <w:p w:rsidR="00275FCD" w:rsidRPr="006556F6" w:rsidRDefault="00275FCD" w:rsidP="00275FCD">
      <w:pPr>
        <w:shd w:val="clear" w:color="auto" w:fill="FFFFFF"/>
        <w:jc w:val="both"/>
        <w:textAlignment w:val="baseline"/>
        <w:rPr>
          <w:rFonts w:cs="Arial"/>
          <w:sz w:val="22"/>
          <w:szCs w:val="22"/>
        </w:rPr>
      </w:pPr>
      <w:r w:rsidRPr="006556F6">
        <w:rPr>
          <w:rFonts w:cs="Arial"/>
          <w:sz w:val="22"/>
          <w:szCs w:val="22"/>
        </w:rPr>
        <w:t>Aborting installations, failing backups or disappearing user files - a common cause of such problems is a lack of disk space. </w:t>
      </w:r>
      <w:r w:rsidRPr="006556F6">
        <w:rPr>
          <w:rFonts w:cs="Arial"/>
          <w:sz w:val="22"/>
          <w:szCs w:val="22"/>
          <w:bdr w:val="none" w:sz="0" w:space="0" w:color="auto" w:frame="1"/>
        </w:rPr>
        <w:t>Disk Space Monitoring</w:t>
      </w:r>
      <w:r w:rsidRPr="006556F6">
        <w:rPr>
          <w:rFonts w:cs="Arial"/>
          <w:sz w:val="22"/>
          <w:szCs w:val="22"/>
        </w:rPr>
        <w:t> is the solution for keeping the overview of your</w:t>
      </w:r>
      <w:r w:rsidR="00A02BAF" w:rsidRPr="006556F6">
        <w:rPr>
          <w:rFonts w:cs="Arial"/>
          <w:sz w:val="22"/>
          <w:szCs w:val="22"/>
        </w:rPr>
        <w:t xml:space="preserve"> memory capacities. Use </w:t>
      </w:r>
      <w:r w:rsidRPr="006556F6">
        <w:rPr>
          <w:rFonts w:cs="Arial"/>
          <w:sz w:val="22"/>
          <w:szCs w:val="22"/>
        </w:rPr>
        <w:t>computer monitoring to visualize all memory capacities in one dashboard and ensure the smooth functioning of your business processes.</w:t>
      </w:r>
      <w:r w:rsidRPr="006556F6">
        <w:rPr>
          <w:rFonts w:cs="Arial"/>
          <w:sz w:val="22"/>
          <w:szCs w:val="22"/>
        </w:rPr>
        <w:br/>
      </w:r>
    </w:p>
    <w:p w:rsidR="00275FCD" w:rsidRPr="006556F6" w:rsidRDefault="00275FCD" w:rsidP="00275FCD">
      <w:pPr>
        <w:pStyle w:val="spacer"/>
        <w:shd w:val="clear" w:color="auto" w:fill="FFFFFF"/>
        <w:spacing w:before="0" w:beforeAutospacing="0" w:after="150" w:afterAutospacing="0" w:line="285" w:lineRule="atLeast"/>
        <w:jc w:val="both"/>
        <w:textAlignment w:val="baseline"/>
        <w:rPr>
          <w:rFonts w:ascii="Arial" w:hAnsi="Arial" w:cs="Arial"/>
          <w:color w:val="58595B"/>
          <w:sz w:val="22"/>
          <w:szCs w:val="22"/>
        </w:rPr>
      </w:pPr>
      <w:r w:rsidRPr="006556F6">
        <w:rPr>
          <w:rFonts w:ascii="Arial" w:hAnsi="Arial" w:cs="Arial"/>
          <w:color w:val="58595B"/>
          <w:sz w:val="22"/>
          <w:szCs w:val="22"/>
        </w:rPr>
        <w:t> </w:t>
      </w:r>
    </w:p>
    <w:p w:rsidR="00275FCD" w:rsidRDefault="00275FCD"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r w:rsidRPr="006556F6">
        <w:rPr>
          <w:rFonts w:ascii="Arial" w:hAnsi="Arial" w:cs="Arial"/>
          <w:noProof/>
          <w:color w:val="58595B"/>
          <w:sz w:val="22"/>
          <w:szCs w:val="22"/>
          <w:lang w:val="en-ZA" w:eastAsia="en-ZA"/>
        </w:rPr>
        <w:drawing>
          <wp:inline distT="0" distB="0" distL="0" distR="0" wp14:anchorId="5FC3B444" wp14:editId="71E78A0A">
            <wp:extent cx="571500" cy="571500"/>
            <wp:effectExtent l="0" t="0" r="0" b="0"/>
            <wp:docPr id="51" name="Picture 51" descr="https://assets.paessler.com/common/files/graphics/landing-page/ste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assets.paessler.com/common/files/graphics/landing-page/step-5.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6C7657" w:rsidRPr="006556F6" w:rsidRDefault="006C7657" w:rsidP="00275FCD">
      <w:pPr>
        <w:pStyle w:val="icon-lp"/>
        <w:shd w:val="clear" w:color="auto" w:fill="FFFFFF"/>
        <w:spacing w:before="0" w:beforeAutospacing="0" w:after="0" w:afterAutospacing="0" w:line="285" w:lineRule="atLeast"/>
        <w:jc w:val="both"/>
        <w:textAlignment w:val="baseline"/>
        <w:rPr>
          <w:rFonts w:ascii="Arial" w:hAnsi="Arial" w:cs="Arial"/>
          <w:color w:val="58595B"/>
          <w:sz w:val="22"/>
          <w:szCs w:val="22"/>
        </w:rPr>
      </w:pPr>
    </w:p>
    <w:p w:rsidR="00275FCD" w:rsidRPr="006556F6" w:rsidRDefault="00275FCD" w:rsidP="006C7657">
      <w:pPr>
        <w:rPr>
          <w:b/>
          <w:bCs/>
          <w:caps/>
          <w:sz w:val="22"/>
          <w:szCs w:val="22"/>
        </w:rPr>
      </w:pPr>
      <w:bookmarkStart w:id="46" w:name="_Toc490467789"/>
      <w:r w:rsidRPr="006556F6">
        <w:rPr>
          <w:b/>
          <w:bCs/>
          <w:caps/>
          <w:sz w:val="22"/>
          <w:szCs w:val="22"/>
        </w:rPr>
        <w:t>SYSTEM INFORMATION</w:t>
      </w:r>
      <w:bookmarkEnd w:id="46"/>
    </w:p>
    <w:p w:rsidR="00275FCD" w:rsidRPr="006556F6" w:rsidRDefault="00A02BAF" w:rsidP="006C7657">
      <w:pPr>
        <w:shd w:val="clear" w:color="auto" w:fill="FFFFFF"/>
        <w:jc w:val="both"/>
        <w:textAlignment w:val="baseline"/>
        <w:rPr>
          <w:rFonts w:cs="Arial"/>
          <w:sz w:val="22"/>
          <w:szCs w:val="22"/>
        </w:rPr>
      </w:pPr>
      <w:r w:rsidRPr="006556F6">
        <w:rPr>
          <w:rFonts w:cs="Arial"/>
          <w:sz w:val="22"/>
          <w:szCs w:val="22"/>
        </w:rPr>
        <w:t>C</w:t>
      </w:r>
      <w:r w:rsidR="00275FCD" w:rsidRPr="006556F6">
        <w:rPr>
          <w:rFonts w:cs="Arial"/>
          <w:sz w:val="22"/>
          <w:szCs w:val="22"/>
        </w:rPr>
        <w:t>omputer monitoring is a great way to gather all the information about your IT infrastructure. </w:t>
      </w:r>
      <w:r w:rsidR="00275FCD" w:rsidRPr="006556F6">
        <w:rPr>
          <w:rFonts w:cs="Arial"/>
          <w:sz w:val="22"/>
          <w:szCs w:val="22"/>
          <w:bdr w:val="none" w:sz="0" w:space="0" w:color="auto" w:frame="1"/>
        </w:rPr>
        <w:t>System information</w:t>
      </w:r>
      <w:r w:rsidR="00275FCD" w:rsidRPr="006556F6">
        <w:rPr>
          <w:rFonts w:cs="Arial"/>
          <w:sz w:val="22"/>
          <w:szCs w:val="22"/>
        </w:rPr>
        <w:t> is available for</w:t>
      </w:r>
      <w:r w:rsidRPr="006556F6">
        <w:rPr>
          <w:rFonts w:cs="Arial"/>
          <w:sz w:val="22"/>
          <w:szCs w:val="22"/>
        </w:rPr>
        <w:t xml:space="preserve"> all devices you can add</w:t>
      </w:r>
      <w:r w:rsidR="00275FCD" w:rsidRPr="006556F6">
        <w:rPr>
          <w:rFonts w:cs="Arial"/>
          <w:sz w:val="22"/>
          <w:szCs w:val="22"/>
        </w:rPr>
        <w:t>. See details about a device such as connected </w:t>
      </w:r>
      <w:r w:rsidR="00275FCD" w:rsidRPr="006556F6">
        <w:rPr>
          <w:rFonts w:cs="Arial"/>
          <w:sz w:val="22"/>
          <w:szCs w:val="22"/>
          <w:bdr w:val="none" w:sz="0" w:space="0" w:color="auto" w:frame="1"/>
        </w:rPr>
        <w:t>hardware</w:t>
      </w:r>
      <w:r w:rsidR="00275FCD" w:rsidRPr="006556F6">
        <w:rPr>
          <w:rFonts w:cs="Arial"/>
          <w:sz w:val="22"/>
          <w:szCs w:val="22"/>
        </w:rPr>
        <w:t>, installed software or</w:t>
      </w:r>
      <w:r w:rsidR="006C7657">
        <w:rPr>
          <w:rFonts w:cs="Arial"/>
          <w:sz w:val="22"/>
          <w:szCs w:val="22"/>
        </w:rPr>
        <w:t xml:space="preserve"> running processes at a glance.</w:t>
      </w:r>
    </w:p>
    <w:p w:rsidR="00382E14" w:rsidRPr="006C7657" w:rsidRDefault="00382E14" w:rsidP="006C7657">
      <w:pPr>
        <w:rPr>
          <w:rStyle w:val="apple-style-span"/>
          <w:b/>
          <w:sz w:val="22"/>
          <w:szCs w:val="22"/>
        </w:rPr>
      </w:pPr>
      <w:bookmarkStart w:id="47" w:name="_Toc490467790"/>
      <w:r w:rsidRPr="006C7657">
        <w:rPr>
          <w:rStyle w:val="apple-style-span"/>
          <w:b/>
          <w:sz w:val="22"/>
          <w:szCs w:val="22"/>
        </w:rPr>
        <w:t>Ways to monitor what your users are doing with computers</w:t>
      </w:r>
      <w:bookmarkEnd w:id="47"/>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#1: Use auditing to monitor access to files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On a Windows network, you can keep tabs on which files employees open — or even failed attempts to access files —by using the audit policy feature that's built into the operating systems. In Windows 2000 and above, auditing is enabled via Group Policy. Setting up auditing of access to files and folders is a two-step process: First, you must enable auditing in the Group Policy interface; then, you must set auditing in the properties of the particular network objects (files or folders) you want to audit. For detailed instructions on how to set up auditing of access to files, folders, and printers on a Windows XP computer</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#2: Examine cached Web files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If you have only a few computers and want to find out what Web sites their users are visiting, you may be able to do it without buying any special software if you examine the Web browser's cache (called Temporary Internet Files in Internet Explorer). Copies of the pages and graphics that a user downloads are stored here so they can be more quickly displayed if the user wants to go back to the same page. However, savvy users who visit sites they don't want you to know about may clear the cache to prevent you from seeing these files.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 xml:space="preserve">You can make this circumvention more difficult on Windows XP computers by using the User Restrictions Tool in Microsoft's free Shared Computer Toolkit to deny users access to the </w:t>
      </w:r>
      <w:r w:rsidRPr="006556F6">
        <w:rPr>
          <w:rFonts w:cs="Arial"/>
          <w:sz w:val="22"/>
          <w:szCs w:val="22"/>
          <w:lang w:val="en-US"/>
        </w:rPr>
        <w:lastRenderedPageBreak/>
        <w:t>Internet Options selection on the Tools menu, which is the interface for accessing and clearing the History and Temporary Internet Files.</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#3: Monitor Web access at the firewall</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 xml:space="preserve">Another way to monitor which Internet Web sites users are visiting is to configure your firewall to report on Web sites accessed according to user name and/or computer name. Enterprise-level perimeter firewalls, such as Microsoft's ISA Server, Cisco PIX, and </w:t>
      </w:r>
      <w:proofErr w:type="spellStart"/>
      <w:r w:rsidRPr="006556F6">
        <w:rPr>
          <w:rFonts w:cs="Arial"/>
          <w:sz w:val="22"/>
          <w:szCs w:val="22"/>
          <w:lang w:val="en-US"/>
        </w:rPr>
        <w:t>CheckPoint</w:t>
      </w:r>
      <w:proofErr w:type="spellEnd"/>
      <w:r w:rsidRPr="006556F6">
        <w:rPr>
          <w:rFonts w:cs="Arial"/>
          <w:sz w:val="22"/>
          <w:szCs w:val="22"/>
          <w:lang w:val="en-US"/>
        </w:rPr>
        <w:t xml:space="preserve"> Firewall-1, either have built-in reporting features or have add-ons available that can provide reports of all Web sites accessed through the firewall and from what account and computer they were accessed.</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See your firewall's documentation on how to set up reporting or check out these add-on products:</w:t>
      </w:r>
    </w:p>
    <w:p w:rsidR="00382E14" w:rsidRPr="006556F6" w:rsidRDefault="00382E14" w:rsidP="000022FB">
      <w:pPr>
        <w:numPr>
          <w:ilvl w:val="0"/>
          <w:numId w:val="24"/>
        </w:numPr>
        <w:spacing w:line="360" w:lineRule="auto"/>
        <w:jc w:val="both"/>
        <w:rPr>
          <w:rFonts w:cs="Arial"/>
          <w:sz w:val="22"/>
          <w:szCs w:val="22"/>
          <w:lang w:val="en-US"/>
        </w:rPr>
      </w:pPr>
      <w:proofErr w:type="spellStart"/>
      <w:r w:rsidRPr="006556F6">
        <w:rPr>
          <w:rFonts w:cs="Arial"/>
          <w:sz w:val="22"/>
          <w:szCs w:val="22"/>
          <w:lang w:val="en-US"/>
        </w:rPr>
        <w:t>SurfControl</w:t>
      </w:r>
      <w:proofErr w:type="spellEnd"/>
    </w:p>
    <w:p w:rsidR="00382E14" w:rsidRPr="006556F6" w:rsidRDefault="00382E14" w:rsidP="000022FB">
      <w:pPr>
        <w:numPr>
          <w:ilvl w:val="0"/>
          <w:numId w:val="24"/>
        </w:numPr>
        <w:spacing w:line="360" w:lineRule="auto"/>
        <w:jc w:val="both"/>
        <w:rPr>
          <w:rFonts w:cs="Arial"/>
          <w:sz w:val="22"/>
          <w:szCs w:val="22"/>
          <w:lang w:val="en-US"/>
        </w:rPr>
      </w:pPr>
      <w:proofErr w:type="spellStart"/>
      <w:r w:rsidRPr="006556F6">
        <w:rPr>
          <w:rFonts w:cs="Arial"/>
          <w:sz w:val="22"/>
          <w:szCs w:val="22"/>
          <w:lang w:val="en-US"/>
        </w:rPr>
        <w:t>Websense</w:t>
      </w:r>
      <w:proofErr w:type="spellEnd"/>
    </w:p>
    <w:p w:rsidR="00382E14" w:rsidRPr="006556F6" w:rsidRDefault="00382E14" w:rsidP="000022FB">
      <w:pPr>
        <w:numPr>
          <w:ilvl w:val="0"/>
          <w:numId w:val="24"/>
        </w:numPr>
        <w:spacing w:line="360" w:lineRule="auto"/>
        <w:jc w:val="both"/>
        <w:rPr>
          <w:rFonts w:cs="Arial"/>
          <w:sz w:val="22"/>
          <w:szCs w:val="22"/>
          <w:lang w:val="en-US"/>
        </w:rPr>
      </w:pPr>
      <w:r w:rsidRPr="006556F6">
        <w:rPr>
          <w:rFonts w:cs="Arial"/>
          <w:sz w:val="22"/>
          <w:szCs w:val="22"/>
          <w:lang w:val="en-US"/>
        </w:rPr>
        <w:t xml:space="preserve">GFI </w:t>
      </w:r>
      <w:proofErr w:type="spellStart"/>
      <w:r w:rsidRPr="006556F6">
        <w:rPr>
          <w:rFonts w:cs="Arial"/>
          <w:sz w:val="22"/>
          <w:szCs w:val="22"/>
          <w:lang w:val="en-US"/>
        </w:rPr>
        <w:t>WebMonitor</w:t>
      </w:r>
      <w:proofErr w:type="spellEnd"/>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#4: Filter Web access by URL</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You can go a step further. Rather than just monitoring which Web sites employees visit, actually block undesirable sites. This is an especially good tactic in the case of pornographic sites that could subject your company to sexual harassment lawsuits or sites that are known to contain malicious software downloads, such as some hacker sites. You might also want to block certain "recreational" sites (entertainment topics, chat sites, etc.) to prevent employees from wasting time when they should be working.</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There are hundreds of blocking programs available, ranging from those intended for home users (</w:t>
      </w:r>
      <w:proofErr w:type="spellStart"/>
      <w:r w:rsidRPr="006556F6">
        <w:rPr>
          <w:rFonts w:cs="Arial"/>
          <w:sz w:val="22"/>
          <w:szCs w:val="22"/>
          <w:lang w:val="en-US"/>
        </w:rPr>
        <w:t>NetNanny</w:t>
      </w:r>
      <w:proofErr w:type="spellEnd"/>
      <w:r w:rsidRPr="006556F6">
        <w:rPr>
          <w:rFonts w:cs="Arial"/>
          <w:sz w:val="22"/>
          <w:szCs w:val="22"/>
          <w:lang w:val="en-US"/>
        </w:rPr>
        <w:t xml:space="preserve">, </w:t>
      </w:r>
      <w:proofErr w:type="spellStart"/>
      <w:r w:rsidRPr="006556F6">
        <w:rPr>
          <w:rFonts w:cs="Arial"/>
          <w:sz w:val="22"/>
          <w:szCs w:val="22"/>
          <w:lang w:val="en-US"/>
        </w:rPr>
        <w:t>Cybersitter</w:t>
      </w:r>
      <w:proofErr w:type="spellEnd"/>
      <w:r w:rsidRPr="006556F6">
        <w:rPr>
          <w:rFonts w:cs="Arial"/>
          <w:sz w:val="22"/>
          <w:szCs w:val="22"/>
          <w:lang w:val="en-US"/>
        </w:rPr>
        <w:t xml:space="preserve">) to powerful enterprise-level packages such as those made by </w:t>
      </w:r>
      <w:proofErr w:type="spellStart"/>
      <w:r w:rsidRPr="006556F6">
        <w:rPr>
          <w:rFonts w:cs="Arial"/>
          <w:sz w:val="22"/>
          <w:szCs w:val="22"/>
          <w:lang w:val="en-US"/>
        </w:rPr>
        <w:t>SurfControl</w:t>
      </w:r>
      <w:proofErr w:type="spellEnd"/>
      <w:r w:rsidRPr="006556F6">
        <w:rPr>
          <w:rFonts w:cs="Arial"/>
          <w:sz w:val="22"/>
          <w:szCs w:val="22"/>
          <w:lang w:val="en-US"/>
        </w:rPr>
        <w:t xml:space="preserve">, </w:t>
      </w:r>
      <w:proofErr w:type="spellStart"/>
      <w:r w:rsidRPr="006556F6">
        <w:rPr>
          <w:rFonts w:cs="Arial"/>
          <w:sz w:val="22"/>
          <w:szCs w:val="22"/>
          <w:lang w:val="en-US"/>
        </w:rPr>
        <w:t>Websense</w:t>
      </w:r>
      <w:proofErr w:type="spellEnd"/>
      <w:r w:rsidRPr="006556F6">
        <w:rPr>
          <w:rFonts w:cs="Arial"/>
          <w:sz w:val="22"/>
          <w:szCs w:val="22"/>
          <w:lang w:val="en-US"/>
        </w:rPr>
        <w:t>, and GFI referenced above.</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#5: Filter Web access by keywords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The problem with URL or domain name filtering is that you have to know the URLs of the sites you want to monitor or block. Many companies maintain blacklists of Web sites that have been determined to be undesirable according to particular criteria (including the vendors of most Web-blocking software). However, even if these lists are updated frequently, it's doubtful they'll contain all undesirable Web sites.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lastRenderedPageBreak/>
        <w:t>Instead of blocking sites just by address, some application filtering firewalls and add-on Web-blocking programs can filter sites by keywords.</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#6: Monitor incoming and outgoing e-mail messages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 xml:space="preserve">You can monitor employees' e-mail messages using programs such as Spector CNE from </w:t>
      </w:r>
      <w:proofErr w:type="spellStart"/>
      <w:r w:rsidRPr="006556F6">
        <w:rPr>
          <w:rFonts w:cs="Arial"/>
          <w:sz w:val="22"/>
          <w:szCs w:val="22"/>
          <w:lang w:val="en-US"/>
        </w:rPr>
        <w:t>SpectorSoft</w:t>
      </w:r>
      <w:proofErr w:type="spellEnd"/>
      <w:r w:rsidRPr="006556F6">
        <w:rPr>
          <w:rFonts w:cs="Arial"/>
          <w:sz w:val="22"/>
          <w:szCs w:val="22"/>
          <w:lang w:val="en-US"/>
        </w:rPr>
        <w:t>. It combines the features of its Spector Pro monitoring software for consumers with installation, configuration, and deployment capabilities for corporate networks. You can automatically capture and review both sent and received messages and set up alerts to notify you instantly if particular words or phrases are detected. CNE also monitors IM communications, Web browsing, and other Internet activity and includes keystroke logging and snapshot recording.</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#7: Monitor instant messages (IMs)</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Because they're exchanged in real time and users sometimes type before they think, instant messages are often a source of security breaches. You can block instant messaging altogether by configuring your firewall to block the ports used by IM programs or by using software such as </w:t>
      </w:r>
      <w:proofErr w:type="spellStart"/>
      <w:r w:rsidRPr="006556F6">
        <w:rPr>
          <w:rFonts w:cs="Arial"/>
          <w:sz w:val="22"/>
          <w:szCs w:val="22"/>
          <w:lang w:val="en-US"/>
        </w:rPr>
        <w:t>Akonix</w:t>
      </w:r>
      <w:proofErr w:type="spellEnd"/>
      <w:r w:rsidRPr="006556F6">
        <w:rPr>
          <w:rFonts w:cs="Arial"/>
          <w:sz w:val="22"/>
          <w:szCs w:val="22"/>
          <w:lang w:val="en-US"/>
        </w:rPr>
        <w:t xml:space="preserve"> Enterprise or Symantec IM Manager. However, since instant messaging can actually be useful in the business environment, assisting customers and enabling instantaneous communications with co-workers, vendors, etc., you may prefer to control it rather than block it. The </w:t>
      </w:r>
      <w:proofErr w:type="spellStart"/>
      <w:r w:rsidRPr="006556F6">
        <w:rPr>
          <w:rFonts w:cs="Arial"/>
          <w:sz w:val="22"/>
          <w:szCs w:val="22"/>
          <w:lang w:val="en-US"/>
        </w:rPr>
        <w:t>Akonix</w:t>
      </w:r>
      <w:proofErr w:type="spellEnd"/>
      <w:r w:rsidRPr="006556F6">
        <w:rPr>
          <w:rFonts w:cs="Arial"/>
          <w:sz w:val="22"/>
          <w:szCs w:val="22"/>
          <w:lang w:val="en-US"/>
        </w:rPr>
        <w:t xml:space="preserve"> and Symantec programs can also be used to control and monitor IM communications by applying policies to specific groups and users and capturing usage statistics and other information. You can, for example, allow chat but prohibit file-sharing features of IM programs.</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 xml:space="preserve">#8: Use </w:t>
      </w:r>
      <w:proofErr w:type="spellStart"/>
      <w:r w:rsidRPr="006556F6">
        <w:rPr>
          <w:rFonts w:cs="Arial"/>
          <w:b/>
          <w:bCs/>
          <w:sz w:val="22"/>
          <w:szCs w:val="22"/>
          <w:lang w:val="en-US"/>
        </w:rPr>
        <w:t>keyloggers</w:t>
      </w:r>
      <w:proofErr w:type="spellEnd"/>
      <w:r w:rsidRPr="006556F6">
        <w:rPr>
          <w:rFonts w:cs="Arial"/>
          <w:b/>
          <w:bCs/>
          <w:sz w:val="22"/>
          <w:szCs w:val="22"/>
          <w:lang w:val="en-US"/>
        </w:rPr>
        <w:t xml:space="preserve"> to capture typed data</w:t>
      </w:r>
    </w:p>
    <w:p w:rsidR="00382E14" w:rsidRPr="006556F6" w:rsidRDefault="00382E14" w:rsidP="00382E14">
      <w:pPr>
        <w:spacing w:line="360" w:lineRule="auto"/>
        <w:jc w:val="both"/>
        <w:rPr>
          <w:rFonts w:cs="Arial"/>
          <w:sz w:val="22"/>
          <w:szCs w:val="22"/>
          <w:lang w:val="en-US"/>
        </w:rPr>
      </w:pPr>
      <w:proofErr w:type="spellStart"/>
      <w:r w:rsidRPr="006556F6">
        <w:rPr>
          <w:rFonts w:cs="Arial"/>
          <w:sz w:val="22"/>
          <w:szCs w:val="22"/>
          <w:lang w:val="en-US"/>
        </w:rPr>
        <w:t>Keyloggers</w:t>
      </w:r>
      <w:proofErr w:type="spellEnd"/>
      <w:r w:rsidRPr="006556F6">
        <w:rPr>
          <w:rFonts w:cs="Arial"/>
          <w:sz w:val="22"/>
          <w:szCs w:val="22"/>
          <w:lang w:val="en-US"/>
        </w:rPr>
        <w:t xml:space="preserve"> record all information that's typed on a computer's keyboard and come in two types: hardware- and software-based. The hardware devices, such as </w:t>
      </w:r>
      <w:proofErr w:type="spellStart"/>
      <w:r w:rsidRPr="006556F6">
        <w:rPr>
          <w:rFonts w:cs="Arial"/>
          <w:sz w:val="22"/>
          <w:szCs w:val="22"/>
          <w:lang w:val="en-US"/>
        </w:rPr>
        <w:t>KeyGhost</w:t>
      </w:r>
      <w:proofErr w:type="spellEnd"/>
      <w:r w:rsidRPr="006556F6">
        <w:rPr>
          <w:rFonts w:cs="Arial"/>
          <w:sz w:val="22"/>
          <w:szCs w:val="22"/>
          <w:lang w:val="en-US"/>
        </w:rPr>
        <w:t xml:space="preserve">, are small devices that install between the keyboard's connector and the PS2 or USB port on the computer. Software </w:t>
      </w:r>
      <w:proofErr w:type="spellStart"/>
      <w:r w:rsidRPr="006556F6">
        <w:rPr>
          <w:rFonts w:cs="Arial"/>
          <w:sz w:val="22"/>
          <w:szCs w:val="22"/>
          <w:lang w:val="en-US"/>
        </w:rPr>
        <w:t>keyloggers</w:t>
      </w:r>
      <w:proofErr w:type="spellEnd"/>
      <w:r w:rsidRPr="006556F6">
        <w:rPr>
          <w:rFonts w:cs="Arial"/>
          <w:sz w:val="22"/>
          <w:szCs w:val="22"/>
          <w:lang w:val="en-US"/>
        </w:rPr>
        <w:t xml:space="preserve"> can be configured to send the captured keystrokes to you on a remote computer and are often included as part of the functionality of a more broad-based monitoring program, such as CNE, or less expensive, consumer-oriented programs, such as </w:t>
      </w:r>
      <w:proofErr w:type="spellStart"/>
      <w:r w:rsidRPr="006556F6">
        <w:rPr>
          <w:rFonts w:cs="Arial"/>
          <w:sz w:val="22"/>
          <w:szCs w:val="22"/>
          <w:lang w:val="en-US"/>
        </w:rPr>
        <w:t>SpyRecon</w:t>
      </w:r>
      <w:proofErr w:type="spellEnd"/>
      <w:r w:rsidRPr="006556F6">
        <w:rPr>
          <w:rFonts w:cs="Arial"/>
          <w:sz w:val="22"/>
          <w:szCs w:val="22"/>
          <w:lang w:val="en-US"/>
        </w:rPr>
        <w:t>.</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#9: Use screen capture tools to find out what users are doing</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 xml:space="preserve">Like </w:t>
      </w:r>
      <w:proofErr w:type="spellStart"/>
      <w:r w:rsidRPr="006556F6">
        <w:rPr>
          <w:rFonts w:cs="Arial"/>
          <w:sz w:val="22"/>
          <w:szCs w:val="22"/>
          <w:lang w:val="en-US"/>
        </w:rPr>
        <w:t>keyloggers</w:t>
      </w:r>
      <w:proofErr w:type="spellEnd"/>
      <w:r w:rsidRPr="006556F6">
        <w:rPr>
          <w:rFonts w:cs="Arial"/>
          <w:sz w:val="22"/>
          <w:szCs w:val="22"/>
          <w:lang w:val="en-US"/>
        </w:rPr>
        <w:t xml:space="preserve">, screen capture utilities are often included in monitoring packages. Unlike </w:t>
      </w:r>
      <w:proofErr w:type="spellStart"/>
      <w:r w:rsidRPr="006556F6">
        <w:rPr>
          <w:rFonts w:cs="Arial"/>
          <w:sz w:val="22"/>
          <w:szCs w:val="22"/>
          <w:lang w:val="en-US"/>
        </w:rPr>
        <w:t>keyloggers</w:t>
      </w:r>
      <w:proofErr w:type="spellEnd"/>
      <w:r w:rsidRPr="006556F6">
        <w:rPr>
          <w:rFonts w:cs="Arial"/>
          <w:sz w:val="22"/>
          <w:szCs w:val="22"/>
          <w:lang w:val="en-US"/>
        </w:rPr>
        <w:t xml:space="preserve">, they enable you to monitor what your employees read on their screens, not just information they type in. So in addition to finding out the URL of a Web site an employee </w:t>
      </w:r>
      <w:r w:rsidRPr="006556F6">
        <w:rPr>
          <w:rFonts w:cs="Arial"/>
          <w:sz w:val="22"/>
          <w:szCs w:val="22"/>
          <w:lang w:val="en-US"/>
        </w:rPr>
        <w:lastRenderedPageBreak/>
        <w:t>visited, you can actually see the site that was displayed on his or her screen, an opened Word document or graphics file, the contents of a dialog box, a video game being played by the employee.</w:t>
      </w:r>
    </w:p>
    <w:p w:rsidR="00382E14" w:rsidRPr="006556F6" w:rsidRDefault="00382E14" w:rsidP="00382E14">
      <w:pPr>
        <w:spacing w:line="360" w:lineRule="auto"/>
        <w:jc w:val="both"/>
        <w:rPr>
          <w:rFonts w:cs="Arial"/>
          <w:b/>
          <w:bCs/>
          <w:sz w:val="22"/>
          <w:szCs w:val="22"/>
          <w:lang w:val="en-US"/>
        </w:rPr>
      </w:pPr>
      <w:r w:rsidRPr="006556F6">
        <w:rPr>
          <w:rFonts w:cs="Arial"/>
          <w:b/>
          <w:bCs/>
          <w:sz w:val="22"/>
          <w:szCs w:val="22"/>
          <w:lang w:val="en-US"/>
        </w:rPr>
        <w:t>#10: Control what software employees can install or run</w:t>
      </w:r>
    </w:p>
    <w:p w:rsidR="00382E14" w:rsidRPr="006556F6" w:rsidRDefault="00382E14" w:rsidP="00382E14">
      <w:pPr>
        <w:spacing w:line="360" w:lineRule="auto"/>
        <w:jc w:val="both"/>
        <w:rPr>
          <w:rFonts w:cs="Arial"/>
          <w:sz w:val="22"/>
          <w:szCs w:val="22"/>
          <w:lang w:val="en-US"/>
        </w:rPr>
      </w:pPr>
      <w:r w:rsidRPr="006556F6">
        <w:rPr>
          <w:rFonts w:cs="Arial"/>
          <w:sz w:val="22"/>
          <w:szCs w:val="22"/>
          <w:lang w:val="en-US"/>
        </w:rPr>
        <w:t>You can use built-in tools in Windows XP and Server 2003 to control employees' installation and running of software. Prevent users from installing programs via Group Policy's User Rights and use the Software Installation feature to manage the distribution of software throughout the organization. Then, you can use Group Policy's Software Restriction Policies to identity software running on your network's computers and to control whether those programs can run.</w:t>
      </w:r>
    </w:p>
    <w:p w:rsidR="00382E14" w:rsidRPr="00382E14" w:rsidRDefault="00382E14" w:rsidP="00382E14">
      <w:pPr>
        <w:spacing w:line="360" w:lineRule="auto"/>
        <w:jc w:val="both"/>
        <w:rPr>
          <w:sz w:val="22"/>
          <w:szCs w:val="22"/>
        </w:rPr>
      </w:pPr>
    </w:p>
    <w:p w:rsidR="00382E14" w:rsidRDefault="00382E14">
      <w:pPr>
        <w:spacing w:line="360" w:lineRule="auto"/>
        <w:rPr>
          <w:rFonts w:cs="Arial"/>
          <w:sz w:val="22"/>
          <w:szCs w:val="22"/>
        </w:rPr>
      </w:pPr>
    </w:p>
    <w:p w:rsidR="006466C9" w:rsidRDefault="00916E95">
      <w:pPr>
        <w:rPr>
          <w:rFonts w:cs="Arial"/>
          <w:sz w:val="22"/>
          <w:szCs w:val="22"/>
        </w:rPr>
      </w:pPr>
      <w:r>
        <w:rPr>
          <w:rFonts w:cs="Arial"/>
          <w:sz w:val="22"/>
          <w:szCs w:val="22"/>
        </w:rPr>
        <w:br w:type="page"/>
      </w:r>
    </w:p>
    <w:p w:rsidR="006466C9" w:rsidRDefault="00916E95">
      <w:pPr>
        <w:rPr>
          <w:rFonts w:cs="Arial"/>
          <w:sz w:val="22"/>
          <w:szCs w:val="22"/>
        </w:rPr>
      </w:pPr>
      <w:r>
        <w:rPr>
          <w:rFonts w:cs="Arial"/>
          <w:sz w:val="22"/>
          <w:szCs w:val="22"/>
        </w:rPr>
        <w:lastRenderedPageBreak/>
        <w:br w:type="page"/>
      </w:r>
    </w:p>
    <w:p w:rsidR="006466C9" w:rsidRDefault="006466C9">
      <w:pPr>
        <w:spacing w:line="360" w:lineRule="auto"/>
        <w:jc w:val="both"/>
        <w:rPr>
          <w:sz w:val="22"/>
          <w:szCs w:val="22"/>
        </w:rPr>
      </w:pPr>
    </w:p>
    <w:p w:rsidR="006466C9" w:rsidRDefault="008B37DC">
      <w:pPr>
        <w:pStyle w:val="SectionTitle"/>
      </w:pPr>
      <w:bookmarkStart w:id="48" w:name="_Toc490739201"/>
      <w:r>
        <w:t>3.3 DESCRIBING</w:t>
      </w:r>
      <w:r w:rsidRPr="00AB0A6A">
        <w:t xml:space="preserve"> ACTIVITIES BY MEANS OF A REPORT.</w:t>
      </w:r>
      <w:bookmarkEnd w:id="48"/>
      <w:r w:rsidRPr="00AB0A6A">
        <w:t> </w:t>
      </w:r>
    </w:p>
    <w:p w:rsidR="00AB0A6A" w:rsidRDefault="00AB0A6A" w:rsidP="00D246ED">
      <w:pPr>
        <w:shd w:val="clear" w:color="auto" w:fill="EEEEEE"/>
        <w:spacing w:before="360" w:after="360" w:line="360" w:lineRule="auto"/>
        <w:jc w:val="both"/>
        <w:rPr>
          <w:rFonts w:cs="Arial"/>
          <w:color w:val="000000"/>
          <w:sz w:val="22"/>
          <w:szCs w:val="22"/>
          <w:lang w:val="en-US"/>
        </w:rPr>
      </w:pPr>
    </w:p>
    <w:p w:rsidR="00D246ED" w:rsidRPr="00D246ED" w:rsidRDefault="00D246ED" w:rsidP="00D246ED">
      <w:pPr>
        <w:shd w:val="clear" w:color="auto" w:fill="EEEEEE"/>
        <w:spacing w:before="360" w:after="360" w:line="360" w:lineRule="auto"/>
        <w:jc w:val="both"/>
        <w:rPr>
          <w:rFonts w:cs="Arial"/>
          <w:color w:val="000000"/>
          <w:sz w:val="22"/>
          <w:szCs w:val="22"/>
          <w:lang w:val="en-US"/>
        </w:rPr>
      </w:pPr>
      <w:r w:rsidRPr="00D246ED">
        <w:rPr>
          <w:rFonts w:cs="Arial"/>
          <w:color w:val="000000"/>
          <w:sz w:val="22"/>
          <w:szCs w:val="22"/>
          <w:lang w:val="en-US"/>
        </w:rPr>
        <w:t>The fast-growing network performance monitoring and diagnostics market is helping businesses support more complex environments and services through network visibility, performance issue detection and root cause analysis.</w:t>
      </w:r>
    </w:p>
    <w:p w:rsidR="00D246ED" w:rsidRPr="00D246ED" w:rsidRDefault="00D246ED" w:rsidP="00D246ED">
      <w:pPr>
        <w:shd w:val="clear" w:color="auto" w:fill="EEEEEE"/>
        <w:spacing w:before="360" w:after="360" w:line="360" w:lineRule="auto"/>
        <w:jc w:val="both"/>
        <w:rPr>
          <w:rFonts w:cs="Arial"/>
          <w:color w:val="000000"/>
          <w:sz w:val="22"/>
          <w:szCs w:val="22"/>
          <w:lang w:val="en-US"/>
        </w:rPr>
      </w:pPr>
      <w:r w:rsidRPr="00D246ED">
        <w:rPr>
          <w:rFonts w:cs="Arial"/>
          <w:color w:val="000000"/>
          <w:sz w:val="22"/>
          <w:szCs w:val="22"/>
          <w:lang w:val="en-US"/>
        </w:rPr>
        <w:t>Leaders in this industry are innovating around cloud-based monitoring, better support for software-defined environments and more flexible deployment models, according to research firm Gartner. The research firm estimates that the network performance monitoring and diagnostics tool market, which is a segment of the lager network management space, sits at $1.6 billion and is growing at a compound annual growth rate of 20.7 percent. </w:t>
      </w:r>
    </w:p>
    <w:p w:rsidR="002865CE" w:rsidRPr="009A0107" w:rsidRDefault="002865CE" w:rsidP="002865CE">
      <w:pPr>
        <w:spacing w:line="360" w:lineRule="auto"/>
        <w:jc w:val="both"/>
        <w:rPr>
          <w:rStyle w:val="apple-style-span"/>
          <w:b/>
          <w:sz w:val="22"/>
          <w:szCs w:val="22"/>
        </w:rPr>
      </w:pPr>
      <w:r w:rsidRPr="009A0107">
        <w:rPr>
          <w:rStyle w:val="apple-style-span"/>
          <w:b/>
          <w:sz w:val="22"/>
          <w:szCs w:val="22"/>
        </w:rPr>
        <w:t>Reports for Network Monitoring</w:t>
      </w:r>
    </w:p>
    <w:p w:rsidR="002865CE" w:rsidRPr="006C7657" w:rsidRDefault="002865CE" w:rsidP="006C7657">
      <w:pPr>
        <w:pStyle w:val="ListParagraph"/>
        <w:numPr>
          <w:ilvl w:val="0"/>
          <w:numId w:val="44"/>
        </w:numPr>
        <w:rPr>
          <w:b/>
          <w:bCs/>
          <w:color w:val="000000"/>
        </w:rPr>
      </w:pPr>
      <w:bookmarkStart w:id="49" w:name="_Toc490467792"/>
      <w:r w:rsidRPr="006C7657">
        <w:rPr>
          <w:rStyle w:val="lwcollapsibleareatitle"/>
          <w:bCs/>
          <w:color w:val="000000"/>
          <w:sz w:val="22"/>
          <w:szCs w:val="22"/>
        </w:rPr>
        <w:t>Processor Utilization Report-</w:t>
      </w:r>
      <w:r w:rsidRPr="006C7657">
        <w:rPr>
          <w:color w:val="2A2A2A"/>
          <w:sz w:val="22"/>
          <w:szCs w:val="22"/>
        </w:rPr>
        <w:t>This report displays the processor utilization of a particular network device over a period of time</w:t>
      </w:r>
      <w:r w:rsidRPr="006C7657">
        <w:rPr>
          <w:b/>
          <w:color w:val="2A2A2A"/>
        </w:rPr>
        <w:t>.</w:t>
      </w:r>
      <w:bookmarkEnd w:id="49"/>
    </w:p>
    <w:p w:rsidR="002865CE" w:rsidRPr="00870153" w:rsidRDefault="002865CE" w:rsidP="00870153">
      <w:pPr>
        <w:pStyle w:val="ListParagraph"/>
        <w:numPr>
          <w:ilvl w:val="0"/>
          <w:numId w:val="44"/>
        </w:numPr>
        <w:rPr>
          <w:bCs/>
          <w:color w:val="000000"/>
          <w:sz w:val="22"/>
          <w:szCs w:val="22"/>
        </w:rPr>
      </w:pPr>
      <w:bookmarkStart w:id="50" w:name="_Toc490467793"/>
      <w:r w:rsidRPr="00870153">
        <w:rPr>
          <w:rStyle w:val="lwcollapsibleareatitle"/>
          <w:bCs/>
          <w:color w:val="000000"/>
          <w:sz w:val="22"/>
          <w:szCs w:val="22"/>
        </w:rPr>
        <w:t>Memory Utilization Report-</w:t>
      </w:r>
      <w:r w:rsidRPr="00870153">
        <w:rPr>
          <w:color w:val="2A2A2A"/>
          <w:sz w:val="22"/>
          <w:szCs w:val="22"/>
        </w:rPr>
        <w:t>This report displays the percentage of free memory on a particular network device over a period of time.</w:t>
      </w:r>
      <w:bookmarkEnd w:id="50"/>
    </w:p>
    <w:p w:rsidR="002865CE" w:rsidRPr="006C7657" w:rsidRDefault="002865CE" w:rsidP="006C7657">
      <w:pPr>
        <w:pStyle w:val="ListParagraph"/>
        <w:numPr>
          <w:ilvl w:val="0"/>
          <w:numId w:val="26"/>
        </w:numPr>
        <w:rPr>
          <w:bCs/>
          <w:color w:val="000000"/>
          <w:sz w:val="22"/>
          <w:szCs w:val="22"/>
        </w:rPr>
      </w:pPr>
      <w:bookmarkStart w:id="51" w:name="_Toc490467794"/>
      <w:r w:rsidRPr="006C7657">
        <w:rPr>
          <w:rStyle w:val="lwcollapsibleareatitle"/>
          <w:bCs/>
          <w:color w:val="000000"/>
          <w:sz w:val="22"/>
          <w:szCs w:val="22"/>
        </w:rPr>
        <w:t>Interface Traffic Volume Report-</w:t>
      </w:r>
      <w:r w:rsidRPr="006C7657">
        <w:rPr>
          <w:color w:val="2A2A2A"/>
          <w:sz w:val="22"/>
          <w:szCs w:val="22"/>
        </w:rPr>
        <w:t>This report displays the rate of inbound and outbound traffic that goes through the selected port or interface over time.</w:t>
      </w:r>
      <w:bookmarkEnd w:id="51"/>
    </w:p>
    <w:p w:rsidR="002865CE" w:rsidRPr="006C7657" w:rsidRDefault="002865CE" w:rsidP="006C7657">
      <w:pPr>
        <w:pStyle w:val="ListParagraph"/>
        <w:numPr>
          <w:ilvl w:val="0"/>
          <w:numId w:val="26"/>
        </w:numPr>
        <w:rPr>
          <w:bCs/>
          <w:color w:val="000000"/>
          <w:sz w:val="22"/>
          <w:szCs w:val="22"/>
        </w:rPr>
      </w:pPr>
      <w:bookmarkStart w:id="52" w:name="_Toc490467795"/>
      <w:r w:rsidRPr="006C7657">
        <w:rPr>
          <w:rStyle w:val="lwcollapsibleareatitle"/>
          <w:bCs/>
          <w:color w:val="000000"/>
          <w:sz w:val="22"/>
          <w:szCs w:val="22"/>
        </w:rPr>
        <w:t>Interface Error Packet Analysis Report-</w:t>
      </w:r>
      <w:r w:rsidRPr="006C7657">
        <w:rPr>
          <w:color w:val="2A2A2A"/>
          <w:sz w:val="22"/>
          <w:szCs w:val="22"/>
        </w:rPr>
        <w:t>This report displays the percentage of error packets or discarded packets, both inbound and outbound, for the selected port or interface.</w:t>
      </w:r>
      <w:bookmarkEnd w:id="52"/>
    </w:p>
    <w:p w:rsidR="002865CE" w:rsidRPr="006C7657" w:rsidRDefault="002865CE" w:rsidP="006C7657">
      <w:pPr>
        <w:pStyle w:val="ListParagraph"/>
        <w:numPr>
          <w:ilvl w:val="0"/>
          <w:numId w:val="26"/>
        </w:numPr>
        <w:rPr>
          <w:bCs/>
          <w:color w:val="000000"/>
          <w:sz w:val="22"/>
          <w:szCs w:val="22"/>
        </w:rPr>
      </w:pPr>
      <w:bookmarkStart w:id="53" w:name="_Toc490467796"/>
      <w:r w:rsidRPr="006C7657">
        <w:rPr>
          <w:rStyle w:val="lwcollapsibleareatitle"/>
          <w:bCs/>
          <w:color w:val="000000"/>
          <w:sz w:val="22"/>
          <w:szCs w:val="22"/>
        </w:rPr>
        <w:t>Interface Packet Analysis Report-</w:t>
      </w:r>
      <w:r w:rsidRPr="006C7657">
        <w:rPr>
          <w:color w:val="2A2A2A"/>
          <w:sz w:val="22"/>
          <w:szCs w:val="22"/>
        </w:rPr>
        <w:t xml:space="preserve">This report display the types of packets (unicast or </w:t>
      </w:r>
      <w:proofErr w:type="spellStart"/>
      <w:r w:rsidRPr="006C7657">
        <w:rPr>
          <w:color w:val="2A2A2A"/>
          <w:sz w:val="22"/>
          <w:szCs w:val="22"/>
        </w:rPr>
        <w:t>nonunicast</w:t>
      </w:r>
      <w:proofErr w:type="spellEnd"/>
      <w:r w:rsidRPr="006C7657">
        <w:rPr>
          <w:color w:val="2A2A2A"/>
          <w:sz w:val="22"/>
          <w:szCs w:val="22"/>
        </w:rPr>
        <w:t>) that traverse the selected port or interface.</w:t>
      </w:r>
      <w:bookmarkEnd w:id="53"/>
    </w:p>
    <w:p w:rsidR="006466C9" w:rsidRPr="006C7657" w:rsidRDefault="002865CE" w:rsidP="006C7657">
      <w:pPr>
        <w:pStyle w:val="ListParagraph"/>
        <w:numPr>
          <w:ilvl w:val="0"/>
          <w:numId w:val="26"/>
        </w:numPr>
        <w:rPr>
          <w:bCs/>
          <w:color w:val="000000"/>
          <w:sz w:val="22"/>
          <w:szCs w:val="22"/>
        </w:rPr>
      </w:pPr>
      <w:bookmarkStart w:id="54" w:name="_Toc490467797"/>
      <w:r w:rsidRPr="006C7657">
        <w:rPr>
          <w:rStyle w:val="lwcollapsibleareatitle"/>
          <w:bCs/>
          <w:color w:val="000000"/>
          <w:sz w:val="22"/>
          <w:szCs w:val="22"/>
        </w:rPr>
        <w:t>Custom Performance Report-</w:t>
      </w:r>
      <w:r w:rsidRPr="006C7657">
        <w:rPr>
          <w:color w:val="2A2A2A"/>
          <w:sz w:val="22"/>
          <w:szCs w:val="22"/>
        </w:rPr>
        <w:t>This report displays performance counter values.</w:t>
      </w:r>
      <w:bookmarkEnd w:id="54"/>
    </w:p>
    <w:p w:rsidR="002865CE" w:rsidRPr="006C7657" w:rsidRDefault="002865CE" w:rsidP="006C7657">
      <w:pPr>
        <w:rPr>
          <w:rStyle w:val="apple-style-span"/>
          <w:b/>
        </w:rPr>
      </w:pPr>
      <w:bookmarkStart w:id="55" w:name="_Toc490467798"/>
      <w:r w:rsidRPr="006C7657">
        <w:rPr>
          <w:rStyle w:val="apple-style-span"/>
          <w:b/>
        </w:rPr>
        <w:t>WHY USE A NETWORK REPORTING TOOL?</w:t>
      </w:r>
      <w:bookmarkEnd w:id="55"/>
    </w:p>
    <w:p w:rsidR="002865CE" w:rsidRPr="006F5AC4" w:rsidRDefault="002865CE" w:rsidP="002865CE">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sidRPr="006F5AC4">
        <w:rPr>
          <w:rFonts w:ascii="Arial" w:hAnsi="Arial" w:cs="Arial"/>
          <w:sz w:val="22"/>
          <w:szCs w:val="22"/>
        </w:rPr>
        <w:t>Using a network reporting tool such as PRTG </w:t>
      </w:r>
      <w:r w:rsidRPr="006F5AC4">
        <w:rPr>
          <w:rFonts w:ascii="Arial" w:hAnsi="Arial" w:cs="Arial"/>
          <w:sz w:val="22"/>
          <w:szCs w:val="22"/>
          <w:bdr w:val="none" w:sz="0" w:space="0" w:color="auto" w:frame="1"/>
        </w:rPr>
        <w:t>Network Monitor</w:t>
      </w:r>
      <w:r w:rsidRPr="006F5AC4">
        <w:rPr>
          <w:rFonts w:ascii="Arial" w:hAnsi="Arial" w:cs="Arial"/>
          <w:sz w:val="22"/>
          <w:szCs w:val="22"/>
        </w:rPr>
        <w:t> helps administrators to keep control of their networks: identify network and bandwidth usage trends, monitor the availability and uptime of network devices, and check performance metrics such as CPU and RAM usage of your servers and computers. The PRTG network reporting tool collects the monitoring data and displays it in easy to read reports and graphs.</w:t>
      </w:r>
    </w:p>
    <w:p w:rsidR="006C7657" w:rsidRDefault="006C7657" w:rsidP="002865CE">
      <w:pPr>
        <w:pStyle w:val="Heading3"/>
        <w:shd w:val="clear" w:color="auto" w:fill="FFFFFF"/>
        <w:spacing w:before="300" w:after="150" w:line="360" w:lineRule="auto"/>
        <w:jc w:val="both"/>
        <w:textAlignment w:val="baseline"/>
        <w:rPr>
          <w:bCs w:val="0"/>
          <w:caps/>
          <w:sz w:val="22"/>
          <w:szCs w:val="22"/>
        </w:rPr>
      </w:pPr>
      <w:bookmarkStart w:id="56" w:name="_Toc490467799"/>
    </w:p>
    <w:p w:rsidR="006C7657" w:rsidRDefault="006C7657" w:rsidP="006C7657"/>
    <w:p w:rsidR="006C7657" w:rsidRPr="006C7657" w:rsidRDefault="006C7657" w:rsidP="006C7657"/>
    <w:p w:rsidR="008B37DC" w:rsidRDefault="008B37DC" w:rsidP="006C7657">
      <w:pPr>
        <w:rPr>
          <w:b/>
          <w:bCs/>
          <w:caps/>
          <w:sz w:val="22"/>
          <w:szCs w:val="22"/>
        </w:rPr>
      </w:pPr>
    </w:p>
    <w:p w:rsidR="002865CE" w:rsidRPr="006C7657" w:rsidRDefault="006F5AC4" w:rsidP="006C7657">
      <w:pPr>
        <w:rPr>
          <w:b/>
          <w:bCs/>
          <w:caps/>
          <w:sz w:val="22"/>
          <w:szCs w:val="22"/>
        </w:rPr>
      </w:pPr>
      <w:r w:rsidRPr="006C7657">
        <w:rPr>
          <w:b/>
          <w:bCs/>
          <w:caps/>
          <w:sz w:val="22"/>
          <w:szCs w:val="22"/>
        </w:rPr>
        <w:t>ADVANTAGES OF USING</w:t>
      </w:r>
      <w:r w:rsidR="002865CE" w:rsidRPr="006C7657">
        <w:rPr>
          <w:b/>
          <w:bCs/>
          <w:caps/>
          <w:sz w:val="22"/>
          <w:szCs w:val="22"/>
        </w:rPr>
        <w:t xml:space="preserve"> NETWORK REPORTING TOOL</w:t>
      </w:r>
      <w:bookmarkEnd w:id="56"/>
    </w:p>
    <w:p w:rsidR="002865CE" w:rsidRPr="006F5AC4" w:rsidRDefault="006F5AC4" w:rsidP="002865CE">
      <w:pPr>
        <w:pStyle w:val="NormalWeb"/>
        <w:shd w:val="clear" w:color="auto" w:fill="FFFFFF"/>
        <w:spacing w:before="0" w:beforeAutospacing="0" w:after="150" w:afterAutospacing="0" w:line="360" w:lineRule="auto"/>
        <w:jc w:val="both"/>
        <w:textAlignment w:val="baseline"/>
        <w:rPr>
          <w:rFonts w:ascii="Arial" w:hAnsi="Arial" w:cs="Arial"/>
          <w:sz w:val="22"/>
          <w:szCs w:val="22"/>
        </w:rPr>
      </w:pPr>
      <w:r>
        <w:rPr>
          <w:rFonts w:ascii="Arial" w:hAnsi="Arial" w:cs="Arial"/>
          <w:sz w:val="22"/>
          <w:szCs w:val="22"/>
        </w:rPr>
        <w:t>It</w:t>
      </w:r>
      <w:r w:rsidR="002865CE" w:rsidRPr="006F5AC4">
        <w:rPr>
          <w:rFonts w:ascii="Arial" w:hAnsi="Arial" w:cs="Arial"/>
          <w:sz w:val="22"/>
          <w:szCs w:val="22"/>
        </w:rPr>
        <w:t xml:space="preserve"> is a powerful and cost effective network monitoring software which makes it easy to generate detailed reports for administrators and summary reports, which give managers and </w:t>
      </w:r>
      <w:proofErr w:type="gramStart"/>
      <w:r w:rsidR="002865CE" w:rsidRPr="006F5AC4">
        <w:rPr>
          <w:rFonts w:ascii="Arial" w:hAnsi="Arial" w:cs="Arial"/>
          <w:sz w:val="22"/>
          <w:szCs w:val="22"/>
        </w:rPr>
        <w:t>other</w:t>
      </w:r>
      <w:proofErr w:type="gramEnd"/>
      <w:r w:rsidR="002865CE" w:rsidRPr="006F5AC4">
        <w:rPr>
          <w:rFonts w:ascii="Arial" w:hAnsi="Arial" w:cs="Arial"/>
          <w:sz w:val="22"/>
          <w:szCs w:val="22"/>
        </w:rPr>
        <w:t xml:space="preserve"> decision-makers a quick overview of the network and resource consumption.</w:t>
      </w:r>
    </w:p>
    <w:p w:rsidR="002865CE" w:rsidRPr="006F5AC4" w:rsidRDefault="006F5AC4" w:rsidP="002865CE">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Pr>
          <w:rFonts w:ascii="Arial" w:hAnsi="Arial" w:cs="Arial"/>
          <w:sz w:val="22"/>
          <w:szCs w:val="22"/>
        </w:rPr>
        <w:t>It</w:t>
      </w:r>
      <w:r w:rsidR="002865CE" w:rsidRPr="006F5AC4">
        <w:rPr>
          <w:rFonts w:ascii="Arial" w:hAnsi="Arial" w:cs="Arial"/>
          <w:sz w:val="22"/>
          <w:szCs w:val="22"/>
        </w:rPr>
        <w:t xml:space="preserve"> makes it easy to compare the current situation to historic data, which is very helpful for resource planning, </w:t>
      </w:r>
      <w:r w:rsidR="002865CE" w:rsidRPr="006F5AC4">
        <w:rPr>
          <w:rFonts w:ascii="Arial" w:hAnsi="Arial" w:cs="Arial"/>
          <w:sz w:val="22"/>
          <w:szCs w:val="22"/>
          <w:bdr w:val="none" w:sz="0" w:space="0" w:color="auto" w:frame="1"/>
        </w:rPr>
        <w:t>Windows network troubleshooting</w:t>
      </w:r>
      <w:r w:rsidR="002865CE" w:rsidRPr="006F5AC4">
        <w:rPr>
          <w:rFonts w:ascii="Arial" w:hAnsi="Arial" w:cs="Arial"/>
          <w:sz w:val="22"/>
          <w:szCs w:val="22"/>
        </w:rPr>
        <w:t>, and to run an </w:t>
      </w:r>
      <w:r w:rsidRPr="006F5AC4">
        <w:rPr>
          <w:rFonts w:ascii="Arial" w:hAnsi="Arial" w:cs="Arial"/>
          <w:sz w:val="22"/>
          <w:szCs w:val="22"/>
          <w:bdr w:val="none" w:sz="0" w:space="0" w:color="auto" w:frame="1"/>
        </w:rPr>
        <w:t>Ethernet performance</w:t>
      </w:r>
      <w:r w:rsidR="002865CE" w:rsidRPr="006F5AC4">
        <w:rPr>
          <w:rFonts w:ascii="Arial" w:hAnsi="Arial" w:cs="Arial"/>
          <w:sz w:val="22"/>
          <w:szCs w:val="22"/>
          <w:bdr w:val="none" w:sz="0" w:space="0" w:color="auto" w:frame="1"/>
        </w:rPr>
        <w:t xml:space="preserve"> tes</w:t>
      </w:r>
      <w:r>
        <w:rPr>
          <w:rFonts w:ascii="Arial" w:hAnsi="Arial" w:cs="Arial"/>
          <w:sz w:val="22"/>
          <w:szCs w:val="22"/>
          <w:bdr w:val="none" w:sz="0" w:space="0" w:color="auto" w:frame="1"/>
        </w:rPr>
        <w:t>t</w:t>
      </w:r>
      <w:r w:rsidR="002865CE" w:rsidRPr="006F5AC4">
        <w:rPr>
          <w:rFonts w:ascii="Arial" w:hAnsi="Arial" w:cs="Arial"/>
          <w:sz w:val="22"/>
          <w:szCs w:val="22"/>
        </w:rPr>
        <w:t>.</w:t>
      </w:r>
    </w:p>
    <w:p w:rsidR="002865CE" w:rsidRPr="006F5AC4" w:rsidRDefault="006F5AC4" w:rsidP="002865CE">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Pr>
          <w:rFonts w:ascii="Arial" w:hAnsi="Arial" w:cs="Arial"/>
          <w:sz w:val="22"/>
          <w:szCs w:val="22"/>
        </w:rPr>
        <w:t>As it</w:t>
      </w:r>
      <w:r w:rsidR="002865CE" w:rsidRPr="006F5AC4">
        <w:rPr>
          <w:rFonts w:ascii="Arial" w:hAnsi="Arial" w:cs="Arial"/>
          <w:sz w:val="22"/>
          <w:szCs w:val="22"/>
        </w:rPr>
        <w:t xml:space="preserve"> supports more than 200 sensor types and runs on all Windows versions from XP onwards, it gives you a complete overview of your network, allowing you to generate comprehensive and actionable reports: whether you want to </w:t>
      </w:r>
      <w:r w:rsidR="002865CE" w:rsidRPr="006F5AC4">
        <w:rPr>
          <w:rFonts w:ascii="Arial" w:hAnsi="Arial" w:cs="Arial"/>
          <w:sz w:val="22"/>
          <w:szCs w:val="22"/>
          <w:bdr w:val="none" w:sz="0" w:space="0" w:color="auto" w:frame="1"/>
        </w:rPr>
        <w:t>monitor Hyper-V</w:t>
      </w:r>
      <w:r w:rsidR="002865CE" w:rsidRPr="006F5AC4">
        <w:rPr>
          <w:rFonts w:ascii="Arial" w:hAnsi="Arial" w:cs="Arial"/>
          <w:sz w:val="22"/>
          <w:szCs w:val="22"/>
        </w:rPr>
        <w:t> servers, </w:t>
      </w:r>
      <w:r w:rsidR="002865CE" w:rsidRPr="006F5AC4">
        <w:rPr>
          <w:rFonts w:ascii="Arial" w:hAnsi="Arial" w:cs="Arial"/>
          <w:sz w:val="22"/>
          <w:szCs w:val="22"/>
          <w:bdr w:val="none" w:sz="0" w:space="0" w:color="auto" w:frame="1"/>
        </w:rPr>
        <w:t>troubleshoot Vista networks</w:t>
      </w:r>
      <w:r w:rsidR="002865CE" w:rsidRPr="006F5AC4">
        <w:rPr>
          <w:rFonts w:ascii="Arial" w:hAnsi="Arial" w:cs="Arial"/>
          <w:sz w:val="22"/>
          <w:szCs w:val="22"/>
        </w:rPr>
        <w:t>, check your VoIP connections for </w:t>
      </w:r>
      <w:r w:rsidR="002865CE" w:rsidRPr="006F5AC4">
        <w:rPr>
          <w:rFonts w:ascii="Arial" w:hAnsi="Arial" w:cs="Arial"/>
          <w:sz w:val="22"/>
          <w:szCs w:val="22"/>
          <w:bdr w:val="none" w:sz="0" w:space="0" w:color="auto" w:frame="1"/>
        </w:rPr>
        <w:t>jitter noise</w:t>
      </w:r>
      <w:r w:rsidR="002865CE" w:rsidRPr="006F5AC4">
        <w:rPr>
          <w:rFonts w:ascii="Arial" w:hAnsi="Arial" w:cs="Arial"/>
          <w:sz w:val="22"/>
          <w:szCs w:val="22"/>
        </w:rPr>
        <w:t>, or find out which IP address consumes most band</w:t>
      </w:r>
      <w:r>
        <w:rPr>
          <w:rFonts w:ascii="Arial" w:hAnsi="Arial" w:cs="Arial"/>
          <w:sz w:val="22"/>
          <w:szCs w:val="22"/>
        </w:rPr>
        <w:t>width, you can be sure that it</w:t>
      </w:r>
      <w:r w:rsidR="002865CE" w:rsidRPr="006F5AC4">
        <w:rPr>
          <w:rFonts w:ascii="Arial" w:hAnsi="Arial" w:cs="Arial"/>
          <w:sz w:val="22"/>
          <w:szCs w:val="22"/>
        </w:rPr>
        <w:t xml:space="preserve"> offers you an easy and intuitive way to do this.</w:t>
      </w:r>
    </w:p>
    <w:p w:rsidR="002865CE" w:rsidRPr="006F5AC4" w:rsidRDefault="002865CE" w:rsidP="002865CE">
      <w:pPr>
        <w:pStyle w:val="NormalWeb"/>
        <w:shd w:val="clear" w:color="auto" w:fill="FFFFFF"/>
        <w:spacing w:before="0" w:beforeAutospacing="0" w:after="150" w:afterAutospacing="0" w:line="360" w:lineRule="auto"/>
        <w:jc w:val="both"/>
        <w:textAlignment w:val="baseline"/>
        <w:rPr>
          <w:rFonts w:ascii="Arial" w:hAnsi="Arial" w:cs="Arial"/>
          <w:sz w:val="22"/>
          <w:szCs w:val="22"/>
        </w:rPr>
      </w:pPr>
      <w:r w:rsidRPr="006F5AC4">
        <w:rPr>
          <w:rFonts w:ascii="Arial" w:hAnsi="Arial" w:cs="Arial"/>
          <w:sz w:val="22"/>
          <w:szCs w:val="22"/>
        </w:rPr>
        <w:t>The network reporting tool also allows you to make selected data available to the public or a defined set of users: you can publish graphs on your website, intranet, or grant certain users access to part of the monitoring data.</w:t>
      </w:r>
    </w:p>
    <w:p w:rsidR="002865CE" w:rsidRDefault="006F5AC4" w:rsidP="006F5AC4">
      <w:pPr>
        <w:pStyle w:val="NormalWeb"/>
        <w:shd w:val="clear" w:color="auto" w:fill="FFFFFF"/>
        <w:spacing w:before="0" w:beforeAutospacing="0" w:after="0" w:afterAutospacing="0" w:line="360" w:lineRule="auto"/>
        <w:jc w:val="both"/>
        <w:textAlignment w:val="baseline"/>
        <w:rPr>
          <w:rFonts w:ascii="Arial" w:hAnsi="Arial" w:cs="Arial"/>
          <w:sz w:val="22"/>
          <w:szCs w:val="22"/>
        </w:rPr>
      </w:pPr>
      <w:r>
        <w:rPr>
          <w:rFonts w:ascii="Arial" w:hAnsi="Arial" w:cs="Arial"/>
          <w:sz w:val="22"/>
          <w:szCs w:val="22"/>
        </w:rPr>
        <w:t>In addition, it</w:t>
      </w:r>
      <w:r w:rsidR="002865CE" w:rsidRPr="006F5AC4">
        <w:rPr>
          <w:rFonts w:ascii="Arial" w:hAnsi="Arial" w:cs="Arial"/>
          <w:sz w:val="22"/>
          <w:szCs w:val="22"/>
        </w:rPr>
        <w:t xml:space="preserve"> also offers an iPhone interface which makes </w:t>
      </w:r>
      <w:r w:rsidR="002865CE" w:rsidRPr="006F5AC4">
        <w:rPr>
          <w:rFonts w:ascii="Arial" w:hAnsi="Arial" w:cs="Arial"/>
          <w:sz w:val="22"/>
          <w:szCs w:val="22"/>
          <w:bdr w:val="none" w:sz="0" w:space="0" w:color="auto" w:frame="1"/>
        </w:rPr>
        <w:t>mobile network monitoring</w:t>
      </w:r>
      <w:r>
        <w:rPr>
          <w:rFonts w:ascii="Arial" w:hAnsi="Arial" w:cs="Arial"/>
          <w:sz w:val="22"/>
          <w:szCs w:val="22"/>
        </w:rPr>
        <w:t xml:space="preserve"> </w:t>
      </w:r>
      <w:r w:rsidR="002865CE" w:rsidRPr="006F5AC4">
        <w:rPr>
          <w:rFonts w:ascii="Arial" w:hAnsi="Arial" w:cs="Arial"/>
          <w:sz w:val="22"/>
          <w:szCs w:val="22"/>
        </w:rPr>
        <w:t>possible.</w:t>
      </w:r>
    </w:p>
    <w:p w:rsidR="006F5AC4" w:rsidRPr="006F5AC4" w:rsidRDefault="006F5AC4" w:rsidP="006F5AC4">
      <w:pPr>
        <w:pStyle w:val="NormalWeb"/>
        <w:shd w:val="clear" w:color="auto" w:fill="FFFFFF"/>
        <w:spacing w:before="0" w:beforeAutospacing="0" w:after="0" w:afterAutospacing="0" w:line="360" w:lineRule="auto"/>
        <w:jc w:val="both"/>
        <w:textAlignment w:val="baseline"/>
        <w:rPr>
          <w:rFonts w:ascii="Arial" w:hAnsi="Arial" w:cs="Arial"/>
          <w:sz w:val="22"/>
          <w:szCs w:val="22"/>
        </w:rPr>
      </w:pPr>
    </w:p>
    <w:p w:rsidR="006F5AC4" w:rsidRPr="006F5AC4" w:rsidRDefault="006F5AC4" w:rsidP="006F5AC4">
      <w:pPr>
        <w:spacing w:line="360" w:lineRule="auto"/>
        <w:jc w:val="both"/>
        <w:rPr>
          <w:sz w:val="22"/>
          <w:szCs w:val="22"/>
        </w:rPr>
      </w:pPr>
      <w:r w:rsidRPr="006F5AC4">
        <w:rPr>
          <w:rFonts w:cs="Arial"/>
          <w:sz w:val="22"/>
          <w:szCs w:val="22"/>
          <w:shd w:val="clear" w:color="auto" w:fill="FFFFFF"/>
        </w:rPr>
        <w:t>As a Network Administrator, a critical and sometimes unplanned task involved in IT infrastructure upkeep is creating and archiving actionable reports. Usually, such reports are quickly made and brought together when upper management needs help in making important decisions on capacity additions/device upgrades/SLA verifications. Your 24/7 network monitoring tool would have a lot of captured data accumulating to Gigabytes of disk space, but it is the tool's ability to provide immediate, intelligent reports that makes the difference in running a well-planned and optimized IT infrastructure.</w:t>
      </w:r>
    </w:p>
    <w:p w:rsidR="006466C9" w:rsidRDefault="00916E95">
      <w:r>
        <w:br w:type="page"/>
      </w:r>
      <w:r w:rsidR="006F5AC4">
        <w:rPr>
          <w:noProof/>
          <w:lang w:val="en-ZA" w:eastAsia="en-ZA"/>
        </w:rPr>
        <w:lastRenderedPageBreak/>
        <w:drawing>
          <wp:inline distT="0" distB="0" distL="0" distR="0">
            <wp:extent cx="5786120" cy="3253104"/>
            <wp:effectExtent l="0" t="0" r="5080" b="5080"/>
            <wp:docPr id="56" name="Picture 56" descr="Network Performance Repor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Network Performance Reporti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86120" cy="3253104"/>
                    </a:xfrm>
                    <a:prstGeom prst="rect">
                      <a:avLst/>
                    </a:prstGeom>
                    <a:noFill/>
                    <a:ln>
                      <a:noFill/>
                    </a:ln>
                  </pic:spPr>
                </pic:pic>
              </a:graphicData>
            </a:graphic>
          </wp:inline>
        </w:drawing>
      </w:r>
    </w:p>
    <w:p w:rsidR="006F5AC4" w:rsidRDefault="006F5AC4"/>
    <w:p w:rsidR="006F5AC4" w:rsidRDefault="008B37DC" w:rsidP="006F5AC4">
      <w:pPr>
        <w:pStyle w:val="SectionTitle"/>
      </w:pPr>
      <w:bookmarkStart w:id="57" w:name="_Toc490739202"/>
      <w:r>
        <w:t>3.4 IDENTIFYING</w:t>
      </w:r>
      <w:r w:rsidRPr="00AB0A6A">
        <w:t xml:space="preserve"> COMMON NETWORK PROBLEMS.</w:t>
      </w:r>
      <w:bookmarkEnd w:id="57"/>
    </w:p>
    <w:p w:rsidR="006F5AC4" w:rsidRPr="00F7033C" w:rsidRDefault="00AB0A6A" w:rsidP="00F7033C">
      <w:pPr>
        <w:spacing w:line="360" w:lineRule="auto"/>
        <w:jc w:val="both"/>
        <w:rPr>
          <w:rFonts w:cs="Arial"/>
          <w:sz w:val="22"/>
          <w:szCs w:val="22"/>
        </w:rPr>
      </w:pPr>
      <w:r w:rsidRPr="00F7033C">
        <w:rPr>
          <w:rFonts w:cs="Arial"/>
          <w:color w:val="101010"/>
          <w:sz w:val="22"/>
          <w:szCs w:val="22"/>
          <w:shd w:val="clear" w:color="auto" w:fill="FFFFFF"/>
        </w:rPr>
        <w:t xml:space="preserve">If your network connection is not configured properly or suffers a technical failure, you will often see some error message displayed on the screen. </w:t>
      </w:r>
      <w:r w:rsidR="00F7033C" w:rsidRPr="00F7033C">
        <w:rPr>
          <w:rFonts w:cs="Arial"/>
          <w:color w:val="101010"/>
          <w:sz w:val="22"/>
          <w:szCs w:val="22"/>
          <w:shd w:val="clear" w:color="auto" w:fill="FFFFFF"/>
        </w:rPr>
        <w:t>Monitoring gives</w:t>
      </w:r>
      <w:r w:rsidRPr="00F7033C">
        <w:rPr>
          <w:rFonts w:cs="Arial"/>
          <w:color w:val="101010"/>
          <w:sz w:val="22"/>
          <w:szCs w:val="22"/>
          <w:shd w:val="clear" w:color="auto" w:fill="FFFFFF"/>
        </w:rPr>
        <w:t xml:space="preserve"> helpful clues to the nature of the issue.</w:t>
      </w:r>
      <w:r w:rsidR="00F7033C" w:rsidRPr="00F7033C">
        <w:rPr>
          <w:rFonts w:cs="Arial"/>
          <w:color w:val="808284"/>
          <w:sz w:val="33"/>
          <w:szCs w:val="33"/>
        </w:rPr>
        <w:t xml:space="preserve"> </w:t>
      </w:r>
      <w:proofErr w:type="gramStart"/>
      <w:r w:rsidR="00F7033C" w:rsidRPr="00F7033C">
        <w:rPr>
          <w:rFonts w:cs="Arial"/>
          <w:color w:val="101010"/>
          <w:sz w:val="22"/>
          <w:szCs w:val="22"/>
          <w:shd w:val="clear" w:color="auto" w:fill="FFFFFF"/>
        </w:rPr>
        <w:t>he</w:t>
      </w:r>
      <w:proofErr w:type="gramEnd"/>
      <w:r w:rsidR="00F7033C" w:rsidRPr="00F7033C">
        <w:rPr>
          <w:rFonts w:cs="Arial"/>
          <w:color w:val="101010"/>
          <w:sz w:val="22"/>
          <w:szCs w:val="22"/>
          <w:shd w:val="clear" w:color="auto" w:fill="FFFFFF"/>
        </w:rPr>
        <w:t xml:space="preserve"> impact that the multitude of devices, applications, and locations have on network and application performance can be startling – increased congestion, slow application response time, loss of user productivity and ultimately, chaos for you, the IT manager.</w:t>
      </w:r>
    </w:p>
    <w:p w:rsidR="00B05AA6" w:rsidRPr="006C7657" w:rsidRDefault="00B05AA6" w:rsidP="006C7657">
      <w:pPr>
        <w:rPr>
          <w:rStyle w:val="apple-style-span"/>
          <w:b/>
        </w:rPr>
      </w:pPr>
      <w:r w:rsidRPr="006C7657">
        <w:rPr>
          <w:rStyle w:val="apple-style-span"/>
          <w:b/>
        </w:rPr>
        <w:t>What Causes "Network Cable Unplugged" Errors?</w:t>
      </w:r>
    </w:p>
    <w:p w:rsidR="00B05AA6" w:rsidRPr="00B05AA6" w:rsidRDefault="00B05AA6" w:rsidP="00B05AA6">
      <w:pPr>
        <w:pStyle w:val="NormalWeb"/>
        <w:shd w:val="clear" w:color="auto" w:fill="FFFFFF"/>
        <w:spacing w:line="360" w:lineRule="auto"/>
        <w:jc w:val="both"/>
        <w:rPr>
          <w:rFonts w:ascii="Arial" w:hAnsi="Arial" w:cs="Arial"/>
          <w:color w:val="101010"/>
          <w:sz w:val="22"/>
          <w:szCs w:val="22"/>
        </w:rPr>
      </w:pPr>
      <w:r w:rsidRPr="00B05AA6">
        <w:rPr>
          <w:rFonts w:ascii="Arial" w:hAnsi="Arial" w:cs="Arial"/>
          <w:color w:val="101010"/>
          <w:sz w:val="22"/>
          <w:szCs w:val="22"/>
        </w:rPr>
        <w:t>These errors have several potential causes. Generally, the error message appears on a computer when an installed Ethernet </w:t>
      </w:r>
      <w:hyperlink r:id="rId43" w:history="1">
        <w:r w:rsidRPr="00B05AA6">
          <w:rPr>
            <w:rStyle w:val="Hyperlink"/>
            <w:rFonts w:ascii="Arial" w:hAnsi="Arial" w:cs="Arial"/>
            <w:color w:val="101010"/>
            <w:sz w:val="22"/>
            <w:szCs w:val="22"/>
          </w:rPr>
          <w:t>network adapter</w:t>
        </w:r>
      </w:hyperlink>
      <w:r w:rsidRPr="00B05AA6">
        <w:rPr>
          <w:rFonts w:ascii="Arial" w:hAnsi="Arial" w:cs="Arial"/>
          <w:color w:val="101010"/>
          <w:sz w:val="22"/>
          <w:szCs w:val="22"/>
        </w:rPr>
        <w:t> is attempting, unsuccessfully, to make a local network connection.</w:t>
      </w:r>
    </w:p>
    <w:p w:rsidR="00B05AA6" w:rsidRPr="00B05AA6" w:rsidRDefault="00B05AA6" w:rsidP="00B05AA6">
      <w:pPr>
        <w:pStyle w:val="NormalWeb"/>
        <w:shd w:val="clear" w:color="auto" w:fill="FFFFFF"/>
        <w:spacing w:line="360" w:lineRule="auto"/>
        <w:jc w:val="both"/>
        <w:rPr>
          <w:rFonts w:ascii="Arial" w:hAnsi="Arial" w:cs="Arial"/>
          <w:color w:val="101010"/>
          <w:sz w:val="22"/>
          <w:szCs w:val="22"/>
        </w:rPr>
      </w:pPr>
      <w:r w:rsidRPr="00B05AA6">
        <w:rPr>
          <w:rFonts w:ascii="Arial" w:hAnsi="Arial" w:cs="Arial"/>
          <w:color w:val="101010"/>
          <w:sz w:val="22"/>
          <w:szCs w:val="22"/>
        </w:rPr>
        <w:t>Reasons for failure might include malfunctioning network adapters, bad </w:t>
      </w:r>
      <w:hyperlink r:id="rId44" w:history="1">
        <w:r w:rsidRPr="00B05AA6">
          <w:rPr>
            <w:rStyle w:val="Hyperlink"/>
            <w:rFonts w:ascii="Arial" w:hAnsi="Arial" w:cs="Arial"/>
            <w:color w:val="101010"/>
            <w:sz w:val="22"/>
            <w:szCs w:val="22"/>
          </w:rPr>
          <w:t>Ethernet</w:t>
        </w:r>
      </w:hyperlink>
      <w:r w:rsidR="008E3F86">
        <w:rPr>
          <w:rFonts w:ascii="Arial" w:hAnsi="Arial" w:cs="Arial"/>
          <w:color w:val="101010"/>
          <w:sz w:val="22"/>
          <w:szCs w:val="22"/>
        </w:rPr>
        <w:t xml:space="preserve"> </w:t>
      </w:r>
      <w:r w:rsidRPr="00B05AA6">
        <w:rPr>
          <w:rFonts w:ascii="Arial" w:hAnsi="Arial" w:cs="Arial"/>
          <w:color w:val="101010"/>
          <w:sz w:val="22"/>
          <w:szCs w:val="22"/>
        </w:rPr>
        <w:t>cables, or misbehaving network </w:t>
      </w:r>
      <w:hyperlink r:id="rId45" w:history="1">
        <w:r w:rsidRPr="00B05AA6">
          <w:rPr>
            <w:rStyle w:val="Hyperlink"/>
            <w:rFonts w:ascii="Arial" w:hAnsi="Arial" w:cs="Arial"/>
            <w:color w:val="101010"/>
            <w:sz w:val="22"/>
            <w:szCs w:val="22"/>
          </w:rPr>
          <w:t>device drivers</w:t>
        </w:r>
      </w:hyperlink>
      <w:r w:rsidRPr="00B05AA6">
        <w:rPr>
          <w:rFonts w:ascii="Arial" w:hAnsi="Arial" w:cs="Arial"/>
          <w:color w:val="101010"/>
          <w:sz w:val="22"/>
          <w:szCs w:val="22"/>
        </w:rPr>
        <w:t>.</w:t>
      </w:r>
    </w:p>
    <w:p w:rsidR="00B05AA6" w:rsidRPr="00B05AA6" w:rsidRDefault="00B05AA6" w:rsidP="00B05AA6">
      <w:pPr>
        <w:pStyle w:val="NormalWeb"/>
        <w:shd w:val="clear" w:color="auto" w:fill="FFFFFF"/>
        <w:spacing w:line="360" w:lineRule="auto"/>
        <w:jc w:val="both"/>
        <w:rPr>
          <w:rFonts w:ascii="Arial" w:hAnsi="Arial" w:cs="Arial"/>
          <w:color w:val="101010"/>
          <w:sz w:val="22"/>
          <w:szCs w:val="22"/>
        </w:rPr>
      </w:pPr>
      <w:r w:rsidRPr="00B05AA6">
        <w:rPr>
          <w:rFonts w:ascii="Arial" w:hAnsi="Arial" w:cs="Arial"/>
          <w:color w:val="101010"/>
          <w:sz w:val="22"/>
          <w:szCs w:val="22"/>
        </w:rPr>
        <w:t>Some users who upgraded from older versions of Windows to Windows 10 have also reported this issue.</w:t>
      </w:r>
    </w:p>
    <w:p w:rsidR="006C7657" w:rsidRDefault="006C7657" w:rsidP="00B05AA6">
      <w:pPr>
        <w:pStyle w:val="Heading3"/>
        <w:shd w:val="clear" w:color="auto" w:fill="FFFFFF"/>
        <w:spacing w:line="360" w:lineRule="auto"/>
        <w:jc w:val="both"/>
        <w:rPr>
          <w:color w:val="101010"/>
          <w:sz w:val="22"/>
          <w:szCs w:val="22"/>
        </w:rPr>
      </w:pPr>
    </w:p>
    <w:p w:rsidR="008B37DC" w:rsidRDefault="008B37DC" w:rsidP="008B37DC"/>
    <w:p w:rsidR="008B37DC" w:rsidRPr="008B37DC" w:rsidRDefault="008B37DC" w:rsidP="008B37DC"/>
    <w:p w:rsidR="00B05AA6" w:rsidRPr="00870153" w:rsidRDefault="00B05AA6" w:rsidP="00870153">
      <w:pPr>
        <w:rPr>
          <w:b/>
          <w:color w:val="101010"/>
          <w:sz w:val="22"/>
          <w:szCs w:val="22"/>
        </w:rPr>
      </w:pPr>
      <w:r w:rsidRPr="00870153">
        <w:rPr>
          <w:b/>
          <w:color w:val="101010"/>
          <w:sz w:val="22"/>
          <w:szCs w:val="22"/>
        </w:rPr>
        <w:t>How Can "Network Cable Unplugged" Issues Be Resolved?</w:t>
      </w:r>
    </w:p>
    <w:p w:rsidR="00B05AA6" w:rsidRPr="00B05AA6" w:rsidRDefault="00B05AA6" w:rsidP="00B05AA6">
      <w:pPr>
        <w:pStyle w:val="NormalWeb"/>
        <w:shd w:val="clear" w:color="auto" w:fill="FFFFFF"/>
        <w:spacing w:line="360" w:lineRule="auto"/>
        <w:jc w:val="both"/>
        <w:rPr>
          <w:rFonts w:ascii="Arial" w:hAnsi="Arial" w:cs="Arial"/>
          <w:color w:val="101010"/>
          <w:sz w:val="22"/>
          <w:szCs w:val="22"/>
        </w:rPr>
      </w:pPr>
      <w:r w:rsidRPr="00B05AA6">
        <w:rPr>
          <w:rFonts w:ascii="Arial" w:hAnsi="Arial" w:cs="Arial"/>
          <w:color w:val="101010"/>
          <w:sz w:val="22"/>
          <w:szCs w:val="22"/>
        </w:rPr>
        <w:t>Try the following procedures to stop these error messages from appearing:</w:t>
      </w:r>
    </w:p>
    <w:p w:rsidR="00B05AA6" w:rsidRPr="00B05AA6" w:rsidRDefault="00B05AA6" w:rsidP="000022FB">
      <w:pPr>
        <w:numPr>
          <w:ilvl w:val="0"/>
          <w:numId w:val="27"/>
        </w:numPr>
        <w:shd w:val="clear" w:color="auto" w:fill="FFFFFF"/>
        <w:spacing w:before="100" w:beforeAutospacing="1" w:after="100" w:afterAutospacing="1" w:line="360" w:lineRule="auto"/>
        <w:jc w:val="both"/>
        <w:rPr>
          <w:rFonts w:cs="Arial"/>
          <w:color w:val="101010"/>
          <w:sz w:val="22"/>
          <w:szCs w:val="22"/>
        </w:rPr>
      </w:pPr>
      <w:r w:rsidRPr="00B05AA6">
        <w:rPr>
          <w:rFonts w:cs="Arial"/>
          <w:color w:val="101010"/>
          <w:sz w:val="22"/>
          <w:szCs w:val="22"/>
        </w:rPr>
        <w:t>Power cycle and </w:t>
      </w:r>
      <w:hyperlink r:id="rId46" w:history="1">
        <w:r w:rsidRPr="00B05AA6">
          <w:rPr>
            <w:rStyle w:val="Hyperlink"/>
            <w:rFonts w:cs="Arial"/>
            <w:color w:val="101010"/>
            <w:sz w:val="22"/>
            <w:szCs w:val="22"/>
          </w:rPr>
          <w:t>reboot the computer</w:t>
        </w:r>
      </w:hyperlink>
      <w:r w:rsidRPr="00B05AA6">
        <w:rPr>
          <w:rFonts w:cs="Arial"/>
          <w:color w:val="101010"/>
          <w:sz w:val="22"/>
          <w:szCs w:val="22"/>
        </w:rPr>
        <w:t>. While rebooting is a common practice on Windows devices, simply restarting the </w:t>
      </w:r>
      <w:hyperlink r:id="rId47" w:history="1">
        <w:r w:rsidRPr="00B05AA6">
          <w:rPr>
            <w:rStyle w:val="Hyperlink"/>
            <w:rFonts w:cs="Arial"/>
            <w:color w:val="101010"/>
            <w:sz w:val="22"/>
            <w:szCs w:val="22"/>
          </w:rPr>
          <w:t>operating system</w:t>
        </w:r>
      </w:hyperlink>
      <w:r w:rsidRPr="00B05AA6">
        <w:rPr>
          <w:rFonts w:cs="Arial"/>
          <w:color w:val="101010"/>
          <w:sz w:val="22"/>
          <w:szCs w:val="22"/>
        </w:rPr>
        <w:t> may not be enough. Turn the power off and then restart the device to ensure any temporary memory corruption issues are cleared.</w:t>
      </w:r>
      <w:r w:rsidRPr="00B05AA6">
        <w:rPr>
          <w:rFonts w:cs="Arial"/>
          <w:color w:val="101010"/>
          <w:sz w:val="22"/>
          <w:szCs w:val="22"/>
        </w:rPr>
        <w:br/>
        <w:t>If you're on a laptop, take the extra step of removing the battery and walking away for 10 minutes. Just unplug the laptop from power and remove the battery. When you get back, reattach the battery, plug the laptop back in, and start Windows again.</w:t>
      </w:r>
    </w:p>
    <w:p w:rsidR="00B05AA6" w:rsidRPr="00B05AA6" w:rsidRDefault="006A4F16" w:rsidP="000022FB">
      <w:pPr>
        <w:numPr>
          <w:ilvl w:val="0"/>
          <w:numId w:val="27"/>
        </w:numPr>
        <w:shd w:val="clear" w:color="auto" w:fill="FFFFFF"/>
        <w:spacing w:before="100" w:beforeAutospacing="1" w:after="100" w:afterAutospacing="1" w:line="360" w:lineRule="auto"/>
        <w:jc w:val="both"/>
        <w:rPr>
          <w:rFonts w:cs="Arial"/>
          <w:color w:val="101010"/>
          <w:sz w:val="22"/>
          <w:szCs w:val="22"/>
        </w:rPr>
      </w:pPr>
      <w:hyperlink r:id="rId48" w:history="1">
        <w:r w:rsidR="00B05AA6" w:rsidRPr="00B05AA6">
          <w:rPr>
            <w:rStyle w:val="Hyperlink"/>
            <w:rFonts w:cs="Arial"/>
            <w:color w:val="101010"/>
            <w:sz w:val="22"/>
            <w:szCs w:val="22"/>
          </w:rPr>
          <w:t>Disable the Ethernet network adapter</w:t>
        </w:r>
      </w:hyperlink>
      <w:r w:rsidR="00B05AA6" w:rsidRPr="00B05AA6">
        <w:rPr>
          <w:rFonts w:cs="Arial"/>
          <w:color w:val="101010"/>
          <w:sz w:val="22"/>
          <w:szCs w:val="22"/>
        </w:rPr>
        <w:t> if you are not using it. This applies, for example, when running a Wi-Fi home network with computers that have built-in Ethernet adapters. To disable the adapter, double-click the small Network Cable Unplugged error window and choose the Disable option.</w:t>
      </w:r>
    </w:p>
    <w:p w:rsidR="00B05AA6" w:rsidRPr="00B05AA6" w:rsidRDefault="00B05AA6" w:rsidP="000022FB">
      <w:pPr>
        <w:numPr>
          <w:ilvl w:val="0"/>
          <w:numId w:val="28"/>
        </w:numPr>
        <w:shd w:val="clear" w:color="auto" w:fill="FFFFFF"/>
        <w:spacing w:before="100" w:beforeAutospacing="1" w:after="100" w:afterAutospacing="1" w:line="360" w:lineRule="auto"/>
        <w:jc w:val="both"/>
        <w:rPr>
          <w:rFonts w:cs="Arial"/>
          <w:color w:val="101010"/>
          <w:sz w:val="22"/>
          <w:szCs w:val="22"/>
        </w:rPr>
      </w:pPr>
      <w:r w:rsidRPr="00B05AA6">
        <w:rPr>
          <w:rFonts w:cs="Arial"/>
          <w:color w:val="101010"/>
          <w:sz w:val="22"/>
          <w:szCs w:val="22"/>
        </w:rPr>
        <w:t>Check both ends of the Ethernet cable connected to the adapter to ensure they are not loose. You may even go as far as replacing the network cable to verify that it isn't the cable that's the problem.</w:t>
      </w:r>
    </w:p>
    <w:p w:rsidR="00B05AA6" w:rsidRPr="00B05AA6" w:rsidRDefault="006A4F16" w:rsidP="000022FB">
      <w:pPr>
        <w:numPr>
          <w:ilvl w:val="0"/>
          <w:numId w:val="28"/>
        </w:numPr>
        <w:shd w:val="clear" w:color="auto" w:fill="FFFFFF"/>
        <w:spacing w:before="100" w:beforeAutospacing="1" w:after="100" w:afterAutospacing="1" w:line="360" w:lineRule="auto"/>
        <w:jc w:val="both"/>
        <w:rPr>
          <w:rFonts w:cs="Arial"/>
          <w:color w:val="101010"/>
          <w:sz w:val="22"/>
          <w:szCs w:val="22"/>
        </w:rPr>
      </w:pPr>
      <w:hyperlink r:id="rId49" w:history="1">
        <w:r w:rsidR="00B05AA6" w:rsidRPr="00B05AA6">
          <w:rPr>
            <w:rStyle w:val="Hyperlink"/>
            <w:rFonts w:cs="Arial"/>
            <w:color w:val="101010"/>
            <w:sz w:val="22"/>
            <w:szCs w:val="22"/>
          </w:rPr>
          <w:t>Update the network adapter driver software</w:t>
        </w:r>
      </w:hyperlink>
      <w:r w:rsidR="00B05AA6" w:rsidRPr="00B05AA6">
        <w:rPr>
          <w:rFonts w:cs="Arial"/>
          <w:color w:val="101010"/>
          <w:sz w:val="22"/>
          <w:szCs w:val="22"/>
        </w:rPr>
        <w:t> to a newer version if available. If already running the latest available version, consider uninstalling and reinstalling the driver.</w:t>
      </w:r>
    </w:p>
    <w:p w:rsidR="00B05AA6" w:rsidRPr="00B05AA6" w:rsidRDefault="00B05AA6" w:rsidP="000022FB">
      <w:pPr>
        <w:numPr>
          <w:ilvl w:val="0"/>
          <w:numId w:val="29"/>
        </w:numPr>
        <w:shd w:val="clear" w:color="auto" w:fill="FFFFFF"/>
        <w:spacing w:before="100" w:beforeAutospacing="1" w:after="100" w:afterAutospacing="1" w:line="360" w:lineRule="auto"/>
        <w:jc w:val="both"/>
        <w:rPr>
          <w:rFonts w:cs="Arial"/>
          <w:color w:val="101010"/>
          <w:sz w:val="22"/>
          <w:szCs w:val="22"/>
        </w:rPr>
      </w:pPr>
      <w:r w:rsidRPr="00B05AA6">
        <w:rPr>
          <w:rFonts w:cs="Arial"/>
          <w:color w:val="101010"/>
          <w:sz w:val="22"/>
          <w:szCs w:val="22"/>
        </w:rPr>
        <w:t>Change the Ethernet adapter's Duplex settings (via </w:t>
      </w:r>
      <w:hyperlink r:id="rId50" w:history="1">
        <w:r w:rsidRPr="00B05AA6">
          <w:rPr>
            <w:rStyle w:val="Hyperlink"/>
            <w:rFonts w:cs="Arial"/>
            <w:color w:val="101010"/>
            <w:sz w:val="22"/>
            <w:szCs w:val="22"/>
          </w:rPr>
          <w:t xml:space="preserve">Windows Device </w:t>
        </w:r>
        <w:proofErr w:type="spellStart"/>
        <w:r w:rsidRPr="00B05AA6">
          <w:rPr>
            <w:rStyle w:val="Hyperlink"/>
            <w:rFonts w:cs="Arial"/>
            <w:color w:val="101010"/>
            <w:sz w:val="22"/>
            <w:szCs w:val="22"/>
          </w:rPr>
          <w:t>Manager</w:t>
        </w:r>
      </w:hyperlink>
      <w:r w:rsidRPr="00B05AA6">
        <w:rPr>
          <w:rFonts w:cs="Arial"/>
          <w:color w:val="101010"/>
          <w:sz w:val="22"/>
          <w:szCs w:val="22"/>
        </w:rPr>
        <w:t>or</w:t>
      </w:r>
      <w:proofErr w:type="spellEnd"/>
      <w:r w:rsidRPr="00B05AA6">
        <w:rPr>
          <w:rFonts w:cs="Arial"/>
          <w:color w:val="101010"/>
          <w:sz w:val="22"/>
          <w:szCs w:val="22"/>
        </w:rPr>
        <w:t xml:space="preserve"> Network and Sharing </w:t>
      </w:r>
      <w:proofErr w:type="spellStart"/>
      <w:r w:rsidRPr="00B05AA6">
        <w:rPr>
          <w:rFonts w:cs="Arial"/>
          <w:color w:val="101010"/>
          <w:sz w:val="22"/>
          <w:szCs w:val="22"/>
        </w:rPr>
        <w:t>Center</w:t>
      </w:r>
      <w:proofErr w:type="spellEnd"/>
      <w:r w:rsidRPr="00B05AA6">
        <w:rPr>
          <w:rFonts w:cs="Arial"/>
          <w:color w:val="101010"/>
          <w:sz w:val="22"/>
          <w:szCs w:val="22"/>
        </w:rPr>
        <w:t>) to use a "Half Duplex" or "Full Duplex" option instead of Auto Detect. This change can work around technical limitations of the adapter by changing the speed and timing at which it operates. Some users have reported having more success with the Half Duplex option, but note that this setting lowers the maximum total data rate that the device can support.</w:t>
      </w:r>
    </w:p>
    <w:p w:rsidR="00B05AA6" w:rsidRPr="00B05AA6" w:rsidRDefault="00B05AA6" w:rsidP="000022FB">
      <w:pPr>
        <w:numPr>
          <w:ilvl w:val="0"/>
          <w:numId w:val="29"/>
        </w:numPr>
        <w:shd w:val="clear" w:color="auto" w:fill="FFFFFF"/>
        <w:spacing w:before="100" w:beforeAutospacing="1" w:after="100" w:afterAutospacing="1" w:line="360" w:lineRule="auto"/>
        <w:jc w:val="both"/>
        <w:rPr>
          <w:rFonts w:cs="Arial"/>
          <w:color w:val="101010"/>
          <w:sz w:val="22"/>
          <w:szCs w:val="22"/>
        </w:rPr>
      </w:pPr>
      <w:r w:rsidRPr="00B05AA6">
        <w:rPr>
          <w:rFonts w:cs="Arial"/>
          <w:color w:val="101010"/>
          <w:sz w:val="22"/>
          <w:szCs w:val="22"/>
        </w:rPr>
        <w:t>On some older computers, the Ethernet adapter is a removable </w:t>
      </w:r>
      <w:hyperlink r:id="rId51" w:history="1">
        <w:r w:rsidRPr="00B05AA6">
          <w:rPr>
            <w:rStyle w:val="Hyperlink"/>
            <w:rFonts w:cs="Arial"/>
            <w:color w:val="101010"/>
            <w:sz w:val="22"/>
            <w:szCs w:val="22"/>
          </w:rPr>
          <w:t>USB</w:t>
        </w:r>
      </w:hyperlink>
      <w:r w:rsidR="008E3F86">
        <w:rPr>
          <w:rFonts w:cs="Arial"/>
          <w:color w:val="101010"/>
          <w:sz w:val="22"/>
          <w:szCs w:val="22"/>
        </w:rPr>
        <w:t xml:space="preserve"> </w:t>
      </w:r>
      <w:r w:rsidRPr="00B05AA6">
        <w:rPr>
          <w:rFonts w:cs="Arial"/>
          <w:color w:val="101010"/>
          <w:sz w:val="22"/>
          <w:szCs w:val="22"/>
        </w:rPr>
        <w:t>dongle, PCMCIA or PCI </w:t>
      </w:r>
      <w:r w:rsidRPr="008E3F86">
        <w:rPr>
          <w:rFonts w:cs="Arial"/>
          <w:color w:val="101010"/>
          <w:sz w:val="22"/>
          <w:szCs w:val="22"/>
        </w:rPr>
        <w:t>Ethernet card</w:t>
      </w:r>
      <w:r w:rsidRPr="00B05AA6">
        <w:rPr>
          <w:rFonts w:cs="Arial"/>
          <w:color w:val="101010"/>
          <w:sz w:val="22"/>
          <w:szCs w:val="22"/>
        </w:rPr>
        <w:t>. Remove and re-insert the adapter hardware to verify the hardware is connected properly. If that doesn't help, try replacing the adapter if possible.</w:t>
      </w:r>
    </w:p>
    <w:p w:rsidR="00B05AA6" w:rsidRPr="00B05AA6" w:rsidRDefault="00B05AA6" w:rsidP="00B05AA6">
      <w:pPr>
        <w:pStyle w:val="NormalWeb"/>
        <w:shd w:val="clear" w:color="auto" w:fill="FFFFFF"/>
        <w:spacing w:line="360" w:lineRule="auto"/>
        <w:jc w:val="both"/>
        <w:rPr>
          <w:rFonts w:ascii="Arial" w:hAnsi="Arial" w:cs="Arial"/>
          <w:color w:val="101010"/>
          <w:sz w:val="22"/>
          <w:szCs w:val="22"/>
        </w:rPr>
      </w:pPr>
      <w:r w:rsidRPr="00B05AA6">
        <w:rPr>
          <w:rFonts w:ascii="Arial" w:hAnsi="Arial" w:cs="Arial"/>
          <w:color w:val="101010"/>
          <w:sz w:val="22"/>
          <w:szCs w:val="22"/>
        </w:rPr>
        <w:t>If none of the above procedures help, it's possible that the device on other end of the Ethernet connection, such as a </w:t>
      </w:r>
      <w:hyperlink r:id="rId52" w:history="1">
        <w:r w:rsidRPr="00B05AA6">
          <w:rPr>
            <w:rStyle w:val="Hyperlink"/>
            <w:rFonts w:ascii="Arial" w:hAnsi="Arial" w:cs="Arial"/>
            <w:color w:val="101010"/>
            <w:sz w:val="22"/>
            <w:szCs w:val="22"/>
          </w:rPr>
          <w:t>broadband modem</w:t>
        </w:r>
      </w:hyperlink>
      <w:r w:rsidRPr="00B05AA6">
        <w:rPr>
          <w:rFonts w:ascii="Arial" w:hAnsi="Arial" w:cs="Arial"/>
          <w:color w:val="101010"/>
          <w:sz w:val="22"/>
          <w:szCs w:val="22"/>
        </w:rPr>
        <w:t> or </w:t>
      </w:r>
      <w:hyperlink r:id="rId53" w:history="1">
        <w:r w:rsidRPr="00B05AA6">
          <w:rPr>
            <w:rStyle w:val="Hyperlink"/>
            <w:rFonts w:ascii="Arial" w:hAnsi="Arial" w:cs="Arial"/>
            <w:color w:val="101010"/>
            <w:sz w:val="22"/>
            <w:szCs w:val="22"/>
          </w:rPr>
          <w:t>network router</w:t>
        </w:r>
      </w:hyperlink>
      <w:r w:rsidRPr="00B05AA6">
        <w:rPr>
          <w:rFonts w:ascii="Arial" w:hAnsi="Arial" w:cs="Arial"/>
          <w:color w:val="101010"/>
          <w:sz w:val="22"/>
          <w:szCs w:val="22"/>
        </w:rPr>
        <w:t>, may be malfunctioning. Troubleshoot these devices as needed.</w:t>
      </w:r>
    </w:p>
    <w:p w:rsidR="00870153" w:rsidRDefault="00870153" w:rsidP="008E3F86">
      <w:pPr>
        <w:pStyle w:val="Heading3"/>
        <w:shd w:val="clear" w:color="auto" w:fill="FFFFFF"/>
        <w:spacing w:line="360" w:lineRule="auto"/>
        <w:jc w:val="both"/>
        <w:rPr>
          <w:rStyle w:val="apple-style-span"/>
        </w:rPr>
      </w:pPr>
    </w:p>
    <w:p w:rsidR="008E3F86" w:rsidRPr="00870153" w:rsidRDefault="008E3F86" w:rsidP="00870153">
      <w:pPr>
        <w:rPr>
          <w:rStyle w:val="apple-style-span"/>
          <w:b/>
          <w:sz w:val="22"/>
          <w:szCs w:val="22"/>
        </w:rPr>
      </w:pPr>
      <w:r w:rsidRPr="00870153">
        <w:rPr>
          <w:rStyle w:val="apple-style-span"/>
          <w:b/>
          <w:sz w:val="22"/>
          <w:szCs w:val="22"/>
        </w:rPr>
        <w:t>How IP Address Conflicts Happen</w:t>
      </w:r>
    </w:p>
    <w:p w:rsidR="008E3F86" w:rsidRPr="008E3F86" w:rsidRDefault="008E3F86" w:rsidP="008E3F86">
      <w:pPr>
        <w:pStyle w:val="NormalWeb"/>
        <w:shd w:val="clear" w:color="auto" w:fill="FFFFFF"/>
        <w:spacing w:line="360" w:lineRule="auto"/>
        <w:jc w:val="both"/>
        <w:rPr>
          <w:rFonts w:ascii="Arial" w:hAnsi="Arial" w:cs="Arial"/>
          <w:sz w:val="22"/>
          <w:szCs w:val="22"/>
        </w:rPr>
      </w:pPr>
      <w:r w:rsidRPr="008E3F86">
        <w:rPr>
          <w:rFonts w:ascii="Arial" w:hAnsi="Arial" w:cs="Arial"/>
          <w:sz w:val="22"/>
          <w:szCs w:val="22"/>
        </w:rPr>
        <w:t>Two computers can acquire conflicting IP addresses in any of several ways:</w:t>
      </w:r>
    </w:p>
    <w:p w:rsidR="008E3F86" w:rsidRPr="008E3F86" w:rsidRDefault="008E3F86" w:rsidP="000022FB">
      <w:pPr>
        <w:numPr>
          <w:ilvl w:val="0"/>
          <w:numId w:val="30"/>
        </w:numPr>
        <w:shd w:val="clear" w:color="auto" w:fill="FFFFFF"/>
        <w:spacing w:before="100" w:beforeAutospacing="1" w:after="100" w:afterAutospacing="1" w:line="360" w:lineRule="auto"/>
        <w:jc w:val="both"/>
        <w:rPr>
          <w:rFonts w:cs="Arial"/>
          <w:sz w:val="22"/>
          <w:szCs w:val="22"/>
        </w:rPr>
      </w:pPr>
      <w:r w:rsidRPr="008E3F86">
        <w:rPr>
          <w:rFonts w:cs="Arial"/>
          <w:sz w:val="22"/>
          <w:szCs w:val="22"/>
        </w:rPr>
        <w:t>A system administrator assigns two computers on a </w:t>
      </w:r>
      <w:hyperlink r:id="rId54" w:history="1">
        <w:r w:rsidRPr="008E3F86">
          <w:rPr>
            <w:rStyle w:val="Hyperlink"/>
            <w:rFonts w:cs="Arial"/>
            <w:color w:val="auto"/>
            <w:sz w:val="22"/>
            <w:szCs w:val="22"/>
          </w:rPr>
          <w:t>LAN (local area network)</w:t>
        </w:r>
      </w:hyperlink>
      <w:r w:rsidRPr="008E3F86">
        <w:rPr>
          <w:rFonts w:cs="Arial"/>
          <w:sz w:val="22"/>
          <w:szCs w:val="22"/>
        </w:rPr>
        <w:t> the same </w:t>
      </w:r>
      <w:hyperlink r:id="rId55" w:history="1">
        <w:r w:rsidRPr="008E3F86">
          <w:rPr>
            <w:rStyle w:val="Hyperlink"/>
            <w:rFonts w:cs="Arial"/>
            <w:color w:val="auto"/>
            <w:sz w:val="22"/>
            <w:szCs w:val="22"/>
          </w:rPr>
          <w:t>static IP address</w:t>
        </w:r>
      </w:hyperlink>
    </w:p>
    <w:p w:rsidR="008E3F86" w:rsidRPr="008E3F86" w:rsidRDefault="008E3F86" w:rsidP="000022FB">
      <w:pPr>
        <w:numPr>
          <w:ilvl w:val="0"/>
          <w:numId w:val="30"/>
        </w:numPr>
        <w:shd w:val="clear" w:color="auto" w:fill="FFFFFF"/>
        <w:spacing w:before="100" w:beforeAutospacing="1" w:after="100" w:afterAutospacing="1" w:line="360" w:lineRule="auto"/>
        <w:jc w:val="both"/>
        <w:rPr>
          <w:rFonts w:cs="Arial"/>
          <w:sz w:val="22"/>
          <w:szCs w:val="22"/>
        </w:rPr>
      </w:pPr>
      <w:r w:rsidRPr="008E3F86">
        <w:rPr>
          <w:rFonts w:cs="Arial"/>
          <w:sz w:val="22"/>
          <w:szCs w:val="22"/>
        </w:rPr>
        <w:t>A system administrator assigns a computer a static IP address within the local network's </w:t>
      </w:r>
      <w:hyperlink r:id="rId56" w:history="1">
        <w:r w:rsidRPr="008E3F86">
          <w:rPr>
            <w:rStyle w:val="Hyperlink"/>
            <w:rFonts w:cs="Arial"/>
            <w:color w:val="auto"/>
            <w:sz w:val="22"/>
            <w:szCs w:val="22"/>
          </w:rPr>
          <w:t>DHCP</w:t>
        </w:r>
      </w:hyperlink>
      <w:r w:rsidRPr="008E3F86">
        <w:rPr>
          <w:rFonts w:cs="Arial"/>
          <w:sz w:val="22"/>
          <w:szCs w:val="22"/>
        </w:rPr>
        <w:t> range (dynamic IP range), and the same address is automatically assigned by the local DHCP server.</w:t>
      </w:r>
    </w:p>
    <w:p w:rsidR="008E3F86" w:rsidRPr="008E3F86" w:rsidRDefault="008E3F86" w:rsidP="000022FB">
      <w:pPr>
        <w:numPr>
          <w:ilvl w:val="0"/>
          <w:numId w:val="30"/>
        </w:numPr>
        <w:shd w:val="clear" w:color="auto" w:fill="FFFFFF"/>
        <w:spacing w:before="100" w:beforeAutospacing="1" w:after="100" w:afterAutospacing="1" w:line="360" w:lineRule="auto"/>
        <w:jc w:val="both"/>
        <w:rPr>
          <w:rFonts w:cs="Arial"/>
          <w:sz w:val="22"/>
          <w:szCs w:val="22"/>
        </w:rPr>
      </w:pPr>
      <w:r w:rsidRPr="008E3F86">
        <w:rPr>
          <w:rFonts w:cs="Arial"/>
          <w:sz w:val="22"/>
          <w:szCs w:val="22"/>
        </w:rPr>
        <w:t>A malfunction in the network's DHCP server allows the same dynamic address to automatically be assigned to multiple computers. This can occur, for example, when a mobile device is put into a hibernate mode and then awakened later.</w:t>
      </w:r>
    </w:p>
    <w:p w:rsidR="008E3F86" w:rsidRPr="008E3F86" w:rsidRDefault="008E3F86" w:rsidP="000022FB">
      <w:pPr>
        <w:numPr>
          <w:ilvl w:val="0"/>
          <w:numId w:val="30"/>
        </w:numPr>
        <w:shd w:val="clear" w:color="auto" w:fill="FFFFFF"/>
        <w:spacing w:before="100" w:beforeAutospacing="1" w:after="100" w:afterAutospacing="1" w:line="360" w:lineRule="auto"/>
        <w:jc w:val="both"/>
        <w:rPr>
          <w:rFonts w:cs="Arial"/>
          <w:sz w:val="22"/>
          <w:szCs w:val="22"/>
        </w:rPr>
      </w:pPr>
      <w:r w:rsidRPr="008E3F86">
        <w:rPr>
          <w:rFonts w:cs="Arial"/>
          <w:sz w:val="22"/>
          <w:szCs w:val="22"/>
        </w:rPr>
        <w:t>An </w:t>
      </w:r>
      <w:hyperlink r:id="rId57" w:history="1">
        <w:r w:rsidRPr="008E3F86">
          <w:rPr>
            <w:rStyle w:val="Hyperlink"/>
            <w:rFonts w:cs="Arial"/>
            <w:color w:val="auto"/>
            <w:sz w:val="22"/>
            <w:szCs w:val="22"/>
          </w:rPr>
          <w:t>Internet Service Provider (ISP)</w:t>
        </w:r>
      </w:hyperlink>
      <w:r w:rsidRPr="008E3F86">
        <w:rPr>
          <w:rFonts w:cs="Arial"/>
          <w:sz w:val="22"/>
          <w:szCs w:val="22"/>
        </w:rPr>
        <w:t> accidentally assigns two customers the same IP address (either statically or dynamically).</w:t>
      </w:r>
    </w:p>
    <w:p w:rsidR="008E3F86" w:rsidRPr="008E3F86" w:rsidRDefault="008E3F86" w:rsidP="008E3F86">
      <w:pPr>
        <w:pStyle w:val="NormalWeb"/>
        <w:shd w:val="clear" w:color="auto" w:fill="FFFFFF"/>
        <w:spacing w:line="360" w:lineRule="auto"/>
        <w:jc w:val="both"/>
        <w:rPr>
          <w:rFonts w:ascii="Arial" w:hAnsi="Arial" w:cs="Arial"/>
          <w:sz w:val="22"/>
          <w:szCs w:val="22"/>
        </w:rPr>
      </w:pPr>
      <w:r w:rsidRPr="008E3F86">
        <w:rPr>
          <w:rFonts w:ascii="Arial" w:hAnsi="Arial" w:cs="Arial"/>
          <w:sz w:val="22"/>
          <w:szCs w:val="22"/>
        </w:rPr>
        <w:t>Note that other forms of IP conflicts can also occur on a network. For example, one computer may experience an </w:t>
      </w:r>
      <w:hyperlink r:id="rId58" w:history="1">
        <w:r w:rsidRPr="008E3F86">
          <w:rPr>
            <w:rStyle w:val="Hyperlink"/>
            <w:rFonts w:ascii="Arial" w:hAnsi="Arial" w:cs="Arial"/>
            <w:color w:val="auto"/>
            <w:sz w:val="22"/>
            <w:szCs w:val="22"/>
          </w:rPr>
          <w:t>IP address conflict</w:t>
        </w:r>
      </w:hyperlink>
      <w:r w:rsidRPr="008E3F86">
        <w:rPr>
          <w:rFonts w:ascii="Arial" w:hAnsi="Arial" w:cs="Arial"/>
          <w:sz w:val="22"/>
          <w:szCs w:val="22"/>
        </w:rPr>
        <w:t> with itself if that computer is configured with multiple adapters. </w:t>
      </w:r>
      <w:hyperlink r:id="rId59" w:history="1">
        <w:r w:rsidRPr="008E3F86">
          <w:rPr>
            <w:rStyle w:val="Hyperlink"/>
            <w:rFonts w:ascii="Arial" w:hAnsi="Arial" w:cs="Arial"/>
            <w:color w:val="auto"/>
            <w:sz w:val="22"/>
            <w:szCs w:val="22"/>
          </w:rPr>
          <w:t>Network administrators</w:t>
        </w:r>
      </w:hyperlink>
      <w:r w:rsidRPr="008E3F86">
        <w:rPr>
          <w:rFonts w:ascii="Arial" w:hAnsi="Arial" w:cs="Arial"/>
          <w:sz w:val="22"/>
          <w:szCs w:val="22"/>
        </w:rPr>
        <w:t> may also create IP conflicts by accidentally connecting two ports of a </w:t>
      </w:r>
      <w:hyperlink r:id="rId60" w:history="1">
        <w:r w:rsidRPr="008E3F86">
          <w:rPr>
            <w:rStyle w:val="Hyperlink"/>
            <w:rFonts w:ascii="Arial" w:hAnsi="Arial" w:cs="Arial"/>
            <w:color w:val="auto"/>
            <w:sz w:val="22"/>
            <w:szCs w:val="22"/>
          </w:rPr>
          <w:t>network switch</w:t>
        </w:r>
      </w:hyperlink>
      <w:r w:rsidRPr="008E3F86">
        <w:rPr>
          <w:rFonts w:ascii="Arial" w:hAnsi="Arial" w:cs="Arial"/>
          <w:sz w:val="22"/>
          <w:szCs w:val="22"/>
        </w:rPr>
        <w:t> or </w:t>
      </w:r>
      <w:hyperlink r:id="rId61" w:history="1">
        <w:r w:rsidRPr="008E3F86">
          <w:rPr>
            <w:rStyle w:val="Hyperlink"/>
            <w:rFonts w:ascii="Arial" w:hAnsi="Arial" w:cs="Arial"/>
            <w:color w:val="auto"/>
            <w:sz w:val="22"/>
            <w:szCs w:val="22"/>
          </w:rPr>
          <w:t>network router</w:t>
        </w:r>
      </w:hyperlink>
      <w:r w:rsidRPr="008E3F86">
        <w:rPr>
          <w:rFonts w:ascii="Arial" w:hAnsi="Arial" w:cs="Arial"/>
          <w:sz w:val="22"/>
          <w:szCs w:val="22"/>
        </w:rPr>
        <w:t> to each other.</w:t>
      </w:r>
    </w:p>
    <w:p w:rsidR="008E3F86" w:rsidRPr="00870153" w:rsidRDefault="008E3F86" w:rsidP="00870153">
      <w:pPr>
        <w:rPr>
          <w:b/>
          <w:sz w:val="22"/>
          <w:szCs w:val="22"/>
        </w:rPr>
      </w:pPr>
      <w:r w:rsidRPr="00870153">
        <w:rPr>
          <w:b/>
          <w:sz w:val="22"/>
          <w:szCs w:val="22"/>
        </w:rPr>
        <w:t>Recognizing IP Address Conflicts</w:t>
      </w:r>
    </w:p>
    <w:p w:rsidR="008E3F86" w:rsidRPr="008E3F86" w:rsidRDefault="008E3F86" w:rsidP="008E3F86">
      <w:pPr>
        <w:pStyle w:val="NormalWeb"/>
        <w:shd w:val="clear" w:color="auto" w:fill="FFFFFF"/>
        <w:spacing w:line="360" w:lineRule="auto"/>
        <w:jc w:val="both"/>
        <w:rPr>
          <w:rFonts w:ascii="Arial" w:hAnsi="Arial" w:cs="Arial"/>
          <w:sz w:val="22"/>
          <w:szCs w:val="22"/>
        </w:rPr>
      </w:pPr>
      <w:r w:rsidRPr="008E3F86">
        <w:rPr>
          <w:rFonts w:ascii="Arial" w:hAnsi="Arial" w:cs="Arial"/>
          <w:sz w:val="22"/>
          <w:szCs w:val="22"/>
        </w:rPr>
        <w:t>The exact error message or other indication of IP conflicts varies depending on the type of device affected and the </w:t>
      </w:r>
      <w:hyperlink r:id="rId62" w:history="1">
        <w:r w:rsidRPr="008E3F86">
          <w:rPr>
            <w:rStyle w:val="Hyperlink"/>
            <w:rFonts w:ascii="Arial" w:hAnsi="Arial" w:cs="Arial"/>
            <w:color w:val="auto"/>
            <w:sz w:val="22"/>
            <w:szCs w:val="22"/>
          </w:rPr>
          <w:t>network operating system</w:t>
        </w:r>
      </w:hyperlink>
      <w:r w:rsidRPr="008E3F86">
        <w:rPr>
          <w:rFonts w:ascii="Arial" w:hAnsi="Arial" w:cs="Arial"/>
          <w:sz w:val="22"/>
          <w:szCs w:val="22"/>
        </w:rPr>
        <w:t> it runs.</w:t>
      </w:r>
    </w:p>
    <w:p w:rsidR="008E3F86" w:rsidRPr="008E3F86" w:rsidRDefault="006A4F16" w:rsidP="008E3F86">
      <w:pPr>
        <w:pStyle w:val="NormalWeb"/>
        <w:shd w:val="clear" w:color="auto" w:fill="FFFFFF"/>
        <w:spacing w:line="360" w:lineRule="auto"/>
        <w:jc w:val="both"/>
        <w:rPr>
          <w:rFonts w:ascii="Arial" w:hAnsi="Arial" w:cs="Arial"/>
          <w:sz w:val="22"/>
          <w:szCs w:val="22"/>
        </w:rPr>
      </w:pPr>
      <w:hyperlink r:id="rId63" w:history="1">
        <w:r w:rsidR="008E3F86" w:rsidRPr="008E3F86">
          <w:rPr>
            <w:rStyle w:val="Hyperlink"/>
            <w:rFonts w:ascii="Arial" w:hAnsi="Arial" w:cs="Arial"/>
            <w:color w:val="auto"/>
            <w:sz w:val="22"/>
            <w:szCs w:val="22"/>
          </w:rPr>
          <w:t>On most Microsoft Windows</w:t>
        </w:r>
      </w:hyperlink>
      <w:r w:rsidR="008E3F86" w:rsidRPr="008E3F86">
        <w:rPr>
          <w:rFonts w:ascii="Arial" w:hAnsi="Arial" w:cs="Arial"/>
          <w:sz w:val="22"/>
          <w:szCs w:val="22"/>
        </w:rPr>
        <w:t> computers, if you attempt to set a fixed (static) </w:t>
      </w:r>
      <w:hyperlink r:id="rId64" w:history="1">
        <w:r w:rsidR="008E3F86" w:rsidRPr="008E3F86">
          <w:rPr>
            <w:rStyle w:val="Hyperlink"/>
            <w:rFonts w:ascii="Arial" w:hAnsi="Arial" w:cs="Arial"/>
            <w:color w:val="auto"/>
            <w:sz w:val="22"/>
            <w:szCs w:val="22"/>
          </w:rPr>
          <w:t>IP address that</w:t>
        </w:r>
      </w:hyperlink>
      <w:r w:rsidR="008E3F86" w:rsidRPr="008E3F86">
        <w:rPr>
          <w:rFonts w:ascii="Arial" w:hAnsi="Arial" w:cs="Arial"/>
          <w:sz w:val="22"/>
          <w:szCs w:val="22"/>
        </w:rPr>
        <w:t> is already active on the local network, you will receive the following pop-up error message:</w:t>
      </w:r>
    </w:p>
    <w:p w:rsidR="008E3F86" w:rsidRPr="00C34E81" w:rsidRDefault="008E3F86" w:rsidP="00C34E81">
      <w:pPr>
        <w:pStyle w:val="NormalWeb"/>
        <w:shd w:val="clear" w:color="auto" w:fill="FFFFFF"/>
        <w:spacing w:line="360" w:lineRule="auto"/>
        <w:jc w:val="both"/>
        <w:rPr>
          <w:rFonts w:ascii="Arial" w:hAnsi="Arial" w:cs="Arial"/>
          <w:iCs/>
          <w:sz w:val="22"/>
          <w:szCs w:val="22"/>
        </w:rPr>
      </w:pPr>
      <w:r w:rsidRPr="00C34E81">
        <w:rPr>
          <w:rStyle w:val="Emphasis"/>
          <w:rFonts w:ascii="Arial" w:hAnsi="Arial" w:cs="Arial"/>
          <w:i w:val="0"/>
          <w:sz w:val="22"/>
          <w:szCs w:val="22"/>
        </w:rPr>
        <w:t>The static IP address that was just configured is already in use on the network. Please reconfigure a different IP address.</w:t>
      </w:r>
    </w:p>
    <w:p w:rsidR="008E3F86" w:rsidRPr="00C34E81" w:rsidRDefault="008E3F86"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On newer Microsoft Windows computers having dynamic IP conflicts, you should receive a balloon error message in the Taskbar as soon as the operating system detects the issue:</w:t>
      </w:r>
    </w:p>
    <w:p w:rsidR="008E3F86" w:rsidRPr="00C34E81" w:rsidRDefault="008E3F86" w:rsidP="00C34E81">
      <w:pPr>
        <w:pStyle w:val="NormalWeb"/>
        <w:shd w:val="clear" w:color="auto" w:fill="FFFFFF"/>
        <w:spacing w:line="360" w:lineRule="auto"/>
        <w:jc w:val="both"/>
        <w:rPr>
          <w:rFonts w:ascii="Arial" w:hAnsi="Arial" w:cs="Arial"/>
          <w:iCs/>
          <w:sz w:val="22"/>
          <w:szCs w:val="22"/>
        </w:rPr>
      </w:pPr>
      <w:r w:rsidRPr="00C34E81">
        <w:rPr>
          <w:rStyle w:val="Emphasis"/>
          <w:rFonts w:ascii="Arial" w:hAnsi="Arial" w:cs="Arial"/>
          <w:i w:val="0"/>
          <w:sz w:val="22"/>
          <w:szCs w:val="22"/>
        </w:rPr>
        <w:t>There is an IP address conflict with another system on the network.</w:t>
      </w:r>
    </w:p>
    <w:p w:rsidR="008E3F86" w:rsidRPr="00C34E81" w:rsidRDefault="008E3F86"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Sometimes, especially on older Windows computers, a message similar to the following may instead appear in a pop-up window:</w:t>
      </w:r>
    </w:p>
    <w:p w:rsidR="008E3F86" w:rsidRPr="00C34E81" w:rsidRDefault="008E3F86" w:rsidP="00C34E81">
      <w:pPr>
        <w:pStyle w:val="NormalWeb"/>
        <w:shd w:val="clear" w:color="auto" w:fill="FFFFFF"/>
        <w:spacing w:line="360" w:lineRule="auto"/>
        <w:jc w:val="both"/>
        <w:rPr>
          <w:rFonts w:ascii="Arial" w:hAnsi="Arial" w:cs="Arial"/>
          <w:iCs/>
          <w:sz w:val="22"/>
          <w:szCs w:val="22"/>
        </w:rPr>
      </w:pPr>
      <w:r w:rsidRPr="00C34E81">
        <w:rPr>
          <w:rStyle w:val="Emphasis"/>
          <w:rFonts w:ascii="Arial" w:hAnsi="Arial" w:cs="Arial"/>
          <w:i w:val="0"/>
          <w:sz w:val="22"/>
          <w:szCs w:val="22"/>
        </w:rPr>
        <w:lastRenderedPageBreak/>
        <w:t>The system has detected a conflict for IP address...</w:t>
      </w:r>
    </w:p>
    <w:p w:rsidR="008E3F86" w:rsidRPr="00C34E81" w:rsidRDefault="008E3F86"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Resolving IP Address Conflicts</w:t>
      </w:r>
    </w:p>
    <w:p w:rsidR="008E3F86" w:rsidRPr="00C34E81" w:rsidRDefault="008E3F86"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Try the following remedies for IP conflicts:</w:t>
      </w:r>
    </w:p>
    <w:p w:rsidR="008E3F86" w:rsidRPr="00C34E81" w:rsidRDefault="008E3F86" w:rsidP="000022FB">
      <w:pPr>
        <w:numPr>
          <w:ilvl w:val="0"/>
          <w:numId w:val="31"/>
        </w:numPr>
        <w:shd w:val="clear" w:color="auto" w:fill="FFFFFF"/>
        <w:spacing w:before="100" w:beforeAutospacing="1" w:after="100" w:afterAutospacing="1" w:line="360" w:lineRule="auto"/>
        <w:jc w:val="both"/>
        <w:rPr>
          <w:rFonts w:cs="Arial"/>
          <w:sz w:val="22"/>
          <w:szCs w:val="22"/>
        </w:rPr>
      </w:pPr>
      <w:r w:rsidRPr="00C34E81">
        <w:rPr>
          <w:rFonts w:cs="Arial"/>
          <w:sz w:val="22"/>
          <w:szCs w:val="22"/>
        </w:rPr>
        <w:t>For networks where IP addresses are fixed (statically assigned), ensure each local host is configured with a unique IP address.</w:t>
      </w:r>
    </w:p>
    <w:p w:rsidR="008E3F86" w:rsidRPr="00C34E81" w:rsidRDefault="008E3F86" w:rsidP="000022FB">
      <w:pPr>
        <w:numPr>
          <w:ilvl w:val="0"/>
          <w:numId w:val="31"/>
        </w:numPr>
        <w:shd w:val="clear" w:color="auto" w:fill="FFFFFF"/>
        <w:spacing w:before="100" w:beforeAutospacing="1" w:after="100" w:afterAutospacing="1" w:line="360" w:lineRule="auto"/>
        <w:jc w:val="both"/>
        <w:rPr>
          <w:rFonts w:cs="Arial"/>
          <w:sz w:val="22"/>
          <w:szCs w:val="22"/>
        </w:rPr>
      </w:pPr>
      <w:r w:rsidRPr="00C34E81">
        <w:rPr>
          <w:rFonts w:cs="Arial"/>
          <w:sz w:val="22"/>
          <w:szCs w:val="22"/>
        </w:rPr>
        <w:t>If your computer has a dynamically assigned address, releasing and renewing its IP address can work around IP address conflicts. See also: </w:t>
      </w:r>
      <w:hyperlink r:id="rId65" w:history="1">
        <w:r w:rsidRPr="00C34E81">
          <w:rPr>
            <w:rStyle w:val="Hyperlink"/>
            <w:rFonts w:cs="Arial"/>
            <w:color w:val="auto"/>
            <w:sz w:val="22"/>
            <w:szCs w:val="22"/>
          </w:rPr>
          <w:t>How to Release / Renew IP Addresses on Windows</w:t>
        </w:r>
      </w:hyperlink>
    </w:p>
    <w:p w:rsidR="008E3F86" w:rsidRPr="00C34E81" w:rsidRDefault="008E3F86" w:rsidP="000022FB">
      <w:pPr>
        <w:numPr>
          <w:ilvl w:val="0"/>
          <w:numId w:val="31"/>
        </w:numPr>
        <w:shd w:val="clear" w:color="auto" w:fill="FFFFFF"/>
        <w:spacing w:before="100" w:beforeAutospacing="1" w:after="100" w:afterAutospacing="1" w:line="360" w:lineRule="auto"/>
        <w:jc w:val="both"/>
        <w:rPr>
          <w:rFonts w:cs="Arial"/>
          <w:sz w:val="22"/>
          <w:szCs w:val="22"/>
        </w:rPr>
      </w:pPr>
      <w:r w:rsidRPr="00C34E81">
        <w:rPr>
          <w:rFonts w:cs="Arial"/>
          <w:sz w:val="22"/>
          <w:szCs w:val="22"/>
        </w:rPr>
        <w:t>If your </w:t>
      </w:r>
      <w:hyperlink r:id="rId66" w:history="1">
        <w:r w:rsidRPr="00C34E81">
          <w:rPr>
            <w:rStyle w:val="Hyperlink"/>
            <w:rFonts w:cs="Arial"/>
            <w:color w:val="auto"/>
            <w:sz w:val="22"/>
            <w:szCs w:val="22"/>
          </w:rPr>
          <w:t>broadband router</w:t>
        </w:r>
      </w:hyperlink>
      <w:r w:rsidRPr="00C34E81">
        <w:rPr>
          <w:rFonts w:cs="Arial"/>
          <w:sz w:val="22"/>
          <w:szCs w:val="22"/>
        </w:rPr>
        <w:t> is believed to have a faulty DHCP server causing IP conflicts on the home network, </w:t>
      </w:r>
      <w:hyperlink r:id="rId67" w:history="1">
        <w:r w:rsidRPr="00C34E81">
          <w:rPr>
            <w:rStyle w:val="Hyperlink"/>
            <w:rFonts w:cs="Arial"/>
            <w:color w:val="auto"/>
            <w:sz w:val="22"/>
            <w:szCs w:val="22"/>
          </w:rPr>
          <w:t>upgrading the router firmware</w:t>
        </w:r>
      </w:hyperlink>
      <w:r w:rsidRPr="00C34E81">
        <w:rPr>
          <w:rFonts w:cs="Arial"/>
          <w:sz w:val="22"/>
          <w:szCs w:val="22"/>
        </w:rPr>
        <w:t> may resolve this problem.</w:t>
      </w:r>
    </w:p>
    <w:p w:rsidR="008E3F86" w:rsidRPr="00870153" w:rsidRDefault="008E3F86" w:rsidP="00870153">
      <w:pPr>
        <w:rPr>
          <w:rStyle w:val="apple-style-span"/>
          <w:b/>
          <w:sz w:val="22"/>
          <w:szCs w:val="22"/>
        </w:rPr>
      </w:pPr>
      <w:r w:rsidRPr="00870153">
        <w:rPr>
          <w:rStyle w:val="apple-style-span"/>
          <w:b/>
          <w:sz w:val="22"/>
          <w:szCs w:val="22"/>
        </w:rPr>
        <w:t>Use Valid File and Folder (Path) Names</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Error 0x80070035 can occur when the network itself is working as designed but users make mistakes in typing in the network path name.</w:t>
      </w:r>
    </w:p>
    <w:p w:rsidR="008E3F86" w:rsidRPr="00C34E81" w:rsidRDefault="008E3F86" w:rsidP="00C34E81">
      <w:pPr>
        <w:pStyle w:val="cb-split"/>
        <w:shd w:val="clear" w:color="auto" w:fill="FFFFFF"/>
        <w:spacing w:line="360" w:lineRule="auto"/>
        <w:jc w:val="both"/>
        <w:rPr>
          <w:rFonts w:ascii="Arial" w:hAnsi="Arial" w:cs="Arial"/>
          <w:color w:val="101010"/>
          <w:sz w:val="22"/>
          <w:szCs w:val="22"/>
        </w:rPr>
      </w:pPr>
      <w:proofErr w:type="gramStart"/>
      <w:r w:rsidRPr="00C34E81">
        <w:rPr>
          <w:rFonts w:ascii="Arial" w:hAnsi="Arial" w:cs="Arial"/>
          <w:color w:val="101010"/>
          <w:sz w:val="22"/>
          <w:szCs w:val="22"/>
        </w:rPr>
        <w:t>he</w:t>
      </w:r>
      <w:proofErr w:type="gramEnd"/>
      <w:r w:rsidRPr="00C34E81">
        <w:rPr>
          <w:rFonts w:ascii="Arial" w:hAnsi="Arial" w:cs="Arial"/>
          <w:color w:val="101010"/>
          <w:sz w:val="22"/>
          <w:szCs w:val="22"/>
        </w:rPr>
        <w:t xml:space="preserve"> path specified must point to a valid shared resource on the remote device. Windows file and/or printer sharing must be enabled on the remote device and the remote user given permission to access the resource. See also: </w:t>
      </w:r>
      <w:hyperlink r:id="rId68" w:history="1">
        <w:r w:rsidRPr="00C34E81">
          <w:rPr>
            <w:rStyle w:val="Hyperlink"/>
            <w:rFonts w:ascii="Arial" w:hAnsi="Arial" w:cs="Arial"/>
            <w:color w:val="101010"/>
            <w:sz w:val="22"/>
            <w:szCs w:val="22"/>
          </w:rPr>
          <w:t xml:space="preserve">How to </w:t>
        </w:r>
        <w:proofErr w:type="gramStart"/>
        <w:r w:rsidRPr="00C34E81">
          <w:rPr>
            <w:rStyle w:val="Hyperlink"/>
            <w:rFonts w:ascii="Arial" w:hAnsi="Arial" w:cs="Arial"/>
            <w:color w:val="101010"/>
            <w:sz w:val="22"/>
            <w:szCs w:val="22"/>
          </w:rPr>
          <w:t>Enable</w:t>
        </w:r>
        <w:proofErr w:type="gramEnd"/>
        <w:r w:rsidRPr="00C34E81">
          <w:rPr>
            <w:rStyle w:val="Hyperlink"/>
            <w:rFonts w:ascii="Arial" w:hAnsi="Arial" w:cs="Arial"/>
            <w:color w:val="101010"/>
            <w:sz w:val="22"/>
            <w:szCs w:val="22"/>
          </w:rPr>
          <w:t xml:space="preserve"> or Disable Windows File and Printer Sharing</w:t>
        </w:r>
      </w:hyperlink>
      <w:r w:rsidRPr="00C34E81">
        <w:rPr>
          <w:rFonts w:ascii="Arial" w:hAnsi="Arial" w:cs="Arial"/>
          <w:color w:val="101010"/>
          <w:sz w:val="22"/>
          <w:szCs w:val="22"/>
        </w:rPr>
        <w:t>.</w:t>
      </w:r>
    </w:p>
    <w:p w:rsidR="008E3F86" w:rsidRPr="00870153" w:rsidRDefault="008E3F86" w:rsidP="00870153">
      <w:pPr>
        <w:rPr>
          <w:b/>
          <w:color w:val="101010"/>
          <w:sz w:val="22"/>
          <w:szCs w:val="22"/>
        </w:rPr>
      </w:pPr>
      <w:r w:rsidRPr="00870153">
        <w:rPr>
          <w:b/>
          <w:color w:val="101010"/>
          <w:sz w:val="22"/>
          <w:szCs w:val="22"/>
        </w:rPr>
        <w:t>Other Specific Failure Conditions</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Unusual system behavior including Network Path Cannot Be Found Errors can occur when computer clocks are set to different times. Keep Windows devices on a local network synchronized via </w:t>
      </w:r>
      <w:hyperlink r:id="rId69" w:history="1">
        <w:r w:rsidRPr="00C34E81">
          <w:rPr>
            <w:rStyle w:val="Hyperlink"/>
            <w:rFonts w:ascii="Arial" w:hAnsi="Arial" w:cs="Arial"/>
            <w:color w:val="101010"/>
            <w:sz w:val="22"/>
            <w:szCs w:val="22"/>
          </w:rPr>
          <w:t>Network Time Protocol (NTP)</w:t>
        </w:r>
      </w:hyperlink>
      <w:r w:rsidRPr="00C34E81">
        <w:rPr>
          <w:rFonts w:ascii="Arial" w:hAnsi="Arial" w:cs="Arial"/>
          <w:color w:val="101010"/>
          <w:sz w:val="22"/>
          <w:szCs w:val="22"/>
        </w:rPr>
        <w:t> if possible.</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Ensure that valid usernames and passwords are used when connecting to remote resources.</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If any of the Microsoft system services related to File and Printer Sharing for Microsoft Networks fail, various errors can result. Rebooting the computer may be necessary to restore normal functionality.</w:t>
      </w:r>
    </w:p>
    <w:p w:rsidR="00870153" w:rsidRDefault="00870153" w:rsidP="00C34E81">
      <w:pPr>
        <w:pStyle w:val="Heading3"/>
        <w:shd w:val="clear" w:color="auto" w:fill="FFFFFF"/>
        <w:spacing w:line="360" w:lineRule="auto"/>
        <w:jc w:val="both"/>
        <w:rPr>
          <w:color w:val="101010"/>
          <w:sz w:val="22"/>
          <w:szCs w:val="22"/>
        </w:rPr>
      </w:pPr>
    </w:p>
    <w:p w:rsidR="00870153" w:rsidRDefault="00870153" w:rsidP="00870153"/>
    <w:p w:rsidR="00870153" w:rsidRDefault="00870153" w:rsidP="00870153"/>
    <w:p w:rsidR="00870153" w:rsidRPr="00870153" w:rsidRDefault="00870153" w:rsidP="00870153"/>
    <w:p w:rsidR="008E3F86" w:rsidRPr="00870153" w:rsidRDefault="008E3F86" w:rsidP="00870153">
      <w:pPr>
        <w:rPr>
          <w:b/>
          <w:color w:val="101010"/>
          <w:sz w:val="22"/>
          <w:szCs w:val="22"/>
        </w:rPr>
      </w:pPr>
      <w:r w:rsidRPr="00870153">
        <w:rPr>
          <w:b/>
          <w:color w:val="101010"/>
          <w:sz w:val="22"/>
          <w:szCs w:val="22"/>
        </w:rPr>
        <w:t>Disable Local Firewalls</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A misconfigured or misbehaving software firewall running on the initiating Windows device can cause this issue.</w:t>
      </w:r>
    </w:p>
    <w:p w:rsidR="008E3F86" w:rsidRPr="00C34E81" w:rsidRDefault="008E3F86" w:rsidP="00C34E81">
      <w:pPr>
        <w:pStyle w:val="cb-split"/>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Temporarily disabling these firewalls (either the built-in Windows Firewall or third-party firewall software) allows a person to test whether running without it has any bearing on the error.  If it does, extra steps should be taken to change the firewall settings to avoid this error so that it can be re-enabled if necessary.</w:t>
      </w:r>
    </w:p>
    <w:p w:rsidR="008E3F86" w:rsidRPr="00C34E81" w:rsidRDefault="008E3F86" w:rsidP="00C34E81">
      <w:pPr>
        <w:pStyle w:val="cb-split"/>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Note that home desktop PCs protected behind a </w:t>
      </w:r>
      <w:hyperlink r:id="rId70" w:history="1">
        <w:r w:rsidRPr="00C34E81">
          <w:rPr>
            <w:rStyle w:val="Hyperlink"/>
            <w:rFonts w:ascii="Arial" w:hAnsi="Arial" w:cs="Arial"/>
            <w:color w:val="101010"/>
            <w:sz w:val="22"/>
            <w:szCs w:val="22"/>
          </w:rPr>
          <w:t>broadband router</w:t>
        </w:r>
      </w:hyperlink>
      <w:r w:rsidRPr="00C34E81">
        <w:rPr>
          <w:rFonts w:ascii="Arial" w:hAnsi="Arial" w:cs="Arial"/>
          <w:color w:val="101010"/>
          <w:sz w:val="22"/>
          <w:szCs w:val="22"/>
        </w:rPr>
        <w:t xml:space="preserve"> firewall do not require their own firewall at the </w:t>
      </w:r>
      <w:proofErr w:type="spellStart"/>
      <w:r w:rsidRPr="00C34E81">
        <w:rPr>
          <w:rFonts w:ascii="Arial" w:hAnsi="Arial" w:cs="Arial"/>
          <w:color w:val="101010"/>
          <w:sz w:val="22"/>
          <w:szCs w:val="22"/>
        </w:rPr>
        <w:t>samee</w:t>
      </w:r>
      <w:proofErr w:type="spellEnd"/>
      <w:r w:rsidRPr="00C34E81">
        <w:rPr>
          <w:rFonts w:ascii="Arial" w:hAnsi="Arial" w:cs="Arial"/>
          <w:color w:val="101010"/>
          <w:sz w:val="22"/>
          <w:szCs w:val="22"/>
        </w:rPr>
        <w:t xml:space="preserve"> time, but mobile devices that can be taken away from home should generally keep their firewall active.</w:t>
      </w:r>
    </w:p>
    <w:p w:rsidR="008E3F86" w:rsidRPr="00870153" w:rsidRDefault="008E3F86" w:rsidP="00870153">
      <w:pPr>
        <w:rPr>
          <w:b/>
          <w:color w:val="101010"/>
          <w:sz w:val="22"/>
          <w:szCs w:val="22"/>
        </w:rPr>
      </w:pPr>
      <w:r w:rsidRPr="00870153">
        <w:rPr>
          <w:b/>
          <w:color w:val="101010"/>
          <w:sz w:val="22"/>
          <w:szCs w:val="22"/>
        </w:rPr>
        <w:t>Reset TCP/IP</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While average users need not get involved with the low level technical details of how an operating system works, power users like to be familiar with the more advanced troubleshooting options available. A popular method for workaround occasional glitches with Windows networking involves resetting the components of Windows running in the background that support </w:t>
      </w:r>
      <w:hyperlink r:id="rId71" w:history="1">
        <w:r w:rsidRPr="00C34E81">
          <w:rPr>
            <w:rStyle w:val="Hyperlink"/>
            <w:rFonts w:ascii="Arial" w:hAnsi="Arial" w:cs="Arial"/>
            <w:color w:val="101010"/>
            <w:sz w:val="22"/>
            <w:szCs w:val="22"/>
          </w:rPr>
          <w:t>TCP/IP</w:t>
        </w:r>
      </w:hyperlink>
      <w:r w:rsidRPr="00C34E81">
        <w:rPr>
          <w:rFonts w:ascii="Arial" w:hAnsi="Arial" w:cs="Arial"/>
          <w:color w:val="101010"/>
          <w:sz w:val="22"/>
          <w:szCs w:val="22"/>
        </w:rPr>
        <w:t> network traffic.</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While the exact procedure varies depending on Windows version, the approach generally involves opening a Windows command prompt and entering '</w:t>
      </w:r>
      <w:proofErr w:type="spellStart"/>
      <w:r w:rsidRPr="00C34E81">
        <w:rPr>
          <w:rFonts w:ascii="Arial" w:hAnsi="Arial" w:cs="Arial"/>
          <w:color w:val="101010"/>
          <w:sz w:val="22"/>
          <w:szCs w:val="22"/>
        </w:rPr>
        <w:t>netsh</w:t>
      </w:r>
      <w:proofErr w:type="spellEnd"/>
      <w:r w:rsidRPr="00C34E81">
        <w:rPr>
          <w:rFonts w:ascii="Arial" w:hAnsi="Arial" w:cs="Arial"/>
          <w:color w:val="101010"/>
          <w:sz w:val="22"/>
          <w:szCs w:val="22"/>
        </w:rPr>
        <w:t>' commands. For example, the command</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Resets TCP/IP on Windows 8 and Windows 8.1. Rebooting the operating system after issuing this command is also required in order to return Windows to a clean state.</w:t>
      </w:r>
    </w:p>
    <w:p w:rsidR="008E3F86" w:rsidRPr="00C34E81" w:rsidRDefault="008E3F86"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For more, see: </w:t>
      </w:r>
      <w:hyperlink r:id="rId72" w:tgtFrame="_blank" w:history="1">
        <w:r w:rsidRPr="00C34E81">
          <w:rPr>
            <w:rStyle w:val="Hyperlink"/>
            <w:rFonts w:ascii="Arial" w:hAnsi="Arial" w:cs="Arial"/>
            <w:color w:val="101010"/>
            <w:sz w:val="22"/>
            <w:szCs w:val="22"/>
          </w:rPr>
          <w:t xml:space="preserve">How to Reset TCP/IP by using the </w:t>
        </w:r>
        <w:proofErr w:type="spellStart"/>
        <w:r w:rsidRPr="00C34E81">
          <w:rPr>
            <w:rStyle w:val="Hyperlink"/>
            <w:rFonts w:ascii="Arial" w:hAnsi="Arial" w:cs="Arial"/>
            <w:color w:val="101010"/>
            <w:sz w:val="22"/>
            <w:szCs w:val="22"/>
          </w:rPr>
          <w:t>NetShell</w:t>
        </w:r>
        <w:proofErr w:type="spellEnd"/>
        <w:r w:rsidRPr="00C34E81">
          <w:rPr>
            <w:rStyle w:val="Hyperlink"/>
            <w:rFonts w:ascii="Arial" w:hAnsi="Arial" w:cs="Arial"/>
            <w:color w:val="101010"/>
            <w:sz w:val="22"/>
            <w:szCs w:val="22"/>
          </w:rPr>
          <w:t xml:space="preserve"> Utility</w:t>
        </w:r>
      </w:hyperlink>
    </w:p>
    <w:p w:rsidR="00C34E81" w:rsidRPr="00870153" w:rsidRDefault="00C34E81" w:rsidP="00870153">
      <w:pPr>
        <w:rPr>
          <w:rStyle w:val="apple-style-span"/>
          <w:b/>
          <w:sz w:val="22"/>
          <w:szCs w:val="22"/>
        </w:rPr>
      </w:pPr>
      <w:bookmarkStart w:id="58" w:name="_Toc490467809"/>
      <w:r w:rsidRPr="00870153">
        <w:rPr>
          <w:rStyle w:val="apple-style-span"/>
          <w:b/>
          <w:sz w:val="22"/>
          <w:szCs w:val="22"/>
        </w:rPr>
        <w:t>A Duplicate Name Exists On the Network</w:t>
      </w:r>
      <w:bookmarkEnd w:id="58"/>
    </w:p>
    <w:p w:rsidR="00C34E81" w:rsidRPr="00C34E81" w:rsidRDefault="00C34E81" w:rsidP="00C34E81">
      <w:pPr>
        <w:pStyle w:val="NormalWeb"/>
        <w:shd w:val="clear" w:color="auto" w:fill="FFFFFF"/>
        <w:spacing w:line="360" w:lineRule="auto"/>
        <w:jc w:val="both"/>
        <w:rPr>
          <w:rFonts w:ascii="Arial" w:hAnsi="Arial" w:cs="Arial"/>
          <w:color w:val="101010"/>
          <w:sz w:val="22"/>
          <w:szCs w:val="22"/>
        </w:rPr>
      </w:pPr>
      <w:r w:rsidRPr="00C34E81">
        <w:rPr>
          <w:rFonts w:ascii="Arial" w:hAnsi="Arial" w:cs="Arial"/>
          <w:color w:val="101010"/>
          <w:sz w:val="22"/>
          <w:szCs w:val="22"/>
        </w:rPr>
        <w:t>After starting up a Microsoft Windows computer connected to a </w:t>
      </w:r>
      <w:hyperlink r:id="rId73" w:history="1">
        <w:r w:rsidRPr="00C34E81">
          <w:rPr>
            <w:rStyle w:val="Hyperlink"/>
            <w:rFonts w:ascii="Arial" w:hAnsi="Arial" w:cs="Arial"/>
            <w:color w:val="101010"/>
            <w:sz w:val="22"/>
            <w:szCs w:val="22"/>
          </w:rPr>
          <w:t>local network</w:t>
        </w:r>
      </w:hyperlink>
      <w:r w:rsidRPr="00C34E81">
        <w:rPr>
          <w:rFonts w:ascii="Arial" w:hAnsi="Arial" w:cs="Arial"/>
          <w:color w:val="101010"/>
          <w:sz w:val="22"/>
          <w:szCs w:val="22"/>
        </w:rPr>
        <w:t>, you may see one of the following </w:t>
      </w:r>
      <w:hyperlink r:id="rId74" w:history="1">
        <w:r w:rsidRPr="00C34E81">
          <w:rPr>
            <w:rStyle w:val="Hyperlink"/>
            <w:rFonts w:ascii="Arial" w:hAnsi="Arial" w:cs="Arial"/>
            <w:color w:val="101010"/>
            <w:sz w:val="22"/>
            <w:szCs w:val="22"/>
          </w:rPr>
          <w:t>error messages</w:t>
        </w:r>
      </w:hyperlink>
      <w:r w:rsidRPr="00C34E81">
        <w:rPr>
          <w:rFonts w:ascii="Arial" w:hAnsi="Arial" w:cs="Arial"/>
          <w:color w:val="101010"/>
          <w:sz w:val="22"/>
          <w:szCs w:val="22"/>
        </w:rPr>
        <w:t>:</w:t>
      </w:r>
    </w:p>
    <w:p w:rsidR="00C34E81" w:rsidRPr="00C34E81" w:rsidRDefault="00C34E81" w:rsidP="00C34E81">
      <w:pPr>
        <w:pStyle w:val="NormalWeb"/>
        <w:shd w:val="clear" w:color="auto" w:fill="FFFFFF"/>
        <w:spacing w:line="360" w:lineRule="auto"/>
        <w:jc w:val="both"/>
        <w:rPr>
          <w:rFonts w:ascii="Arial" w:hAnsi="Arial" w:cs="Arial"/>
          <w:sz w:val="22"/>
          <w:szCs w:val="22"/>
        </w:rPr>
      </w:pPr>
      <w:r w:rsidRPr="00C34E81">
        <w:rPr>
          <w:rFonts w:ascii="Arial" w:hAnsi="Arial" w:cs="Arial"/>
          <w:color w:val="101010"/>
          <w:sz w:val="22"/>
          <w:szCs w:val="22"/>
        </w:rPr>
        <w:t>"A d</w:t>
      </w:r>
      <w:r w:rsidRPr="00C34E81">
        <w:rPr>
          <w:rFonts w:ascii="Arial" w:hAnsi="Arial" w:cs="Arial"/>
          <w:sz w:val="22"/>
          <w:szCs w:val="22"/>
        </w:rPr>
        <w:t>uplicate name exists on the network"</w:t>
      </w:r>
    </w:p>
    <w:p w:rsidR="00C34E81" w:rsidRPr="00C34E81" w:rsidRDefault="00C34E81"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"Duplicate name exists"</w:t>
      </w:r>
    </w:p>
    <w:p w:rsidR="00C34E81" w:rsidRPr="00C34E81" w:rsidRDefault="00C34E81"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lastRenderedPageBreak/>
        <w:t>"You were not connected because a duplicate name exists on the network" (system error 52)</w:t>
      </w:r>
    </w:p>
    <w:p w:rsidR="00C34E81" w:rsidRPr="00C34E81" w:rsidRDefault="00C34E81" w:rsidP="00C34E81">
      <w:pPr>
        <w:pStyle w:val="NormalWeb"/>
        <w:shd w:val="clear" w:color="auto" w:fill="FFFFFF"/>
        <w:spacing w:line="360" w:lineRule="auto"/>
        <w:jc w:val="both"/>
        <w:rPr>
          <w:rFonts w:ascii="Arial" w:hAnsi="Arial" w:cs="Arial"/>
          <w:sz w:val="22"/>
          <w:szCs w:val="22"/>
        </w:rPr>
      </w:pPr>
      <w:r w:rsidRPr="00C34E81">
        <w:rPr>
          <w:rFonts w:ascii="Arial" w:hAnsi="Arial" w:cs="Arial"/>
          <w:sz w:val="22"/>
          <w:szCs w:val="22"/>
        </w:rPr>
        <w:t>These errors will all prevent a Windows computer from joining the network. The device will start up and function in an offline (disconnected) mode only.</w:t>
      </w:r>
    </w:p>
    <w:p w:rsidR="00C34E81" w:rsidRPr="00C34E81" w:rsidRDefault="00C34E81" w:rsidP="00C34E81">
      <w:pPr>
        <w:pStyle w:val="NormalWeb"/>
        <w:spacing w:line="360" w:lineRule="auto"/>
        <w:jc w:val="both"/>
        <w:rPr>
          <w:rFonts w:ascii="Arial" w:hAnsi="Arial" w:cs="Arial"/>
          <w:b/>
          <w:bCs/>
          <w:sz w:val="22"/>
          <w:szCs w:val="22"/>
        </w:rPr>
      </w:pPr>
      <w:r w:rsidRPr="00C34E81">
        <w:rPr>
          <w:rFonts w:ascii="Arial" w:hAnsi="Arial" w:cs="Arial"/>
          <w:b/>
          <w:bCs/>
          <w:sz w:val="22"/>
          <w:szCs w:val="22"/>
        </w:rPr>
        <w:t>Why Duplicate Name Issues Occur on Windows</w:t>
      </w:r>
    </w:p>
    <w:p w:rsidR="00C34E81" w:rsidRPr="00C34E81" w:rsidRDefault="00C34E81" w:rsidP="00C34E81">
      <w:pPr>
        <w:pStyle w:val="NormalWeb"/>
        <w:spacing w:line="360" w:lineRule="auto"/>
        <w:jc w:val="both"/>
        <w:rPr>
          <w:rFonts w:ascii="Arial" w:hAnsi="Arial" w:cs="Arial"/>
          <w:sz w:val="22"/>
          <w:szCs w:val="22"/>
        </w:rPr>
      </w:pPr>
      <w:r w:rsidRPr="00C34E81">
        <w:rPr>
          <w:rFonts w:ascii="Arial" w:hAnsi="Arial" w:cs="Arial"/>
          <w:sz w:val="22"/>
          <w:szCs w:val="22"/>
        </w:rPr>
        <w:t>These errors are found only on networks which have old Windows XP PCs or are using Windows Server 2003. Windows clients display "A duplicate name exists on the network" when they detect two devices with the same network name. This error can be triggered in several ways:</w:t>
      </w:r>
    </w:p>
    <w:p w:rsidR="00C34E81" w:rsidRPr="00C34E81" w:rsidRDefault="00C34E81" w:rsidP="000022FB">
      <w:pPr>
        <w:pStyle w:val="NormalWeb"/>
        <w:numPr>
          <w:ilvl w:val="0"/>
          <w:numId w:val="32"/>
        </w:numPr>
        <w:spacing w:line="360" w:lineRule="auto"/>
        <w:jc w:val="both"/>
        <w:rPr>
          <w:rFonts w:ascii="Arial" w:hAnsi="Arial" w:cs="Arial"/>
          <w:sz w:val="22"/>
          <w:szCs w:val="22"/>
        </w:rPr>
      </w:pPr>
      <w:r w:rsidRPr="00C34E81">
        <w:rPr>
          <w:rFonts w:ascii="Arial" w:hAnsi="Arial" w:cs="Arial"/>
          <w:sz w:val="22"/>
          <w:szCs w:val="22"/>
        </w:rPr>
        <w:t>(most commonly) two Windows computers were given the same name Computer Name under Windows System Properties</w:t>
      </w:r>
    </w:p>
    <w:p w:rsidR="00C34E81" w:rsidRPr="00C34E81" w:rsidRDefault="00C34E81" w:rsidP="000022FB">
      <w:pPr>
        <w:pStyle w:val="NormalWeb"/>
        <w:numPr>
          <w:ilvl w:val="0"/>
          <w:numId w:val="32"/>
        </w:numPr>
        <w:spacing w:line="360" w:lineRule="auto"/>
        <w:jc w:val="both"/>
        <w:rPr>
          <w:rFonts w:ascii="Arial" w:hAnsi="Arial" w:cs="Arial"/>
          <w:sz w:val="22"/>
          <w:szCs w:val="22"/>
        </w:rPr>
      </w:pPr>
      <w:r w:rsidRPr="00C34E81">
        <w:rPr>
          <w:rFonts w:ascii="Arial" w:hAnsi="Arial" w:cs="Arial"/>
          <w:sz w:val="22"/>
          <w:szCs w:val="22"/>
        </w:rPr>
        <w:t>the local network has been set up to use a Windows Workgroup, and the name chosen for the workgroup is the same as the name of some other device on the network (such as a home </w:t>
      </w:r>
      <w:hyperlink r:id="rId75" w:history="1">
        <w:r w:rsidRPr="00C34E81">
          <w:rPr>
            <w:rStyle w:val="Hyperlink"/>
            <w:rFonts w:ascii="Arial" w:hAnsi="Arial" w:cs="Arial"/>
            <w:color w:val="auto"/>
            <w:sz w:val="22"/>
            <w:szCs w:val="22"/>
          </w:rPr>
          <w:t>broadband routers</w:t>
        </w:r>
      </w:hyperlink>
    </w:p>
    <w:p w:rsidR="00C34E81" w:rsidRPr="00C34E81" w:rsidRDefault="00C34E81" w:rsidP="000022FB">
      <w:pPr>
        <w:pStyle w:val="NormalWeb"/>
        <w:numPr>
          <w:ilvl w:val="0"/>
          <w:numId w:val="32"/>
        </w:numPr>
        <w:spacing w:line="360" w:lineRule="auto"/>
        <w:jc w:val="both"/>
        <w:rPr>
          <w:rFonts w:ascii="Arial" w:hAnsi="Arial" w:cs="Arial"/>
          <w:sz w:val="22"/>
          <w:szCs w:val="22"/>
        </w:rPr>
      </w:pPr>
      <w:r w:rsidRPr="00C34E81">
        <w:rPr>
          <w:rFonts w:ascii="Arial" w:hAnsi="Arial" w:cs="Arial"/>
          <w:sz w:val="22"/>
          <w:szCs w:val="22"/>
        </w:rPr>
        <w:t>(least commonly) a Windows server on the network has been configured with two different network names</w:t>
      </w:r>
    </w:p>
    <w:p w:rsidR="00C34E81" w:rsidRPr="00C34E81" w:rsidRDefault="00C34E81" w:rsidP="00C34E81">
      <w:pPr>
        <w:pStyle w:val="NormalWeb"/>
        <w:spacing w:line="360" w:lineRule="auto"/>
        <w:jc w:val="both"/>
        <w:rPr>
          <w:rFonts w:ascii="Arial" w:hAnsi="Arial" w:cs="Arial"/>
          <w:sz w:val="22"/>
          <w:szCs w:val="22"/>
        </w:rPr>
      </w:pPr>
      <w:r w:rsidRPr="00C34E81">
        <w:rPr>
          <w:rFonts w:ascii="Arial" w:hAnsi="Arial" w:cs="Arial"/>
          <w:sz w:val="22"/>
          <w:szCs w:val="22"/>
        </w:rPr>
        <w:t>Note that the computer on which these errors are reported is not necessarily one of the devices having a duplicate name. Microsoft Windows XP and Windows Server 2003 operating systems use </w:t>
      </w:r>
      <w:hyperlink r:id="rId76" w:history="1">
        <w:r w:rsidRPr="00C34E81">
          <w:rPr>
            <w:rStyle w:val="Hyperlink"/>
            <w:rFonts w:ascii="Arial" w:hAnsi="Arial" w:cs="Arial"/>
            <w:color w:val="auto"/>
            <w:sz w:val="22"/>
            <w:szCs w:val="22"/>
          </w:rPr>
          <w:t>NetBIOS</w:t>
        </w:r>
      </w:hyperlink>
      <w:r w:rsidRPr="00C34E81">
        <w:rPr>
          <w:rFonts w:ascii="Arial" w:hAnsi="Arial" w:cs="Arial"/>
          <w:sz w:val="22"/>
          <w:szCs w:val="22"/>
        </w:rPr>
        <w:t> and the </w:t>
      </w:r>
      <w:hyperlink r:id="rId77" w:history="1">
        <w:r w:rsidRPr="00C34E81">
          <w:rPr>
            <w:rStyle w:val="Hyperlink"/>
            <w:rFonts w:ascii="Arial" w:hAnsi="Arial" w:cs="Arial"/>
            <w:color w:val="auto"/>
            <w:sz w:val="22"/>
            <w:szCs w:val="22"/>
          </w:rPr>
          <w:t>Windows Internet Naming Service (WINS)</w:t>
        </w:r>
      </w:hyperlink>
      <w:r w:rsidRPr="00C34E81">
        <w:rPr>
          <w:rFonts w:ascii="Arial" w:hAnsi="Arial" w:cs="Arial"/>
          <w:sz w:val="22"/>
          <w:szCs w:val="22"/>
        </w:rPr>
        <w:t> system to maintain a shared database of all the network names.</w:t>
      </w:r>
    </w:p>
    <w:p w:rsidR="00C34E81" w:rsidRPr="00C34E81" w:rsidRDefault="00C34E81" w:rsidP="00C34E81">
      <w:pPr>
        <w:pStyle w:val="NormalWeb"/>
        <w:spacing w:line="360" w:lineRule="auto"/>
        <w:jc w:val="both"/>
        <w:rPr>
          <w:rFonts w:ascii="Arial" w:hAnsi="Arial" w:cs="Arial"/>
          <w:sz w:val="22"/>
          <w:szCs w:val="22"/>
        </w:rPr>
      </w:pPr>
      <w:r w:rsidRPr="00C34E81">
        <w:rPr>
          <w:rFonts w:ascii="Arial" w:hAnsi="Arial" w:cs="Arial"/>
          <w:sz w:val="22"/>
          <w:szCs w:val="22"/>
        </w:rPr>
        <w:t xml:space="preserve">In the worst case, any and every NetBIOS device on the network might report these same errors. (Think of it as a neighborhood watch where devices are noticing a problem down the street. Unfortunately, the Windows </w:t>
      </w:r>
      <w:proofErr w:type="gramStart"/>
      <w:r w:rsidRPr="00C34E81">
        <w:rPr>
          <w:rFonts w:ascii="Arial" w:hAnsi="Arial" w:cs="Arial"/>
          <w:sz w:val="22"/>
          <w:szCs w:val="22"/>
        </w:rPr>
        <w:t>error</w:t>
      </w:r>
      <w:proofErr w:type="gramEnd"/>
      <w:r w:rsidRPr="00C34E81">
        <w:rPr>
          <w:rFonts w:ascii="Arial" w:hAnsi="Arial" w:cs="Arial"/>
          <w:sz w:val="22"/>
          <w:szCs w:val="22"/>
        </w:rPr>
        <w:t xml:space="preserve"> messages do not say exactly which neighbor devices are having the name dispute.)</w:t>
      </w:r>
    </w:p>
    <w:p w:rsidR="00C34E81" w:rsidRPr="00B7037B" w:rsidRDefault="00C34E81" w:rsidP="00B7037B">
      <w:pPr>
        <w:pStyle w:val="NormalWeb"/>
        <w:spacing w:line="360" w:lineRule="auto"/>
        <w:jc w:val="both"/>
        <w:rPr>
          <w:rFonts w:ascii="Arial" w:hAnsi="Arial" w:cs="Arial"/>
          <w:b/>
          <w:bCs/>
          <w:sz w:val="22"/>
          <w:szCs w:val="22"/>
        </w:rPr>
      </w:pPr>
      <w:r w:rsidRPr="00B7037B">
        <w:rPr>
          <w:rFonts w:ascii="Arial" w:hAnsi="Arial" w:cs="Arial"/>
          <w:b/>
          <w:bCs/>
          <w:sz w:val="22"/>
          <w:szCs w:val="22"/>
        </w:rPr>
        <w:t>Resolving Duplicate Name Exists Errors</w:t>
      </w:r>
    </w:p>
    <w:p w:rsidR="00C34E81" w:rsidRPr="00B7037B" w:rsidRDefault="00C34E81" w:rsidP="00B7037B">
      <w:pPr>
        <w:pStyle w:val="NormalWeb"/>
        <w:spacing w:line="360" w:lineRule="auto"/>
        <w:jc w:val="both"/>
        <w:rPr>
          <w:rFonts w:ascii="Arial" w:hAnsi="Arial" w:cs="Arial"/>
          <w:sz w:val="22"/>
          <w:szCs w:val="22"/>
        </w:rPr>
      </w:pPr>
      <w:r w:rsidRPr="00B7037B">
        <w:rPr>
          <w:rFonts w:ascii="Arial" w:hAnsi="Arial" w:cs="Arial"/>
          <w:sz w:val="22"/>
          <w:szCs w:val="22"/>
        </w:rPr>
        <w:t>To resolve these errors on a Windows network, follow these steps:</w:t>
      </w:r>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t>If the network is using a Windows workgroup, ensure the name of the workgroup is different than the name (</w:t>
      </w:r>
      <w:hyperlink r:id="rId78" w:history="1">
        <w:r w:rsidRPr="00B7037B">
          <w:rPr>
            <w:rStyle w:val="Hyperlink"/>
            <w:rFonts w:ascii="Arial" w:hAnsi="Arial" w:cs="Arial"/>
            <w:color w:val="auto"/>
            <w:sz w:val="22"/>
            <w:szCs w:val="22"/>
          </w:rPr>
          <w:t>SSID</w:t>
        </w:r>
      </w:hyperlink>
      <w:r w:rsidRPr="00B7037B">
        <w:rPr>
          <w:rFonts w:ascii="Arial" w:hAnsi="Arial" w:cs="Arial"/>
          <w:sz w:val="22"/>
          <w:szCs w:val="22"/>
        </w:rPr>
        <w:t>) of any routers or </w:t>
      </w:r>
      <w:hyperlink r:id="rId79" w:history="1">
        <w:r w:rsidRPr="00B7037B">
          <w:rPr>
            <w:rStyle w:val="Hyperlink"/>
            <w:rFonts w:ascii="Arial" w:hAnsi="Arial" w:cs="Arial"/>
            <w:color w:val="auto"/>
            <w:sz w:val="22"/>
            <w:szCs w:val="22"/>
          </w:rPr>
          <w:t>wireless access points</w:t>
        </w:r>
      </w:hyperlink>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t>Determine which two Windows devices have the same name. Check each computer name in Control Panel.</w:t>
      </w:r>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lastRenderedPageBreak/>
        <w:t>In Control Panel, change the name of one of the offending computers to one that is not used by other local computers and also different from the Windows workgroup name, then reboot the device</w:t>
      </w:r>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t>On any device where the error message persists, update the computer's WINS database to remove any lingering reference to the old name.</w:t>
      </w:r>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t>If receiving system error 52 (see above), update the configuration of the Windows server so that it has only one network name.</w:t>
      </w:r>
    </w:p>
    <w:p w:rsidR="00C34E81" w:rsidRPr="00B7037B" w:rsidRDefault="00C34E81" w:rsidP="000022FB">
      <w:pPr>
        <w:pStyle w:val="NormalWeb"/>
        <w:numPr>
          <w:ilvl w:val="0"/>
          <w:numId w:val="33"/>
        </w:numPr>
        <w:spacing w:line="360" w:lineRule="auto"/>
        <w:jc w:val="both"/>
        <w:rPr>
          <w:rFonts w:ascii="Arial" w:hAnsi="Arial" w:cs="Arial"/>
          <w:sz w:val="22"/>
          <w:szCs w:val="22"/>
        </w:rPr>
      </w:pPr>
      <w:r w:rsidRPr="00B7037B">
        <w:rPr>
          <w:rFonts w:ascii="Arial" w:hAnsi="Arial" w:cs="Arial"/>
          <w:sz w:val="22"/>
          <w:szCs w:val="22"/>
        </w:rPr>
        <w:t>Strongly consider upgrading any old Windows XP devices to a newer version of Windows.</w:t>
      </w:r>
    </w:p>
    <w:p w:rsidR="00B7037B" w:rsidRPr="00B7037B" w:rsidRDefault="00B7037B" w:rsidP="00B7037B">
      <w:pPr>
        <w:pStyle w:val="NormalWeb"/>
        <w:spacing w:line="360" w:lineRule="auto"/>
        <w:jc w:val="both"/>
        <w:rPr>
          <w:rStyle w:val="apple-style-span"/>
          <w:rFonts w:ascii="Arial" w:hAnsi="Arial" w:cs="Arial"/>
          <w:b/>
          <w:sz w:val="22"/>
          <w:szCs w:val="22"/>
        </w:rPr>
      </w:pPr>
      <w:r w:rsidRPr="00B7037B">
        <w:rPr>
          <w:rStyle w:val="apple-style-span"/>
          <w:rFonts w:ascii="Arial" w:hAnsi="Arial" w:cs="Arial"/>
          <w:b/>
          <w:sz w:val="22"/>
          <w:szCs w:val="22"/>
        </w:rPr>
        <w:t>How to Resolve Limited or No Connectivity Errors in Windows</w:t>
      </w:r>
    </w:p>
    <w:p w:rsidR="00B7037B" w:rsidRPr="00B7037B" w:rsidRDefault="00B7037B" w:rsidP="00B7037B">
      <w:pPr>
        <w:pStyle w:val="NormalWeb"/>
        <w:spacing w:line="360" w:lineRule="auto"/>
        <w:jc w:val="both"/>
        <w:rPr>
          <w:rFonts w:ascii="Arial" w:hAnsi="Arial" w:cs="Arial"/>
          <w:sz w:val="22"/>
          <w:szCs w:val="22"/>
        </w:rPr>
      </w:pPr>
      <w:r w:rsidRPr="00B7037B">
        <w:rPr>
          <w:rFonts w:ascii="Arial" w:hAnsi="Arial" w:cs="Arial"/>
          <w:sz w:val="22"/>
          <w:szCs w:val="22"/>
        </w:rPr>
        <w:t>When trying to set up or make network connections on a Windows computer, you may encounter an error message. This might result from any of several different technical glitches or configuration problems on the computer or on the path between the computer and the rest of the network. </w:t>
      </w:r>
    </w:p>
    <w:p w:rsidR="00B7037B" w:rsidRPr="00B7037B" w:rsidRDefault="00B7037B" w:rsidP="00B7037B">
      <w:pPr>
        <w:pStyle w:val="NormalWeb"/>
        <w:spacing w:line="360" w:lineRule="auto"/>
        <w:jc w:val="both"/>
        <w:rPr>
          <w:rFonts w:ascii="Arial" w:hAnsi="Arial" w:cs="Arial"/>
          <w:sz w:val="22"/>
          <w:szCs w:val="22"/>
        </w:rPr>
      </w:pPr>
      <w:r w:rsidRPr="00B7037B">
        <w:rPr>
          <w:rFonts w:ascii="Arial" w:hAnsi="Arial" w:cs="Arial"/>
          <w:sz w:val="22"/>
          <w:szCs w:val="22"/>
        </w:rPr>
        <w:t xml:space="preserve">The error may look like </w:t>
      </w:r>
      <w:proofErr w:type="spellStart"/>
      <w:r w:rsidRPr="00B7037B">
        <w:rPr>
          <w:rFonts w:ascii="Arial" w:hAnsi="Arial" w:cs="Arial"/>
          <w:sz w:val="22"/>
          <w:szCs w:val="22"/>
        </w:rPr>
        <w:t>on</w:t>
      </w:r>
      <w:proofErr w:type="spellEnd"/>
      <w:r w:rsidRPr="00B7037B">
        <w:rPr>
          <w:rFonts w:ascii="Arial" w:hAnsi="Arial" w:cs="Arial"/>
          <w:sz w:val="22"/>
          <w:szCs w:val="22"/>
        </w:rPr>
        <w:t xml:space="preserve"> of these messages:</w:t>
      </w:r>
    </w:p>
    <w:p w:rsidR="00B7037B" w:rsidRPr="00B7037B" w:rsidRDefault="00B7037B" w:rsidP="00B7037B">
      <w:pPr>
        <w:pStyle w:val="NormalWeb"/>
        <w:shd w:val="clear" w:color="auto" w:fill="FFFFFF"/>
        <w:spacing w:line="360" w:lineRule="auto"/>
        <w:jc w:val="both"/>
        <w:rPr>
          <w:rFonts w:ascii="Arial" w:hAnsi="Arial" w:cs="Arial"/>
          <w:sz w:val="22"/>
          <w:szCs w:val="22"/>
        </w:rPr>
      </w:pPr>
      <w:r w:rsidRPr="00B7037B">
        <w:rPr>
          <w:rFonts w:ascii="Arial" w:hAnsi="Arial" w:cs="Arial"/>
          <w:sz w:val="22"/>
          <w:szCs w:val="22"/>
        </w:rPr>
        <w:t>Limited or no connectivity: The connection has limited or no connectivity. You might be unable to access the Internet or some network resources.</w:t>
      </w:r>
    </w:p>
    <w:p w:rsidR="00B7037B" w:rsidRPr="00B7037B" w:rsidRDefault="00B7037B" w:rsidP="00B7037B">
      <w:pPr>
        <w:pStyle w:val="NormalWeb"/>
        <w:shd w:val="clear" w:color="auto" w:fill="FFFFFF"/>
        <w:spacing w:line="360" w:lineRule="auto"/>
        <w:jc w:val="both"/>
        <w:rPr>
          <w:rFonts w:ascii="Arial" w:hAnsi="Arial" w:cs="Arial"/>
          <w:sz w:val="22"/>
          <w:szCs w:val="22"/>
        </w:rPr>
      </w:pPr>
      <w:r w:rsidRPr="00B7037B">
        <w:rPr>
          <w:rFonts w:ascii="Arial" w:hAnsi="Arial" w:cs="Arial"/>
          <w:sz w:val="22"/>
          <w:szCs w:val="22"/>
        </w:rPr>
        <w:t>The connection is limited</w:t>
      </w:r>
    </w:p>
    <w:p w:rsidR="00B7037B" w:rsidRPr="008E6566" w:rsidRDefault="00B7037B" w:rsidP="00B7037B">
      <w:pPr>
        <w:pStyle w:val="NormalWeb"/>
        <w:spacing w:line="360" w:lineRule="auto"/>
        <w:jc w:val="both"/>
        <w:rPr>
          <w:rFonts w:ascii="Arial" w:hAnsi="Arial" w:cs="Arial"/>
          <w:b/>
          <w:bCs/>
          <w:sz w:val="22"/>
          <w:szCs w:val="22"/>
        </w:rPr>
      </w:pPr>
      <w:r w:rsidRPr="008E6566">
        <w:rPr>
          <w:rFonts w:ascii="Arial" w:hAnsi="Arial" w:cs="Arial"/>
          <w:b/>
          <w:bCs/>
          <w:sz w:val="22"/>
          <w:szCs w:val="22"/>
        </w:rPr>
        <w:t>How to Troubleshoot and Resolve "Limited or No Connectivity" Errors</w:t>
      </w:r>
    </w:p>
    <w:p w:rsidR="00B7037B" w:rsidRPr="008E6566" w:rsidRDefault="00B7037B" w:rsidP="000022FB">
      <w:pPr>
        <w:pStyle w:val="NormalWeb"/>
        <w:numPr>
          <w:ilvl w:val="0"/>
          <w:numId w:val="34"/>
        </w:numPr>
        <w:spacing w:line="360" w:lineRule="auto"/>
        <w:jc w:val="both"/>
        <w:rPr>
          <w:rFonts w:ascii="Arial" w:hAnsi="Arial" w:cs="Arial"/>
          <w:sz w:val="22"/>
          <w:szCs w:val="22"/>
        </w:rPr>
      </w:pPr>
      <w:r w:rsidRPr="008E6566">
        <w:rPr>
          <w:rFonts w:ascii="Arial" w:hAnsi="Arial" w:cs="Arial"/>
          <w:sz w:val="22"/>
          <w:szCs w:val="22"/>
        </w:rPr>
        <w:t>First, start with this </w:t>
      </w:r>
      <w:hyperlink r:id="rId80" w:history="1">
        <w:r w:rsidRPr="008E6566">
          <w:rPr>
            <w:rStyle w:val="Hyperlink"/>
            <w:rFonts w:ascii="Arial" w:hAnsi="Arial" w:cs="Arial"/>
            <w:color w:val="auto"/>
            <w:sz w:val="22"/>
            <w:szCs w:val="22"/>
          </w:rPr>
          <w:t>How to Fix Common Internet Connection Problems</w:t>
        </w:r>
      </w:hyperlink>
      <w:r w:rsidRPr="008E6566">
        <w:rPr>
          <w:rFonts w:ascii="Arial" w:hAnsi="Arial" w:cs="Arial"/>
          <w:sz w:val="22"/>
          <w:szCs w:val="22"/>
        </w:rPr>
        <w:t> guide.</w:t>
      </w:r>
      <w:r w:rsidRPr="008E6566">
        <w:rPr>
          <w:rFonts w:ascii="Arial" w:hAnsi="Arial" w:cs="Arial"/>
          <w:sz w:val="22"/>
          <w:szCs w:val="22"/>
        </w:rPr>
        <w:br/>
      </w:r>
      <w:r w:rsidRPr="008E6566">
        <w:rPr>
          <w:rFonts w:ascii="Arial" w:hAnsi="Arial" w:cs="Arial"/>
          <w:sz w:val="22"/>
          <w:szCs w:val="22"/>
        </w:rPr>
        <w:br/>
        <w:t>If you don't have luck there, come back to this page and start with Step 2. </w:t>
      </w:r>
    </w:p>
    <w:p w:rsidR="00B7037B" w:rsidRPr="008E6566" w:rsidRDefault="006A4F16" w:rsidP="000022FB">
      <w:pPr>
        <w:pStyle w:val="NormalWeb"/>
        <w:numPr>
          <w:ilvl w:val="0"/>
          <w:numId w:val="34"/>
        </w:numPr>
        <w:spacing w:line="360" w:lineRule="auto"/>
        <w:jc w:val="both"/>
        <w:rPr>
          <w:rFonts w:ascii="Arial" w:hAnsi="Arial" w:cs="Arial"/>
          <w:sz w:val="22"/>
          <w:szCs w:val="22"/>
        </w:rPr>
      </w:pPr>
      <w:hyperlink r:id="rId81" w:history="1">
        <w:r w:rsidR="00B7037B" w:rsidRPr="008E6566">
          <w:rPr>
            <w:rStyle w:val="Hyperlink"/>
            <w:rFonts w:ascii="Arial" w:hAnsi="Arial" w:cs="Arial"/>
            <w:color w:val="auto"/>
            <w:sz w:val="22"/>
            <w:szCs w:val="22"/>
          </w:rPr>
          <w:t>Restart your computer</w:t>
        </w:r>
      </w:hyperlink>
      <w:r w:rsidR="00B7037B" w:rsidRPr="008E6566">
        <w:rPr>
          <w:rFonts w:ascii="Arial" w:hAnsi="Arial" w:cs="Arial"/>
          <w:sz w:val="22"/>
          <w:szCs w:val="22"/>
        </w:rPr>
        <w:t>. This is an extremely </w:t>
      </w:r>
      <w:hyperlink r:id="rId82" w:history="1">
        <w:r w:rsidR="00B7037B" w:rsidRPr="008E6566">
          <w:rPr>
            <w:rStyle w:val="Hyperlink"/>
            <w:rFonts w:ascii="Arial" w:hAnsi="Arial" w:cs="Arial"/>
            <w:color w:val="auto"/>
            <w:sz w:val="22"/>
            <w:szCs w:val="22"/>
          </w:rPr>
          <w:t>common step for nearly any computer problem</w:t>
        </w:r>
      </w:hyperlink>
      <w:r w:rsidR="00B7037B" w:rsidRPr="008E6566">
        <w:rPr>
          <w:rFonts w:ascii="Arial" w:hAnsi="Arial" w:cs="Arial"/>
          <w:sz w:val="22"/>
          <w:szCs w:val="22"/>
        </w:rPr>
        <w:t>, and since the network issue may be tied up in your computer software, you should start with a reboot.</w:t>
      </w:r>
      <w:r w:rsidR="00B7037B" w:rsidRPr="008E6566">
        <w:rPr>
          <w:rFonts w:ascii="Arial" w:hAnsi="Arial" w:cs="Arial"/>
          <w:sz w:val="22"/>
          <w:szCs w:val="22"/>
        </w:rPr>
        <w:br/>
      </w:r>
      <w:r w:rsidR="00B7037B" w:rsidRPr="008E6566">
        <w:rPr>
          <w:rFonts w:ascii="Arial" w:hAnsi="Arial" w:cs="Arial"/>
          <w:sz w:val="22"/>
          <w:szCs w:val="22"/>
        </w:rPr>
        <w:br/>
        <w:t>You may have already tried this step, in which case you can move down to the next one. </w:t>
      </w:r>
    </w:p>
    <w:p w:rsidR="00B7037B" w:rsidRPr="008E6566" w:rsidRDefault="006A4F16" w:rsidP="000022FB">
      <w:pPr>
        <w:pStyle w:val="NormalWeb"/>
        <w:numPr>
          <w:ilvl w:val="0"/>
          <w:numId w:val="34"/>
        </w:numPr>
        <w:spacing w:line="360" w:lineRule="auto"/>
        <w:jc w:val="both"/>
        <w:rPr>
          <w:rFonts w:ascii="Arial" w:hAnsi="Arial" w:cs="Arial"/>
          <w:sz w:val="22"/>
          <w:szCs w:val="22"/>
        </w:rPr>
      </w:pPr>
      <w:hyperlink r:id="rId83" w:history="1">
        <w:r w:rsidR="00B7037B" w:rsidRPr="008E6566">
          <w:rPr>
            <w:rStyle w:val="Hyperlink"/>
            <w:rFonts w:ascii="Arial" w:hAnsi="Arial" w:cs="Arial"/>
            <w:color w:val="auto"/>
            <w:sz w:val="22"/>
            <w:szCs w:val="22"/>
          </w:rPr>
          <w:t>Reboot your router or modem</w:t>
        </w:r>
      </w:hyperlink>
      <w:r w:rsidR="00B7037B" w:rsidRPr="008E6566">
        <w:rPr>
          <w:rFonts w:ascii="Arial" w:hAnsi="Arial" w:cs="Arial"/>
          <w:sz w:val="22"/>
          <w:szCs w:val="22"/>
        </w:rPr>
        <w:t>. Note that I'm saying to reboot, </w:t>
      </w:r>
      <w:r w:rsidR="00B7037B" w:rsidRPr="008E6566">
        <w:rPr>
          <w:rFonts w:ascii="Arial" w:hAnsi="Arial" w:cs="Arial"/>
          <w:i/>
          <w:iCs/>
          <w:sz w:val="22"/>
          <w:szCs w:val="22"/>
        </w:rPr>
        <w:t>not reset</w:t>
      </w:r>
      <w:r w:rsidR="00B7037B" w:rsidRPr="008E6566">
        <w:rPr>
          <w:rFonts w:ascii="Arial" w:hAnsi="Arial" w:cs="Arial"/>
          <w:sz w:val="22"/>
          <w:szCs w:val="22"/>
        </w:rPr>
        <w:t xml:space="preserve">. Rebooting is just powering it down and then turning it back on, while resetting the router means to restore all of its settings back to default - a step that's a bit more destructive than what </w:t>
      </w:r>
      <w:proofErr w:type="gramStart"/>
      <w:r w:rsidR="00B7037B" w:rsidRPr="008E6566">
        <w:rPr>
          <w:rFonts w:ascii="Arial" w:hAnsi="Arial" w:cs="Arial"/>
          <w:sz w:val="22"/>
          <w:szCs w:val="22"/>
        </w:rPr>
        <w:t>we're</w:t>
      </w:r>
      <w:proofErr w:type="gramEnd"/>
      <w:r w:rsidR="00B7037B" w:rsidRPr="008E6566">
        <w:rPr>
          <w:rFonts w:ascii="Arial" w:hAnsi="Arial" w:cs="Arial"/>
          <w:sz w:val="22"/>
          <w:szCs w:val="22"/>
        </w:rPr>
        <w:t xml:space="preserve"> after right now.</w:t>
      </w:r>
      <w:r w:rsidR="00B7037B" w:rsidRPr="008E6566">
        <w:rPr>
          <w:rFonts w:ascii="Arial" w:hAnsi="Arial" w:cs="Arial"/>
          <w:sz w:val="22"/>
          <w:szCs w:val="22"/>
        </w:rPr>
        <w:br/>
      </w:r>
      <w:r w:rsidR="00B7037B" w:rsidRPr="008E6566">
        <w:rPr>
          <w:rFonts w:ascii="Arial" w:hAnsi="Arial" w:cs="Arial"/>
          <w:sz w:val="22"/>
          <w:szCs w:val="22"/>
        </w:rPr>
        <w:lastRenderedPageBreak/>
        <w:br/>
        <w:t>If restarting your router doesn't work at all, or is only a temporary solution, continue with Step 3. </w:t>
      </w:r>
    </w:p>
    <w:p w:rsidR="00B7037B" w:rsidRPr="008E6566" w:rsidRDefault="00B7037B" w:rsidP="000022FB">
      <w:pPr>
        <w:pStyle w:val="NormalWeb"/>
        <w:numPr>
          <w:ilvl w:val="0"/>
          <w:numId w:val="35"/>
        </w:numPr>
        <w:spacing w:line="360" w:lineRule="auto"/>
        <w:jc w:val="both"/>
        <w:rPr>
          <w:rFonts w:ascii="Arial" w:hAnsi="Arial" w:cs="Arial"/>
          <w:sz w:val="22"/>
          <w:szCs w:val="22"/>
        </w:rPr>
      </w:pPr>
      <w:r w:rsidRPr="008E6566">
        <w:rPr>
          <w:rFonts w:ascii="Arial" w:hAnsi="Arial" w:cs="Arial"/>
          <w:sz w:val="22"/>
          <w:szCs w:val="22"/>
        </w:rPr>
        <w:t>If connecting to your network using an </w:t>
      </w:r>
      <w:hyperlink r:id="rId84" w:history="1">
        <w:r w:rsidRPr="008E6566">
          <w:rPr>
            <w:rStyle w:val="Hyperlink"/>
            <w:rFonts w:ascii="Arial" w:hAnsi="Arial" w:cs="Arial"/>
            <w:color w:val="auto"/>
            <w:sz w:val="22"/>
            <w:szCs w:val="22"/>
          </w:rPr>
          <w:t>Ethernet</w:t>
        </w:r>
      </w:hyperlink>
      <w:r w:rsidRPr="008E6566">
        <w:rPr>
          <w:rFonts w:ascii="Arial" w:hAnsi="Arial" w:cs="Arial"/>
          <w:sz w:val="22"/>
          <w:szCs w:val="22"/>
        </w:rPr>
        <w:t> cable, your cable may have failed. First, unplug the cable and then reattach it. Then, if you need to, temporarily replace your network cable with a new or different one to see if the problem has to do with the cable. </w:t>
      </w:r>
    </w:p>
    <w:p w:rsidR="00B7037B" w:rsidRPr="008E6566" w:rsidRDefault="00B7037B" w:rsidP="000022FB">
      <w:pPr>
        <w:pStyle w:val="NormalWeb"/>
        <w:numPr>
          <w:ilvl w:val="0"/>
          <w:numId w:val="35"/>
        </w:numPr>
        <w:spacing w:line="360" w:lineRule="auto"/>
        <w:jc w:val="both"/>
        <w:rPr>
          <w:rFonts w:ascii="Arial" w:hAnsi="Arial" w:cs="Arial"/>
          <w:sz w:val="22"/>
          <w:szCs w:val="22"/>
        </w:rPr>
      </w:pPr>
      <w:r w:rsidRPr="008E6566">
        <w:rPr>
          <w:rFonts w:ascii="Arial" w:hAnsi="Arial" w:cs="Arial"/>
          <w:sz w:val="22"/>
          <w:szCs w:val="22"/>
        </w:rPr>
        <w:t>Run this </w:t>
      </w:r>
      <w:hyperlink r:id="rId85" w:history="1">
        <w:r w:rsidRPr="008E6566">
          <w:rPr>
            <w:rStyle w:val="Hyperlink"/>
            <w:rFonts w:ascii="Arial" w:hAnsi="Arial" w:cs="Arial"/>
            <w:color w:val="auto"/>
            <w:sz w:val="22"/>
            <w:szCs w:val="22"/>
          </w:rPr>
          <w:t>command</w:t>
        </w:r>
      </w:hyperlink>
      <w:r w:rsidRPr="008E6566">
        <w:rPr>
          <w:rFonts w:ascii="Arial" w:hAnsi="Arial" w:cs="Arial"/>
          <w:sz w:val="22"/>
          <w:szCs w:val="22"/>
        </w:rPr>
        <w:t> in an </w:t>
      </w:r>
      <w:hyperlink r:id="rId86" w:history="1">
        <w:r w:rsidRPr="008E6566">
          <w:rPr>
            <w:rStyle w:val="Hyperlink"/>
            <w:rFonts w:ascii="Arial" w:hAnsi="Arial" w:cs="Arial"/>
            <w:color w:val="auto"/>
            <w:sz w:val="22"/>
            <w:szCs w:val="22"/>
          </w:rPr>
          <w:t>elevated Command Prompt</w:t>
        </w:r>
      </w:hyperlink>
      <w:r w:rsidRPr="008E6566">
        <w:rPr>
          <w:rFonts w:ascii="Arial" w:hAnsi="Arial" w:cs="Arial"/>
          <w:sz w:val="22"/>
          <w:szCs w:val="22"/>
        </w:rPr>
        <w:t> to reset the Windows TCP/IP stack to its original state, a step that often fixes lots of network related issues:</w:t>
      </w:r>
    </w:p>
    <w:p w:rsidR="00B7037B" w:rsidRPr="008E6566" w:rsidRDefault="00B7037B" w:rsidP="00B7037B">
      <w:pPr>
        <w:pStyle w:val="NormalWeb"/>
        <w:shd w:val="clear" w:color="auto" w:fill="FFFFFF"/>
        <w:spacing w:line="360" w:lineRule="auto"/>
        <w:jc w:val="both"/>
        <w:rPr>
          <w:rFonts w:ascii="Arial" w:hAnsi="Arial" w:cs="Arial"/>
          <w:sz w:val="22"/>
          <w:szCs w:val="22"/>
        </w:rPr>
      </w:pPr>
      <w:proofErr w:type="spellStart"/>
      <w:proofErr w:type="gramStart"/>
      <w:r w:rsidRPr="008E6566">
        <w:rPr>
          <w:rFonts w:ascii="Arial" w:hAnsi="Arial" w:cs="Arial"/>
          <w:sz w:val="22"/>
          <w:szCs w:val="22"/>
        </w:rPr>
        <w:t>netsh</w:t>
      </w:r>
      <w:proofErr w:type="spellEnd"/>
      <w:proofErr w:type="gramEnd"/>
      <w:r w:rsidRPr="008E6566">
        <w:rPr>
          <w:rFonts w:ascii="Arial" w:hAnsi="Arial" w:cs="Arial"/>
          <w:sz w:val="22"/>
          <w:szCs w:val="22"/>
        </w:rPr>
        <w:t xml:space="preserve"> </w:t>
      </w:r>
      <w:proofErr w:type="spellStart"/>
      <w:r w:rsidRPr="008E6566">
        <w:rPr>
          <w:rFonts w:ascii="Arial" w:hAnsi="Arial" w:cs="Arial"/>
          <w:sz w:val="22"/>
          <w:szCs w:val="22"/>
        </w:rPr>
        <w:t>int</w:t>
      </w:r>
      <w:proofErr w:type="spellEnd"/>
      <w:r w:rsidRPr="008E6566">
        <w:rPr>
          <w:rFonts w:ascii="Arial" w:hAnsi="Arial" w:cs="Arial"/>
          <w:sz w:val="22"/>
          <w:szCs w:val="22"/>
        </w:rPr>
        <w:t xml:space="preserve"> </w:t>
      </w:r>
      <w:proofErr w:type="spellStart"/>
      <w:r w:rsidRPr="008E6566">
        <w:rPr>
          <w:rFonts w:ascii="Arial" w:hAnsi="Arial" w:cs="Arial"/>
          <w:sz w:val="22"/>
          <w:szCs w:val="22"/>
        </w:rPr>
        <w:t>ip</w:t>
      </w:r>
      <w:proofErr w:type="spellEnd"/>
      <w:r w:rsidRPr="008E6566">
        <w:rPr>
          <w:rFonts w:ascii="Arial" w:hAnsi="Arial" w:cs="Arial"/>
          <w:sz w:val="22"/>
          <w:szCs w:val="22"/>
        </w:rPr>
        <w:t xml:space="preserve"> reset C:\logreset.txt</w:t>
      </w:r>
    </w:p>
    <w:p w:rsidR="00B7037B" w:rsidRPr="008E6566" w:rsidRDefault="00B7037B" w:rsidP="00B7037B">
      <w:pPr>
        <w:pStyle w:val="NormalWeb"/>
        <w:spacing w:line="360" w:lineRule="auto"/>
        <w:jc w:val="both"/>
        <w:rPr>
          <w:rFonts w:ascii="Arial" w:hAnsi="Arial" w:cs="Arial"/>
          <w:sz w:val="22"/>
          <w:szCs w:val="22"/>
        </w:rPr>
      </w:pPr>
      <w:r w:rsidRPr="008E6566">
        <w:rPr>
          <w:rFonts w:ascii="Arial" w:hAnsi="Arial" w:cs="Arial"/>
          <w:sz w:val="22"/>
          <w:szCs w:val="22"/>
        </w:rPr>
        <w:t>Here are some other </w:t>
      </w:r>
      <w:proofErr w:type="spellStart"/>
      <w:r w:rsidRPr="008E6566">
        <w:rPr>
          <w:rFonts w:ascii="Arial" w:hAnsi="Arial" w:cs="Arial"/>
          <w:b/>
          <w:bCs/>
          <w:sz w:val="22"/>
          <w:szCs w:val="22"/>
        </w:rPr>
        <w:t>netsh</w:t>
      </w:r>
      <w:proofErr w:type="spellEnd"/>
      <w:r w:rsidRPr="008E6566">
        <w:rPr>
          <w:rFonts w:ascii="Arial" w:hAnsi="Arial" w:cs="Arial"/>
          <w:sz w:val="22"/>
          <w:szCs w:val="22"/>
        </w:rPr>
        <w:t> commands you can try if resetting the network adapter didn't fix the network error. Also in an elevated Command Prompt, enter the first command, then the second, then the third, in that order, pressing </w:t>
      </w:r>
      <w:r w:rsidRPr="008E6566">
        <w:rPr>
          <w:rFonts w:ascii="Arial" w:hAnsi="Arial" w:cs="Arial"/>
          <w:b/>
          <w:bCs/>
          <w:sz w:val="22"/>
          <w:szCs w:val="22"/>
        </w:rPr>
        <w:t>Enter</w:t>
      </w:r>
      <w:r w:rsidRPr="008E6566">
        <w:rPr>
          <w:rFonts w:ascii="Arial" w:hAnsi="Arial" w:cs="Arial"/>
          <w:sz w:val="22"/>
          <w:szCs w:val="22"/>
        </w:rPr>
        <w:t> after each of them.</w:t>
      </w:r>
    </w:p>
    <w:p w:rsidR="00B7037B" w:rsidRPr="008E6566" w:rsidRDefault="00B7037B" w:rsidP="00B7037B">
      <w:pPr>
        <w:pStyle w:val="NormalWeb"/>
        <w:shd w:val="clear" w:color="auto" w:fill="FFFFFF"/>
        <w:spacing w:line="360" w:lineRule="auto"/>
        <w:jc w:val="both"/>
        <w:rPr>
          <w:rFonts w:ascii="Arial" w:hAnsi="Arial" w:cs="Arial"/>
          <w:sz w:val="22"/>
          <w:szCs w:val="22"/>
        </w:rPr>
      </w:pPr>
      <w:proofErr w:type="spellStart"/>
      <w:proofErr w:type="gramStart"/>
      <w:r w:rsidRPr="008E6566">
        <w:rPr>
          <w:rFonts w:ascii="Arial" w:hAnsi="Arial" w:cs="Arial"/>
          <w:sz w:val="22"/>
          <w:szCs w:val="22"/>
        </w:rPr>
        <w:t>netsh</w:t>
      </w:r>
      <w:proofErr w:type="spellEnd"/>
      <w:proofErr w:type="gramEnd"/>
      <w:r w:rsidRPr="008E6566">
        <w:rPr>
          <w:rFonts w:ascii="Arial" w:hAnsi="Arial" w:cs="Arial"/>
          <w:sz w:val="22"/>
          <w:szCs w:val="22"/>
        </w:rPr>
        <w:t xml:space="preserve"> </w:t>
      </w:r>
      <w:proofErr w:type="spellStart"/>
      <w:r w:rsidRPr="008E6566">
        <w:rPr>
          <w:rFonts w:ascii="Arial" w:hAnsi="Arial" w:cs="Arial"/>
          <w:sz w:val="22"/>
          <w:szCs w:val="22"/>
        </w:rPr>
        <w:t>int</w:t>
      </w:r>
      <w:proofErr w:type="spellEnd"/>
      <w:r w:rsidRPr="008E6566">
        <w:rPr>
          <w:rFonts w:ascii="Arial" w:hAnsi="Arial" w:cs="Arial"/>
          <w:sz w:val="22"/>
          <w:szCs w:val="22"/>
        </w:rPr>
        <w:t xml:space="preserve"> </w:t>
      </w:r>
      <w:proofErr w:type="spellStart"/>
      <w:r w:rsidRPr="008E6566">
        <w:rPr>
          <w:rFonts w:ascii="Arial" w:hAnsi="Arial" w:cs="Arial"/>
          <w:sz w:val="22"/>
          <w:szCs w:val="22"/>
        </w:rPr>
        <w:t>tcp</w:t>
      </w:r>
      <w:proofErr w:type="spellEnd"/>
      <w:r w:rsidRPr="008E6566">
        <w:rPr>
          <w:rFonts w:ascii="Arial" w:hAnsi="Arial" w:cs="Arial"/>
          <w:sz w:val="22"/>
          <w:szCs w:val="22"/>
        </w:rPr>
        <w:t xml:space="preserve"> set heuristics disabled</w:t>
      </w:r>
    </w:p>
    <w:p w:rsidR="00B7037B" w:rsidRPr="008E6566" w:rsidRDefault="00B7037B" w:rsidP="00B7037B">
      <w:pPr>
        <w:pStyle w:val="NormalWeb"/>
        <w:shd w:val="clear" w:color="auto" w:fill="FFFFFF"/>
        <w:spacing w:line="360" w:lineRule="auto"/>
        <w:jc w:val="both"/>
        <w:rPr>
          <w:rFonts w:ascii="Arial" w:hAnsi="Arial" w:cs="Arial"/>
          <w:sz w:val="22"/>
          <w:szCs w:val="22"/>
        </w:rPr>
      </w:pPr>
      <w:proofErr w:type="spellStart"/>
      <w:proofErr w:type="gramStart"/>
      <w:r w:rsidRPr="008E6566">
        <w:rPr>
          <w:rFonts w:ascii="Arial" w:hAnsi="Arial" w:cs="Arial"/>
          <w:sz w:val="22"/>
          <w:szCs w:val="22"/>
        </w:rPr>
        <w:t>netsh</w:t>
      </w:r>
      <w:proofErr w:type="spellEnd"/>
      <w:proofErr w:type="gramEnd"/>
      <w:r w:rsidRPr="008E6566">
        <w:rPr>
          <w:rFonts w:ascii="Arial" w:hAnsi="Arial" w:cs="Arial"/>
          <w:sz w:val="22"/>
          <w:szCs w:val="22"/>
        </w:rPr>
        <w:t xml:space="preserve"> </w:t>
      </w:r>
      <w:proofErr w:type="spellStart"/>
      <w:r w:rsidRPr="008E6566">
        <w:rPr>
          <w:rFonts w:ascii="Arial" w:hAnsi="Arial" w:cs="Arial"/>
          <w:sz w:val="22"/>
          <w:szCs w:val="22"/>
        </w:rPr>
        <w:t>int</w:t>
      </w:r>
      <w:proofErr w:type="spellEnd"/>
      <w:r w:rsidRPr="008E6566">
        <w:rPr>
          <w:rFonts w:ascii="Arial" w:hAnsi="Arial" w:cs="Arial"/>
          <w:sz w:val="22"/>
          <w:szCs w:val="22"/>
        </w:rPr>
        <w:t xml:space="preserve"> </w:t>
      </w:r>
      <w:proofErr w:type="spellStart"/>
      <w:r w:rsidRPr="008E6566">
        <w:rPr>
          <w:rFonts w:ascii="Arial" w:hAnsi="Arial" w:cs="Arial"/>
          <w:sz w:val="22"/>
          <w:szCs w:val="22"/>
        </w:rPr>
        <w:t>tcp</w:t>
      </w:r>
      <w:proofErr w:type="spellEnd"/>
      <w:r w:rsidRPr="008E6566">
        <w:rPr>
          <w:rFonts w:ascii="Arial" w:hAnsi="Arial" w:cs="Arial"/>
          <w:sz w:val="22"/>
          <w:szCs w:val="22"/>
        </w:rPr>
        <w:t xml:space="preserve"> set global </w:t>
      </w:r>
      <w:proofErr w:type="spellStart"/>
      <w:r w:rsidRPr="008E6566">
        <w:rPr>
          <w:rFonts w:ascii="Arial" w:hAnsi="Arial" w:cs="Arial"/>
          <w:sz w:val="22"/>
          <w:szCs w:val="22"/>
        </w:rPr>
        <w:t>autotuninglevel</w:t>
      </w:r>
      <w:proofErr w:type="spellEnd"/>
      <w:r w:rsidRPr="008E6566">
        <w:rPr>
          <w:rFonts w:ascii="Arial" w:hAnsi="Arial" w:cs="Arial"/>
          <w:sz w:val="22"/>
          <w:szCs w:val="22"/>
        </w:rPr>
        <w:t>=disabled</w:t>
      </w:r>
    </w:p>
    <w:p w:rsidR="00B7037B" w:rsidRPr="008E6566" w:rsidRDefault="00B7037B" w:rsidP="00B7037B">
      <w:pPr>
        <w:pStyle w:val="NormalWeb"/>
        <w:shd w:val="clear" w:color="auto" w:fill="FFFFFF"/>
        <w:spacing w:line="360" w:lineRule="auto"/>
        <w:jc w:val="both"/>
        <w:rPr>
          <w:rFonts w:ascii="Arial" w:hAnsi="Arial" w:cs="Arial"/>
          <w:sz w:val="22"/>
          <w:szCs w:val="22"/>
        </w:rPr>
      </w:pPr>
      <w:proofErr w:type="spellStart"/>
      <w:proofErr w:type="gramStart"/>
      <w:r w:rsidRPr="008E6566">
        <w:rPr>
          <w:rFonts w:ascii="Arial" w:hAnsi="Arial" w:cs="Arial"/>
          <w:sz w:val="22"/>
          <w:szCs w:val="22"/>
        </w:rPr>
        <w:t>netsh</w:t>
      </w:r>
      <w:proofErr w:type="spellEnd"/>
      <w:proofErr w:type="gramEnd"/>
      <w:r w:rsidRPr="008E6566">
        <w:rPr>
          <w:rFonts w:ascii="Arial" w:hAnsi="Arial" w:cs="Arial"/>
          <w:sz w:val="22"/>
          <w:szCs w:val="22"/>
        </w:rPr>
        <w:t xml:space="preserve"> </w:t>
      </w:r>
      <w:proofErr w:type="spellStart"/>
      <w:r w:rsidRPr="008E6566">
        <w:rPr>
          <w:rFonts w:ascii="Arial" w:hAnsi="Arial" w:cs="Arial"/>
          <w:sz w:val="22"/>
          <w:szCs w:val="22"/>
        </w:rPr>
        <w:t>int</w:t>
      </w:r>
      <w:proofErr w:type="spellEnd"/>
      <w:r w:rsidRPr="008E6566">
        <w:rPr>
          <w:rFonts w:ascii="Arial" w:hAnsi="Arial" w:cs="Arial"/>
          <w:sz w:val="22"/>
          <w:szCs w:val="22"/>
        </w:rPr>
        <w:t xml:space="preserve"> </w:t>
      </w:r>
      <w:proofErr w:type="spellStart"/>
      <w:r w:rsidRPr="008E6566">
        <w:rPr>
          <w:rFonts w:ascii="Arial" w:hAnsi="Arial" w:cs="Arial"/>
          <w:sz w:val="22"/>
          <w:szCs w:val="22"/>
        </w:rPr>
        <w:t>tcp</w:t>
      </w:r>
      <w:proofErr w:type="spellEnd"/>
      <w:r w:rsidRPr="008E6566">
        <w:rPr>
          <w:rFonts w:ascii="Arial" w:hAnsi="Arial" w:cs="Arial"/>
          <w:sz w:val="22"/>
          <w:szCs w:val="22"/>
        </w:rPr>
        <w:t xml:space="preserve"> set global </w:t>
      </w:r>
      <w:proofErr w:type="spellStart"/>
      <w:r w:rsidRPr="008E6566">
        <w:rPr>
          <w:rFonts w:ascii="Arial" w:hAnsi="Arial" w:cs="Arial"/>
          <w:sz w:val="22"/>
          <w:szCs w:val="22"/>
        </w:rPr>
        <w:t>rss</w:t>
      </w:r>
      <w:proofErr w:type="spellEnd"/>
      <w:r w:rsidRPr="008E6566">
        <w:rPr>
          <w:rFonts w:ascii="Arial" w:hAnsi="Arial" w:cs="Arial"/>
          <w:sz w:val="22"/>
          <w:szCs w:val="22"/>
        </w:rPr>
        <w:t>=enabled</w:t>
      </w:r>
    </w:p>
    <w:p w:rsidR="00B7037B" w:rsidRPr="008E6566" w:rsidRDefault="00B7037B" w:rsidP="000022FB">
      <w:pPr>
        <w:pStyle w:val="NormalWeb"/>
        <w:numPr>
          <w:ilvl w:val="0"/>
          <w:numId w:val="34"/>
        </w:numPr>
        <w:spacing w:line="360" w:lineRule="auto"/>
        <w:jc w:val="both"/>
        <w:rPr>
          <w:rFonts w:ascii="Arial" w:hAnsi="Arial" w:cs="Arial"/>
          <w:sz w:val="22"/>
          <w:szCs w:val="22"/>
        </w:rPr>
      </w:pPr>
      <w:r w:rsidRPr="008E6566">
        <w:rPr>
          <w:rFonts w:ascii="Arial" w:hAnsi="Arial" w:cs="Arial"/>
          <w:sz w:val="22"/>
          <w:szCs w:val="22"/>
        </w:rPr>
        <w:t>Then, run this command to verify that the settings were disabled:</w:t>
      </w:r>
    </w:p>
    <w:p w:rsidR="00B7037B" w:rsidRPr="008E6566" w:rsidRDefault="00B7037B" w:rsidP="00B7037B">
      <w:pPr>
        <w:pStyle w:val="NormalWeb"/>
        <w:shd w:val="clear" w:color="auto" w:fill="FFFFFF"/>
        <w:spacing w:line="360" w:lineRule="auto"/>
        <w:jc w:val="both"/>
        <w:rPr>
          <w:rFonts w:ascii="Arial" w:hAnsi="Arial" w:cs="Arial"/>
          <w:sz w:val="22"/>
          <w:szCs w:val="22"/>
        </w:rPr>
      </w:pPr>
      <w:proofErr w:type="spellStart"/>
      <w:proofErr w:type="gramStart"/>
      <w:r w:rsidRPr="008E6566">
        <w:rPr>
          <w:rFonts w:ascii="Arial" w:hAnsi="Arial" w:cs="Arial"/>
          <w:sz w:val="22"/>
          <w:szCs w:val="22"/>
        </w:rPr>
        <w:t>netsh</w:t>
      </w:r>
      <w:proofErr w:type="spellEnd"/>
      <w:proofErr w:type="gramEnd"/>
      <w:r w:rsidRPr="008E6566">
        <w:rPr>
          <w:rFonts w:ascii="Arial" w:hAnsi="Arial" w:cs="Arial"/>
          <w:sz w:val="22"/>
          <w:szCs w:val="22"/>
        </w:rPr>
        <w:t xml:space="preserve"> </w:t>
      </w:r>
      <w:proofErr w:type="spellStart"/>
      <w:r w:rsidRPr="008E6566">
        <w:rPr>
          <w:rFonts w:ascii="Arial" w:hAnsi="Arial" w:cs="Arial"/>
          <w:sz w:val="22"/>
          <w:szCs w:val="22"/>
        </w:rPr>
        <w:t>int</w:t>
      </w:r>
      <w:proofErr w:type="spellEnd"/>
      <w:r w:rsidRPr="008E6566">
        <w:rPr>
          <w:rFonts w:ascii="Arial" w:hAnsi="Arial" w:cs="Arial"/>
          <w:sz w:val="22"/>
          <w:szCs w:val="22"/>
        </w:rPr>
        <w:t xml:space="preserve"> </w:t>
      </w:r>
      <w:proofErr w:type="spellStart"/>
      <w:r w:rsidRPr="008E6566">
        <w:rPr>
          <w:rFonts w:ascii="Arial" w:hAnsi="Arial" w:cs="Arial"/>
          <w:sz w:val="22"/>
          <w:szCs w:val="22"/>
        </w:rPr>
        <w:t>tcp</w:t>
      </w:r>
      <w:proofErr w:type="spellEnd"/>
      <w:r w:rsidRPr="008E6566">
        <w:rPr>
          <w:rFonts w:ascii="Arial" w:hAnsi="Arial" w:cs="Arial"/>
          <w:sz w:val="22"/>
          <w:szCs w:val="22"/>
        </w:rPr>
        <w:t xml:space="preserve"> show global</w:t>
      </w:r>
    </w:p>
    <w:p w:rsidR="00B7037B" w:rsidRPr="008E6566" w:rsidRDefault="00B7037B" w:rsidP="00B7037B">
      <w:pPr>
        <w:pStyle w:val="NormalWeb"/>
        <w:spacing w:line="360" w:lineRule="auto"/>
        <w:jc w:val="both"/>
        <w:rPr>
          <w:rFonts w:ascii="Arial" w:hAnsi="Arial" w:cs="Arial"/>
          <w:sz w:val="22"/>
          <w:szCs w:val="22"/>
        </w:rPr>
      </w:pPr>
      <w:r w:rsidRPr="008E6566">
        <w:rPr>
          <w:rFonts w:ascii="Arial" w:hAnsi="Arial" w:cs="Arial"/>
          <w:sz w:val="22"/>
          <w:szCs w:val="22"/>
        </w:rPr>
        <w:t>Finish off with a reboot. </w:t>
      </w:r>
    </w:p>
    <w:p w:rsidR="00833E0A" w:rsidRDefault="00B7037B" w:rsidP="000022FB">
      <w:pPr>
        <w:pStyle w:val="NormalWeb"/>
        <w:numPr>
          <w:ilvl w:val="0"/>
          <w:numId w:val="36"/>
        </w:numPr>
        <w:spacing w:line="360" w:lineRule="auto"/>
        <w:jc w:val="both"/>
        <w:rPr>
          <w:rFonts w:ascii="Arial" w:hAnsi="Arial" w:cs="Arial"/>
          <w:sz w:val="22"/>
          <w:szCs w:val="22"/>
        </w:rPr>
      </w:pPr>
      <w:r w:rsidRPr="008E6566">
        <w:rPr>
          <w:rFonts w:ascii="Arial" w:hAnsi="Arial" w:cs="Arial"/>
          <w:sz w:val="22"/>
          <w:szCs w:val="22"/>
        </w:rPr>
        <w:t>If on </w:t>
      </w:r>
      <w:hyperlink r:id="rId87" w:history="1">
        <w:r w:rsidRPr="008E6566">
          <w:rPr>
            <w:rStyle w:val="Hyperlink"/>
            <w:rFonts w:ascii="Arial" w:hAnsi="Arial" w:cs="Arial"/>
            <w:color w:val="auto"/>
            <w:sz w:val="22"/>
            <w:szCs w:val="22"/>
          </w:rPr>
          <w:t>Wi-Fi</w:t>
        </w:r>
      </w:hyperlink>
      <w:r w:rsidRPr="008E6566">
        <w:rPr>
          <w:rFonts w:ascii="Arial" w:hAnsi="Arial" w:cs="Arial"/>
          <w:sz w:val="22"/>
          <w:szCs w:val="22"/>
        </w:rPr>
        <w:t> when you see this error, it's possible that the network adapter is going to </w:t>
      </w:r>
      <w:hyperlink r:id="rId88" w:history="1">
        <w:r w:rsidRPr="008E6566">
          <w:rPr>
            <w:rStyle w:val="Hyperlink"/>
            <w:rFonts w:ascii="Arial" w:hAnsi="Arial" w:cs="Arial"/>
            <w:color w:val="auto"/>
            <w:sz w:val="22"/>
            <w:szCs w:val="22"/>
          </w:rPr>
          <w:t>sleep to conserve power</w:t>
        </w:r>
      </w:hyperlink>
      <w:r w:rsidRPr="008E6566">
        <w:rPr>
          <w:rFonts w:ascii="Arial" w:hAnsi="Arial" w:cs="Arial"/>
          <w:sz w:val="22"/>
          <w:szCs w:val="22"/>
        </w:rPr>
        <w:t>. You can stop this from happening in the </w:t>
      </w:r>
      <w:r w:rsidRPr="008E6566">
        <w:rPr>
          <w:rFonts w:ascii="Arial" w:hAnsi="Arial" w:cs="Arial"/>
          <w:i/>
          <w:iCs/>
          <w:sz w:val="22"/>
          <w:szCs w:val="22"/>
        </w:rPr>
        <w:t>Power Management </w:t>
      </w:r>
      <w:r w:rsidRPr="008E6566">
        <w:rPr>
          <w:rFonts w:ascii="Arial" w:hAnsi="Arial" w:cs="Arial"/>
          <w:sz w:val="22"/>
          <w:szCs w:val="22"/>
        </w:rPr>
        <w:t>tab of the adapter.</w:t>
      </w:r>
    </w:p>
    <w:p w:rsidR="00B7037B" w:rsidRPr="008E6566" w:rsidRDefault="00B7037B" w:rsidP="00833E0A">
      <w:pPr>
        <w:pStyle w:val="NormalWeb"/>
        <w:spacing w:line="360" w:lineRule="auto"/>
        <w:ind w:left="720"/>
        <w:jc w:val="both"/>
        <w:rPr>
          <w:rFonts w:ascii="Arial" w:hAnsi="Arial" w:cs="Arial"/>
          <w:sz w:val="22"/>
          <w:szCs w:val="22"/>
        </w:rPr>
      </w:pPr>
      <w:r w:rsidRPr="008E6566">
        <w:rPr>
          <w:rFonts w:ascii="Arial" w:hAnsi="Arial" w:cs="Arial"/>
          <w:sz w:val="22"/>
          <w:szCs w:val="22"/>
        </w:rPr>
        <w:t>Here's how: Find the </w:t>
      </w:r>
      <w:r w:rsidRPr="008E6566">
        <w:rPr>
          <w:rFonts w:ascii="Arial" w:hAnsi="Arial" w:cs="Arial"/>
          <w:i/>
          <w:iCs/>
          <w:sz w:val="22"/>
          <w:szCs w:val="22"/>
        </w:rPr>
        <w:t>Network and Sharing Center</w:t>
      </w:r>
      <w:r w:rsidRPr="008E6566">
        <w:rPr>
          <w:rFonts w:ascii="Arial" w:hAnsi="Arial" w:cs="Arial"/>
          <w:sz w:val="22"/>
          <w:szCs w:val="22"/>
        </w:rPr>
        <w:t> in </w:t>
      </w:r>
      <w:hyperlink r:id="rId89" w:history="1">
        <w:r w:rsidRPr="008E6566">
          <w:rPr>
            <w:rStyle w:val="Hyperlink"/>
            <w:rFonts w:ascii="Arial" w:hAnsi="Arial" w:cs="Arial"/>
            <w:color w:val="auto"/>
            <w:sz w:val="22"/>
            <w:szCs w:val="22"/>
          </w:rPr>
          <w:t>Control Panel</w:t>
        </w:r>
      </w:hyperlink>
      <w:r w:rsidRPr="008E6566">
        <w:rPr>
          <w:rFonts w:ascii="Arial" w:hAnsi="Arial" w:cs="Arial"/>
          <w:sz w:val="22"/>
          <w:szCs w:val="22"/>
        </w:rPr>
        <w:t>. Right-click the Wi-Fi connection, go into </w:t>
      </w:r>
      <w:r w:rsidRPr="008E6566">
        <w:rPr>
          <w:rFonts w:ascii="Arial" w:hAnsi="Arial" w:cs="Arial"/>
          <w:b/>
          <w:bCs/>
          <w:sz w:val="22"/>
          <w:szCs w:val="22"/>
        </w:rPr>
        <w:t>Properties</w:t>
      </w:r>
      <w:r w:rsidRPr="008E6566">
        <w:rPr>
          <w:rFonts w:ascii="Arial" w:hAnsi="Arial" w:cs="Arial"/>
          <w:sz w:val="22"/>
          <w:szCs w:val="22"/>
        </w:rPr>
        <w:t>, then hit the </w:t>
      </w:r>
      <w:r w:rsidRPr="008E6566">
        <w:rPr>
          <w:rFonts w:ascii="Arial" w:hAnsi="Arial" w:cs="Arial"/>
          <w:b/>
          <w:bCs/>
          <w:sz w:val="22"/>
          <w:szCs w:val="22"/>
        </w:rPr>
        <w:t>Configure</w:t>
      </w:r>
      <w:r w:rsidRPr="008E6566">
        <w:rPr>
          <w:rFonts w:ascii="Arial" w:hAnsi="Arial" w:cs="Arial"/>
          <w:sz w:val="22"/>
          <w:szCs w:val="22"/>
        </w:rPr>
        <w:t xml:space="preserve"> button, and </w:t>
      </w:r>
      <w:proofErr w:type="gramStart"/>
      <w:r w:rsidRPr="008E6566">
        <w:rPr>
          <w:rFonts w:ascii="Arial" w:hAnsi="Arial" w:cs="Arial"/>
          <w:sz w:val="22"/>
          <w:szCs w:val="22"/>
        </w:rPr>
        <w:t>find</w:t>
      </w:r>
      <w:proofErr w:type="gramEnd"/>
      <w:r w:rsidRPr="008E6566">
        <w:rPr>
          <w:rFonts w:ascii="Arial" w:hAnsi="Arial" w:cs="Arial"/>
          <w:sz w:val="22"/>
          <w:szCs w:val="22"/>
        </w:rPr>
        <w:t xml:space="preserve"> the </w:t>
      </w:r>
      <w:r w:rsidRPr="008E6566">
        <w:rPr>
          <w:rFonts w:ascii="Arial" w:hAnsi="Arial" w:cs="Arial"/>
          <w:i/>
          <w:iCs/>
          <w:sz w:val="22"/>
          <w:szCs w:val="22"/>
        </w:rPr>
        <w:t>Power Management</w:t>
      </w:r>
      <w:r w:rsidRPr="008E6566">
        <w:rPr>
          <w:rFonts w:ascii="Arial" w:hAnsi="Arial" w:cs="Arial"/>
          <w:sz w:val="22"/>
          <w:szCs w:val="22"/>
        </w:rPr>
        <w:t> tab. Uncheck the option that lets the computer turn off the device to save power. </w:t>
      </w:r>
    </w:p>
    <w:p w:rsidR="00833E0A" w:rsidRDefault="00B7037B" w:rsidP="000022FB">
      <w:pPr>
        <w:pStyle w:val="NormalWeb"/>
        <w:numPr>
          <w:ilvl w:val="0"/>
          <w:numId w:val="36"/>
        </w:numPr>
        <w:spacing w:line="360" w:lineRule="auto"/>
        <w:jc w:val="both"/>
        <w:rPr>
          <w:rFonts w:ascii="Arial" w:hAnsi="Arial" w:cs="Arial"/>
          <w:sz w:val="22"/>
          <w:szCs w:val="22"/>
        </w:rPr>
      </w:pPr>
      <w:r w:rsidRPr="00AF3D37">
        <w:rPr>
          <w:rFonts w:ascii="Arial" w:hAnsi="Arial" w:cs="Arial"/>
          <w:sz w:val="22"/>
          <w:szCs w:val="22"/>
        </w:rPr>
        <w:t>If your network is using </w:t>
      </w:r>
      <w:hyperlink r:id="rId90" w:history="1">
        <w:r w:rsidRPr="00AF3D37">
          <w:rPr>
            <w:rStyle w:val="Hyperlink"/>
            <w:rFonts w:ascii="Arial" w:hAnsi="Arial" w:cs="Arial"/>
            <w:color w:val="auto"/>
            <w:sz w:val="22"/>
            <w:szCs w:val="22"/>
          </w:rPr>
          <w:t>DHCP</w:t>
        </w:r>
      </w:hyperlink>
      <w:r w:rsidRPr="00AF3D37">
        <w:rPr>
          <w:rFonts w:ascii="Arial" w:hAnsi="Arial" w:cs="Arial"/>
          <w:sz w:val="22"/>
          <w:szCs w:val="22"/>
        </w:rPr>
        <w:t>, first </w:t>
      </w:r>
      <w:hyperlink r:id="rId91" w:history="1">
        <w:r w:rsidRPr="00AF3D37">
          <w:rPr>
            <w:rStyle w:val="Hyperlink"/>
            <w:rFonts w:ascii="Arial" w:hAnsi="Arial" w:cs="Arial"/>
            <w:color w:val="auto"/>
            <w:sz w:val="22"/>
            <w:szCs w:val="22"/>
          </w:rPr>
          <w:t>find your local IP address</w:t>
        </w:r>
      </w:hyperlink>
      <w:r w:rsidRPr="00AF3D37">
        <w:rPr>
          <w:rFonts w:ascii="Arial" w:hAnsi="Arial" w:cs="Arial"/>
          <w:sz w:val="22"/>
          <w:szCs w:val="22"/>
        </w:rPr>
        <w:t>.</w:t>
      </w:r>
    </w:p>
    <w:p w:rsidR="00B7037B" w:rsidRPr="00AF3D37" w:rsidRDefault="00B7037B" w:rsidP="00833E0A">
      <w:pPr>
        <w:pStyle w:val="NormalWeb"/>
        <w:spacing w:line="360" w:lineRule="auto"/>
        <w:ind w:left="720"/>
        <w:jc w:val="both"/>
        <w:rPr>
          <w:rFonts w:ascii="Arial" w:hAnsi="Arial" w:cs="Arial"/>
          <w:sz w:val="22"/>
          <w:szCs w:val="22"/>
        </w:rPr>
      </w:pPr>
      <w:r w:rsidRPr="00AF3D37">
        <w:rPr>
          <w:rFonts w:ascii="Arial" w:hAnsi="Arial" w:cs="Arial"/>
          <w:sz w:val="22"/>
          <w:szCs w:val="22"/>
        </w:rPr>
        <w:lastRenderedPageBreak/>
        <w:t>If the IP address is set to a </w:t>
      </w:r>
      <w:hyperlink r:id="rId92" w:history="1">
        <w:r w:rsidRPr="00AF3D37">
          <w:rPr>
            <w:rStyle w:val="Hyperlink"/>
            <w:rFonts w:ascii="Arial" w:hAnsi="Arial" w:cs="Arial"/>
            <w:color w:val="auto"/>
            <w:sz w:val="22"/>
            <w:szCs w:val="22"/>
          </w:rPr>
          <w:t>static IP address</w:t>
        </w:r>
      </w:hyperlink>
      <w:r w:rsidRPr="00AF3D37">
        <w:rPr>
          <w:rFonts w:ascii="Arial" w:hAnsi="Arial" w:cs="Arial"/>
          <w:sz w:val="22"/>
          <w:szCs w:val="22"/>
        </w:rPr>
        <w:t>, you need to change the adapter's settings so that it obtains an address automatically from the DHCP server. </w:t>
      </w:r>
      <w:hyperlink r:id="rId93" w:history="1">
        <w:r w:rsidRPr="00AF3D37">
          <w:rPr>
            <w:rStyle w:val="Hyperlink"/>
            <w:rFonts w:ascii="Arial" w:hAnsi="Arial" w:cs="Arial"/>
            <w:color w:val="auto"/>
            <w:sz w:val="22"/>
            <w:szCs w:val="22"/>
          </w:rPr>
          <w:t>Follow the directions here to find the DHCP settings in Windows</w:t>
        </w:r>
      </w:hyperlink>
      <w:r w:rsidRPr="00AF3D37">
        <w:rPr>
          <w:rFonts w:ascii="Arial" w:hAnsi="Arial" w:cs="Arial"/>
          <w:sz w:val="22"/>
          <w:szCs w:val="22"/>
        </w:rPr>
        <w:t xml:space="preserve">, and make sure that DHCP ends up enabled and that there isn't a specific IP address recorded for the adapter. If the local IP address your computer is using, starts with 169.254, it means </w:t>
      </w:r>
      <w:proofErr w:type="gramStart"/>
      <w:r w:rsidRPr="00AF3D37">
        <w:rPr>
          <w:rFonts w:ascii="Arial" w:hAnsi="Arial" w:cs="Arial"/>
          <w:sz w:val="22"/>
          <w:szCs w:val="22"/>
        </w:rPr>
        <w:t>it's</w:t>
      </w:r>
      <w:proofErr w:type="gramEnd"/>
      <w:r w:rsidRPr="00AF3D37">
        <w:rPr>
          <w:rFonts w:ascii="Arial" w:hAnsi="Arial" w:cs="Arial"/>
          <w:sz w:val="22"/>
          <w:szCs w:val="22"/>
        </w:rPr>
        <w:t xml:space="preserve"> invalid and isn't obtaining a useful address from the router. Try running the commands </w:t>
      </w:r>
      <w:proofErr w:type="spellStart"/>
      <w:r w:rsidR="00494FCC">
        <w:fldChar w:fldCharType="begin"/>
      </w:r>
      <w:r w:rsidR="00494FCC">
        <w:instrText xml:space="preserve"> HYPERLINK "https://www.lifewire.com/renewing-ip-addresses-in-microsoft-windows-816528" </w:instrText>
      </w:r>
      <w:r w:rsidR="00494FCC">
        <w:fldChar w:fldCharType="separate"/>
      </w:r>
      <w:r w:rsidRPr="00AF3D37">
        <w:rPr>
          <w:rStyle w:val="Hyperlink"/>
          <w:rFonts w:ascii="Arial" w:hAnsi="Arial" w:cs="Arial"/>
          <w:color w:val="auto"/>
          <w:sz w:val="22"/>
          <w:szCs w:val="22"/>
        </w:rPr>
        <w:t>ipconfig</w:t>
      </w:r>
      <w:proofErr w:type="spellEnd"/>
      <w:r w:rsidRPr="00AF3D37">
        <w:rPr>
          <w:rStyle w:val="Hyperlink"/>
          <w:rFonts w:ascii="Arial" w:hAnsi="Arial" w:cs="Arial"/>
          <w:color w:val="auto"/>
          <w:sz w:val="22"/>
          <w:szCs w:val="22"/>
        </w:rPr>
        <w:t xml:space="preserve"> /release and then </w:t>
      </w:r>
      <w:proofErr w:type="spellStart"/>
      <w:r w:rsidRPr="00AF3D37">
        <w:rPr>
          <w:rStyle w:val="Hyperlink"/>
          <w:rFonts w:ascii="Arial" w:hAnsi="Arial" w:cs="Arial"/>
          <w:color w:val="auto"/>
          <w:sz w:val="22"/>
          <w:szCs w:val="22"/>
        </w:rPr>
        <w:t>ipconfig</w:t>
      </w:r>
      <w:proofErr w:type="spellEnd"/>
      <w:r w:rsidRPr="00AF3D37">
        <w:rPr>
          <w:rStyle w:val="Hyperlink"/>
          <w:rFonts w:ascii="Arial" w:hAnsi="Arial" w:cs="Arial"/>
          <w:color w:val="auto"/>
          <w:sz w:val="22"/>
          <w:szCs w:val="22"/>
        </w:rPr>
        <w:t xml:space="preserve"> /renew</w:t>
      </w:r>
      <w:r w:rsidR="00494FCC">
        <w:rPr>
          <w:rStyle w:val="Hyperlink"/>
          <w:rFonts w:ascii="Arial" w:hAnsi="Arial" w:cs="Arial"/>
          <w:color w:val="auto"/>
          <w:sz w:val="22"/>
          <w:szCs w:val="22"/>
        </w:rPr>
        <w:fldChar w:fldCharType="end"/>
      </w:r>
      <w:r w:rsidRPr="00AF3D37">
        <w:rPr>
          <w:rFonts w:ascii="Arial" w:hAnsi="Arial" w:cs="Arial"/>
          <w:sz w:val="22"/>
          <w:szCs w:val="22"/>
        </w:rPr>
        <w:t> in a </w:t>
      </w:r>
      <w:hyperlink r:id="rId94" w:history="1">
        <w:r w:rsidRPr="00AF3D37">
          <w:rPr>
            <w:rStyle w:val="Hyperlink"/>
            <w:rFonts w:ascii="Arial" w:hAnsi="Arial" w:cs="Arial"/>
            <w:color w:val="auto"/>
            <w:sz w:val="22"/>
            <w:szCs w:val="22"/>
          </w:rPr>
          <w:t>Command Prompt</w:t>
        </w:r>
      </w:hyperlink>
      <w:r w:rsidRPr="00AF3D37">
        <w:rPr>
          <w:rFonts w:ascii="Arial" w:hAnsi="Arial" w:cs="Arial"/>
          <w:sz w:val="22"/>
          <w:szCs w:val="22"/>
        </w:rPr>
        <w:t>. </w:t>
      </w:r>
    </w:p>
    <w:p w:rsidR="00B7037B" w:rsidRPr="00AF3D37" w:rsidRDefault="00B7037B" w:rsidP="000022FB">
      <w:pPr>
        <w:pStyle w:val="NormalWeb"/>
        <w:numPr>
          <w:ilvl w:val="0"/>
          <w:numId w:val="36"/>
        </w:numPr>
        <w:spacing w:line="360" w:lineRule="auto"/>
        <w:jc w:val="both"/>
        <w:rPr>
          <w:rFonts w:ascii="Arial" w:hAnsi="Arial" w:cs="Arial"/>
          <w:sz w:val="22"/>
          <w:szCs w:val="22"/>
        </w:rPr>
      </w:pPr>
      <w:r w:rsidRPr="00AF3D37">
        <w:rPr>
          <w:rFonts w:ascii="Arial" w:hAnsi="Arial" w:cs="Arial"/>
          <w:sz w:val="22"/>
          <w:szCs w:val="22"/>
        </w:rPr>
        <w:t>Try </w:t>
      </w:r>
      <w:hyperlink r:id="rId95" w:history="1">
        <w:r w:rsidRPr="00AF3D37">
          <w:rPr>
            <w:rStyle w:val="Hyperlink"/>
            <w:rFonts w:ascii="Arial" w:hAnsi="Arial" w:cs="Arial"/>
            <w:color w:val="auto"/>
            <w:sz w:val="22"/>
            <w:szCs w:val="22"/>
          </w:rPr>
          <w:t>updating the device driver</w:t>
        </w:r>
      </w:hyperlink>
      <w:r w:rsidRPr="00AF3D37">
        <w:rPr>
          <w:rFonts w:ascii="Arial" w:hAnsi="Arial" w:cs="Arial"/>
          <w:sz w:val="22"/>
          <w:szCs w:val="22"/>
        </w:rPr>
        <w:t> for the network card. An outdated card or corrupted driver might be the problem. </w:t>
      </w:r>
    </w:p>
    <w:p w:rsidR="00B7037B" w:rsidRPr="00AF3D37" w:rsidRDefault="00B7037B" w:rsidP="000022FB">
      <w:pPr>
        <w:pStyle w:val="NormalWeb"/>
        <w:numPr>
          <w:ilvl w:val="0"/>
          <w:numId w:val="36"/>
        </w:numPr>
        <w:spacing w:line="360" w:lineRule="auto"/>
        <w:jc w:val="both"/>
        <w:rPr>
          <w:rFonts w:ascii="Arial" w:hAnsi="Arial" w:cs="Arial"/>
          <w:sz w:val="22"/>
          <w:szCs w:val="22"/>
        </w:rPr>
      </w:pPr>
      <w:r w:rsidRPr="00AF3D37">
        <w:rPr>
          <w:rFonts w:ascii="Arial" w:hAnsi="Arial" w:cs="Arial"/>
          <w:sz w:val="22"/>
          <w:szCs w:val="22"/>
        </w:rPr>
        <w:t xml:space="preserve">If Windows prompts you to have it try to fix the connection itself </w:t>
      </w:r>
      <w:proofErr w:type="spellStart"/>
      <w:r w:rsidRPr="00AF3D37">
        <w:rPr>
          <w:rFonts w:ascii="Arial" w:hAnsi="Arial" w:cs="Arial"/>
          <w:sz w:val="22"/>
          <w:szCs w:val="22"/>
        </w:rPr>
        <w:t>itself</w:t>
      </w:r>
      <w:proofErr w:type="spellEnd"/>
      <w:r w:rsidRPr="00AF3D37">
        <w:rPr>
          <w:rFonts w:ascii="Arial" w:hAnsi="Arial" w:cs="Arial"/>
          <w:sz w:val="22"/>
          <w:szCs w:val="22"/>
        </w:rPr>
        <w:t>, then agree to that and run the Network Troubleshooter or Network Repair utility (they're called different names depending on your version of Windows). </w:t>
      </w:r>
    </w:p>
    <w:p w:rsidR="00B7037B" w:rsidRPr="00AF3D37" w:rsidRDefault="00B7037B" w:rsidP="000022FB">
      <w:pPr>
        <w:numPr>
          <w:ilvl w:val="0"/>
          <w:numId w:val="36"/>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If you're connected over Wi-Fi and the router is using </w:t>
      </w:r>
      <w:hyperlink r:id="rId96" w:history="1">
        <w:r w:rsidRPr="00AF3D37">
          <w:rPr>
            <w:rStyle w:val="Hyperlink"/>
            <w:rFonts w:cs="Arial"/>
            <w:color w:val="auto"/>
            <w:sz w:val="22"/>
            <w:szCs w:val="22"/>
          </w:rPr>
          <w:t>wireless security</w:t>
        </w:r>
      </w:hyperlink>
      <w:r w:rsidRPr="00AF3D37">
        <w:rPr>
          <w:rFonts w:cs="Arial"/>
          <w:sz w:val="22"/>
          <w:szCs w:val="22"/>
        </w:rPr>
        <w:t xml:space="preserve">, </w:t>
      </w:r>
      <w:proofErr w:type="gramStart"/>
      <w:r w:rsidRPr="00AF3D37">
        <w:rPr>
          <w:rFonts w:cs="Arial"/>
          <w:sz w:val="22"/>
          <w:szCs w:val="22"/>
        </w:rPr>
        <w:t>your</w:t>
      </w:r>
      <w:proofErr w:type="gramEnd"/>
      <w:r w:rsidRPr="00AF3D37">
        <w:rPr>
          <w:rFonts w:cs="Arial"/>
          <w:sz w:val="22"/>
          <w:szCs w:val="22"/>
        </w:rPr>
        <w:t> </w:t>
      </w:r>
      <w:hyperlink r:id="rId97" w:history="1">
        <w:r w:rsidRPr="00AF3D37">
          <w:rPr>
            <w:rStyle w:val="Hyperlink"/>
            <w:rFonts w:cs="Arial"/>
            <w:color w:val="auto"/>
            <w:sz w:val="22"/>
            <w:szCs w:val="22"/>
          </w:rPr>
          <w:t>WPA</w:t>
        </w:r>
      </w:hyperlink>
      <w:r w:rsidRPr="00AF3D37">
        <w:rPr>
          <w:rFonts w:cs="Arial"/>
          <w:sz w:val="22"/>
          <w:szCs w:val="22"/>
        </w:rPr>
        <w:t> or other </w:t>
      </w:r>
      <w:hyperlink r:id="rId98" w:history="1">
        <w:r w:rsidRPr="00AF3D37">
          <w:rPr>
            <w:rStyle w:val="Hyperlink"/>
            <w:rFonts w:cs="Arial"/>
            <w:color w:val="auto"/>
            <w:sz w:val="22"/>
            <w:szCs w:val="22"/>
          </w:rPr>
          <w:t>security key</w:t>
        </w:r>
      </w:hyperlink>
      <w:r w:rsidRPr="00AF3D37">
        <w:rPr>
          <w:rFonts w:cs="Arial"/>
          <w:sz w:val="22"/>
          <w:szCs w:val="22"/>
        </w:rPr>
        <w:t> may not be set properly. </w:t>
      </w:r>
      <w:hyperlink r:id="rId99" w:history="1">
        <w:r w:rsidRPr="00AF3D37">
          <w:rPr>
            <w:rStyle w:val="Hyperlink"/>
            <w:rFonts w:cs="Arial"/>
            <w:color w:val="auto"/>
            <w:sz w:val="22"/>
            <w:szCs w:val="22"/>
          </w:rPr>
          <w:t>Login to your router</w:t>
        </w:r>
      </w:hyperlink>
      <w:r w:rsidRPr="00AF3D37">
        <w:rPr>
          <w:rFonts w:cs="Arial"/>
          <w:sz w:val="22"/>
          <w:szCs w:val="22"/>
        </w:rPr>
        <w:t> and check the wireless security configuration on your computer's network, and update if it necessary. </w:t>
      </w:r>
    </w:p>
    <w:p w:rsidR="00833E0A" w:rsidRDefault="00B7037B" w:rsidP="000022FB">
      <w:pPr>
        <w:numPr>
          <w:ilvl w:val="0"/>
          <w:numId w:val="36"/>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If there's still no connection, unplug your router and connect the computer directly to your modem. If this configuration works, and you no longer see the error, your router might be malfunctioning.</w:t>
      </w:r>
    </w:p>
    <w:p w:rsidR="00B7037B" w:rsidRPr="00AF3D37" w:rsidRDefault="006A4F16" w:rsidP="00833E0A">
      <w:pPr>
        <w:shd w:val="clear" w:color="auto" w:fill="FFFFFF"/>
        <w:spacing w:before="100" w:beforeAutospacing="1" w:after="100" w:afterAutospacing="1" w:line="360" w:lineRule="auto"/>
        <w:ind w:left="720"/>
        <w:jc w:val="both"/>
        <w:rPr>
          <w:rFonts w:cs="Arial"/>
          <w:sz w:val="22"/>
          <w:szCs w:val="22"/>
        </w:rPr>
      </w:pPr>
      <w:hyperlink r:id="rId100" w:history="1">
        <w:r w:rsidR="00B7037B" w:rsidRPr="00AF3D37">
          <w:rPr>
            <w:rStyle w:val="Hyperlink"/>
            <w:rFonts w:cs="Arial"/>
            <w:color w:val="auto"/>
            <w:sz w:val="22"/>
            <w:szCs w:val="22"/>
          </w:rPr>
          <w:t>Contact the router manufacturer</w:t>
        </w:r>
      </w:hyperlink>
      <w:r w:rsidR="00B7037B" w:rsidRPr="00AF3D37">
        <w:rPr>
          <w:rFonts w:cs="Arial"/>
          <w:sz w:val="22"/>
          <w:szCs w:val="22"/>
        </w:rPr>
        <w:t> for additional support. However, if the error remains and the network still appears to be down, contact your </w:t>
      </w:r>
      <w:hyperlink r:id="rId101" w:history="1">
        <w:r w:rsidR="00B7037B" w:rsidRPr="00AF3D37">
          <w:rPr>
            <w:rStyle w:val="Hyperlink"/>
            <w:rFonts w:cs="Arial"/>
            <w:color w:val="auto"/>
            <w:sz w:val="22"/>
            <w:szCs w:val="22"/>
          </w:rPr>
          <w:t>internet service provider</w:t>
        </w:r>
      </w:hyperlink>
      <w:r w:rsidR="00B7037B" w:rsidRPr="00AF3D37">
        <w:rPr>
          <w:rFonts w:cs="Arial"/>
          <w:sz w:val="22"/>
          <w:szCs w:val="22"/>
        </w:rPr>
        <w:t> for support - the problem may lie with them.</w:t>
      </w:r>
    </w:p>
    <w:p w:rsidR="008E6566" w:rsidRPr="00870153" w:rsidRDefault="008E6566" w:rsidP="00870153">
      <w:pPr>
        <w:rPr>
          <w:rStyle w:val="apple-style-span"/>
          <w:b/>
          <w:sz w:val="22"/>
          <w:szCs w:val="22"/>
        </w:rPr>
      </w:pPr>
      <w:bookmarkStart w:id="59" w:name="_Toc490467810"/>
      <w:r w:rsidRPr="00870153">
        <w:rPr>
          <w:rStyle w:val="apple-style-span"/>
          <w:b/>
          <w:sz w:val="22"/>
          <w:szCs w:val="22"/>
        </w:rPr>
        <w:t>"Unable to Join Network Failure (error -3)"</w:t>
      </w:r>
      <w:bookmarkEnd w:id="59"/>
      <w:r w:rsidRPr="00870153">
        <w:rPr>
          <w:rStyle w:val="apple-style-span"/>
          <w:b/>
          <w:sz w:val="22"/>
          <w:szCs w:val="22"/>
        </w:rPr>
        <w:t> </w:t>
      </w:r>
    </w:p>
    <w:p w:rsidR="008E6566" w:rsidRPr="00AF3D37" w:rsidRDefault="008E6566" w:rsidP="00AF3D37">
      <w:pPr>
        <w:pStyle w:val="NormalWeb"/>
        <w:shd w:val="clear" w:color="auto" w:fill="FFFFFF"/>
        <w:spacing w:line="360" w:lineRule="auto"/>
        <w:jc w:val="both"/>
        <w:rPr>
          <w:rFonts w:ascii="Arial" w:hAnsi="Arial" w:cs="Arial"/>
          <w:sz w:val="22"/>
          <w:szCs w:val="22"/>
        </w:rPr>
      </w:pPr>
      <w:r w:rsidRPr="00AF3D37">
        <w:rPr>
          <w:rFonts w:ascii="Arial" w:hAnsi="Arial" w:cs="Arial"/>
          <w:sz w:val="22"/>
          <w:szCs w:val="22"/>
        </w:rPr>
        <w:t>The error message "</w:t>
      </w:r>
      <w:r w:rsidRPr="00AF3D37">
        <w:rPr>
          <w:rStyle w:val="Emphasis"/>
          <w:rFonts w:ascii="Arial" w:hAnsi="Arial" w:cs="Arial"/>
          <w:sz w:val="22"/>
          <w:szCs w:val="22"/>
        </w:rPr>
        <w:t>Unable to Join Network Failure (error -3)</w:t>
      </w:r>
      <w:r w:rsidRPr="00AF3D37">
        <w:rPr>
          <w:rFonts w:ascii="Arial" w:hAnsi="Arial" w:cs="Arial"/>
          <w:sz w:val="22"/>
          <w:szCs w:val="22"/>
        </w:rPr>
        <w:t>" appears on an iPhone when it fails to connect to a </w:t>
      </w:r>
      <w:hyperlink r:id="rId102" w:history="1">
        <w:r w:rsidRPr="00AF3D37">
          <w:rPr>
            <w:rStyle w:val="Hyperlink"/>
            <w:rFonts w:ascii="Arial" w:hAnsi="Arial" w:cs="Arial"/>
            <w:color w:val="auto"/>
            <w:sz w:val="22"/>
            <w:szCs w:val="22"/>
          </w:rPr>
          <w:t>Wi-Fi</w:t>
        </w:r>
      </w:hyperlink>
      <w:r w:rsidRPr="00AF3D37">
        <w:rPr>
          <w:rFonts w:ascii="Arial" w:hAnsi="Arial" w:cs="Arial"/>
          <w:sz w:val="22"/>
          <w:szCs w:val="22"/>
        </w:rPr>
        <w:t> network. In fact, the reasons for this issue are the same as for PCs failing to connect to a wireless home network or </w:t>
      </w:r>
      <w:hyperlink r:id="rId103" w:history="1">
        <w:r w:rsidRPr="00AF3D37">
          <w:rPr>
            <w:rStyle w:val="Hyperlink"/>
            <w:rFonts w:ascii="Arial" w:hAnsi="Arial" w:cs="Arial"/>
            <w:color w:val="auto"/>
            <w:sz w:val="22"/>
            <w:szCs w:val="22"/>
          </w:rPr>
          <w:t>hotspot</w:t>
        </w:r>
      </w:hyperlink>
      <w:r w:rsidRPr="00AF3D37">
        <w:rPr>
          <w:rFonts w:ascii="Arial" w:hAnsi="Arial" w:cs="Arial"/>
          <w:sz w:val="22"/>
          <w:szCs w:val="22"/>
        </w:rPr>
        <w:t>. To resolve these issues, do the following:</w:t>
      </w:r>
    </w:p>
    <w:p w:rsidR="008E6566" w:rsidRPr="00AF3D37" w:rsidRDefault="008E6566" w:rsidP="000022FB">
      <w:pPr>
        <w:numPr>
          <w:ilvl w:val="0"/>
          <w:numId w:val="37"/>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Check the </w:t>
      </w:r>
      <w:hyperlink r:id="rId104" w:history="1">
        <w:r w:rsidRPr="00AF3D37">
          <w:rPr>
            <w:rStyle w:val="Hyperlink"/>
            <w:rFonts w:cs="Arial"/>
            <w:color w:val="auto"/>
            <w:sz w:val="22"/>
            <w:szCs w:val="22"/>
          </w:rPr>
          <w:t>network name (SSID</w:t>
        </w:r>
        <w:proofErr w:type="gramStart"/>
        <w:r w:rsidRPr="00AF3D37">
          <w:rPr>
            <w:rStyle w:val="Hyperlink"/>
            <w:rFonts w:cs="Arial"/>
            <w:color w:val="auto"/>
            <w:sz w:val="22"/>
            <w:szCs w:val="22"/>
          </w:rPr>
          <w:t>)</w:t>
        </w:r>
        <w:proofErr w:type="gramEnd"/>
      </w:hyperlink>
      <w:r w:rsidRPr="00AF3D37">
        <w:rPr>
          <w:rFonts w:cs="Arial"/>
          <w:sz w:val="22"/>
          <w:szCs w:val="22"/>
        </w:rPr>
        <w:t>setting on the iPhone to ensure it matches that of the Wi-Fi access point. Recall that SSIDs are case sensitive. </w:t>
      </w:r>
    </w:p>
    <w:p w:rsidR="008E6566" w:rsidRPr="00AF3D37" w:rsidRDefault="008E6566" w:rsidP="000022FB">
      <w:pPr>
        <w:numPr>
          <w:ilvl w:val="0"/>
          <w:numId w:val="38"/>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Check the </w:t>
      </w:r>
      <w:hyperlink r:id="rId105" w:history="1">
        <w:r w:rsidRPr="00AF3D37">
          <w:rPr>
            <w:rStyle w:val="Hyperlink"/>
            <w:rFonts w:cs="Arial"/>
            <w:color w:val="auto"/>
            <w:sz w:val="22"/>
            <w:szCs w:val="22"/>
          </w:rPr>
          <w:t>network name (SSID</w:t>
        </w:r>
        <w:proofErr w:type="gramStart"/>
        <w:r w:rsidRPr="00AF3D37">
          <w:rPr>
            <w:rStyle w:val="Hyperlink"/>
            <w:rFonts w:cs="Arial"/>
            <w:color w:val="auto"/>
            <w:sz w:val="22"/>
            <w:szCs w:val="22"/>
          </w:rPr>
          <w:t>)</w:t>
        </w:r>
        <w:proofErr w:type="gramEnd"/>
      </w:hyperlink>
      <w:r w:rsidRPr="00AF3D37">
        <w:rPr>
          <w:rFonts w:cs="Arial"/>
          <w:sz w:val="22"/>
          <w:szCs w:val="22"/>
        </w:rPr>
        <w:t>setting on the iPhone to ensure it matches that of the Wi-Fi access point. Recall that SSIDs are case sensitive. </w:t>
      </w:r>
    </w:p>
    <w:p w:rsidR="008E6566" w:rsidRPr="00AF3D37" w:rsidRDefault="008E6566" w:rsidP="000022FB">
      <w:pPr>
        <w:numPr>
          <w:ilvl w:val="0"/>
          <w:numId w:val="39"/>
        </w:numPr>
        <w:shd w:val="clear" w:color="auto" w:fill="FFFFFF"/>
        <w:spacing w:before="100" w:beforeAutospacing="1" w:after="100" w:afterAutospacing="1" w:line="360" w:lineRule="auto"/>
        <w:jc w:val="both"/>
        <w:rPr>
          <w:rFonts w:cs="Arial"/>
          <w:sz w:val="22"/>
          <w:szCs w:val="22"/>
        </w:rPr>
      </w:pPr>
      <w:r w:rsidRPr="00AF3D37">
        <w:rPr>
          <w:rFonts w:cs="Arial"/>
          <w:sz w:val="22"/>
          <w:szCs w:val="22"/>
        </w:rPr>
        <w:lastRenderedPageBreak/>
        <w:t>Check the security configuration (</w:t>
      </w:r>
      <w:hyperlink r:id="rId106" w:history="1">
        <w:r w:rsidRPr="00AF3D37">
          <w:rPr>
            <w:rStyle w:val="Hyperlink"/>
            <w:rFonts w:cs="Arial"/>
            <w:color w:val="auto"/>
            <w:sz w:val="22"/>
            <w:szCs w:val="22"/>
          </w:rPr>
          <w:t>WEP</w:t>
        </w:r>
      </w:hyperlink>
      <w:r w:rsidRPr="00AF3D37">
        <w:rPr>
          <w:rFonts w:cs="Arial"/>
          <w:sz w:val="22"/>
          <w:szCs w:val="22"/>
        </w:rPr>
        <w:t> or WPA parameters) on the iPhone to ensure the values (</w:t>
      </w:r>
      <w:r w:rsidRPr="00AF3D37">
        <w:rPr>
          <w:rStyle w:val="Emphasis"/>
          <w:rFonts w:cs="Arial"/>
          <w:sz w:val="22"/>
          <w:szCs w:val="22"/>
        </w:rPr>
        <w:t>encryption keys</w:t>
      </w:r>
      <w:r w:rsidRPr="00AF3D37">
        <w:rPr>
          <w:rFonts w:cs="Arial"/>
          <w:sz w:val="22"/>
          <w:szCs w:val="22"/>
        </w:rPr>
        <w:t> or </w:t>
      </w:r>
      <w:hyperlink r:id="rId107" w:history="1">
        <w:r w:rsidRPr="00AF3D37">
          <w:rPr>
            <w:rStyle w:val="Hyperlink"/>
            <w:rFonts w:cs="Arial"/>
            <w:color w:val="auto"/>
            <w:sz w:val="22"/>
            <w:szCs w:val="22"/>
          </w:rPr>
          <w:t>passphrases</w:t>
        </w:r>
      </w:hyperlink>
      <w:r w:rsidRPr="00AF3D37">
        <w:rPr>
          <w:rFonts w:cs="Arial"/>
          <w:sz w:val="22"/>
          <w:szCs w:val="22"/>
        </w:rPr>
        <w:t xml:space="preserve">) match the access point. </w:t>
      </w:r>
      <w:proofErr w:type="spellStart"/>
      <w:r w:rsidRPr="00AF3D37">
        <w:rPr>
          <w:rFonts w:cs="Arial"/>
          <w:sz w:val="22"/>
          <w:szCs w:val="22"/>
        </w:rPr>
        <w:t>Encyrption</w:t>
      </w:r>
      <w:proofErr w:type="spellEnd"/>
      <w:r w:rsidRPr="00AF3D37">
        <w:rPr>
          <w:rFonts w:cs="Arial"/>
          <w:sz w:val="22"/>
          <w:szCs w:val="22"/>
        </w:rPr>
        <w:t xml:space="preserve"> keys are not case sensitive, but passphrases are. </w:t>
      </w:r>
    </w:p>
    <w:p w:rsidR="008E6566" w:rsidRPr="00AF3D37" w:rsidRDefault="008E6566" w:rsidP="000022FB">
      <w:pPr>
        <w:numPr>
          <w:ilvl w:val="0"/>
          <w:numId w:val="39"/>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 xml:space="preserve">If neither of the above steps </w:t>
      </w:r>
      <w:proofErr w:type="gramStart"/>
      <w:r w:rsidRPr="00AF3D37">
        <w:rPr>
          <w:rFonts w:cs="Arial"/>
          <w:sz w:val="22"/>
          <w:szCs w:val="22"/>
        </w:rPr>
        <w:t>resolve</w:t>
      </w:r>
      <w:proofErr w:type="gramEnd"/>
      <w:r w:rsidRPr="00AF3D37">
        <w:rPr>
          <w:rFonts w:cs="Arial"/>
          <w:sz w:val="22"/>
          <w:szCs w:val="22"/>
        </w:rPr>
        <w:t xml:space="preserve"> the issue, troubleshoot security settings on the Wi-Fi access point. Contact the administrator of the access point for additional help if necessary.</w:t>
      </w:r>
    </w:p>
    <w:p w:rsidR="008E6566" w:rsidRPr="00870153" w:rsidRDefault="008E6566" w:rsidP="00870153">
      <w:pPr>
        <w:rPr>
          <w:rStyle w:val="apple-style-span"/>
          <w:b/>
          <w:sz w:val="22"/>
          <w:szCs w:val="22"/>
        </w:rPr>
      </w:pPr>
      <w:bookmarkStart w:id="60" w:name="_Toc490467811"/>
      <w:r w:rsidRPr="00870153">
        <w:rPr>
          <w:rStyle w:val="apple-style-span"/>
          <w:b/>
          <w:sz w:val="22"/>
          <w:szCs w:val="22"/>
        </w:rPr>
        <w:t>How to Fix VPN Error 800</w:t>
      </w:r>
      <w:bookmarkEnd w:id="60"/>
    </w:p>
    <w:p w:rsidR="008E6566" w:rsidRPr="00AF3D37" w:rsidRDefault="008E6566" w:rsidP="00AF3D37">
      <w:pPr>
        <w:pStyle w:val="NormalWeb"/>
        <w:shd w:val="clear" w:color="auto" w:fill="FFFFFF"/>
        <w:spacing w:line="360" w:lineRule="auto"/>
        <w:jc w:val="both"/>
        <w:rPr>
          <w:rFonts w:ascii="Arial" w:hAnsi="Arial" w:cs="Arial"/>
          <w:sz w:val="22"/>
          <w:szCs w:val="22"/>
          <w:shd w:val="clear" w:color="auto" w:fill="FFFFFF"/>
          <w:lang w:val="en-GB"/>
        </w:rPr>
      </w:pPr>
      <w:r w:rsidRPr="00AF3D37">
        <w:rPr>
          <w:rFonts w:ascii="Arial" w:hAnsi="Arial" w:cs="Arial"/>
          <w:sz w:val="22"/>
          <w:szCs w:val="22"/>
          <w:shd w:val="clear" w:color="auto" w:fill="FFFFFF"/>
          <w:lang w:val="en-GB"/>
        </w:rPr>
        <w:t>A </w:t>
      </w:r>
      <w:hyperlink r:id="rId108" w:history="1">
        <w:r w:rsidRPr="00AF3D37">
          <w:rPr>
            <w:rFonts w:ascii="Arial" w:hAnsi="Arial" w:cs="Arial"/>
            <w:sz w:val="22"/>
            <w:szCs w:val="22"/>
            <w:shd w:val="clear" w:color="auto" w:fill="FFFFFF"/>
            <w:lang w:val="en-GB"/>
          </w:rPr>
          <w:t>Virtual Private Network</w:t>
        </w:r>
      </w:hyperlink>
      <w:r w:rsidRPr="00AF3D37">
        <w:rPr>
          <w:rFonts w:ascii="Arial" w:hAnsi="Arial" w:cs="Arial"/>
          <w:sz w:val="22"/>
          <w:szCs w:val="22"/>
          <w:shd w:val="clear" w:color="auto" w:fill="FFFFFF"/>
          <w:lang w:val="en-GB"/>
        </w:rPr>
        <w:t> provides a secure connection between a local client and a remote server over the internet. When you attempt to connect to a VPN and cannot, you receive a VPN error message. There are hundreds of possible error codes, but only a few are common. VPN error 800 "Unable to establish the VPN connection" is a common problem that occurs when you work with virtual private networks.</w:t>
      </w:r>
    </w:p>
    <w:p w:rsidR="008E6566" w:rsidRPr="00AF3D37" w:rsidRDefault="008E6566" w:rsidP="00AF3D37">
      <w:pPr>
        <w:pStyle w:val="cb-split"/>
        <w:shd w:val="clear" w:color="auto" w:fill="FFFFFF"/>
        <w:spacing w:line="360" w:lineRule="auto"/>
        <w:jc w:val="both"/>
        <w:rPr>
          <w:rFonts w:ascii="Arial" w:hAnsi="Arial" w:cs="Arial"/>
          <w:sz w:val="22"/>
          <w:szCs w:val="22"/>
        </w:rPr>
      </w:pPr>
      <w:r w:rsidRPr="00AF3D37">
        <w:rPr>
          <w:rFonts w:ascii="Arial" w:hAnsi="Arial" w:cs="Arial"/>
          <w:sz w:val="22"/>
          <w:szCs w:val="22"/>
        </w:rPr>
        <w:t>Unfortunately, this error code doesn't explain why the connection is failing.</w:t>
      </w:r>
    </w:p>
    <w:p w:rsidR="008E6566" w:rsidRPr="00870153" w:rsidRDefault="008E6566" w:rsidP="00870153">
      <w:pPr>
        <w:rPr>
          <w:b/>
          <w:sz w:val="22"/>
          <w:szCs w:val="22"/>
        </w:rPr>
      </w:pPr>
      <w:bookmarkStart w:id="61" w:name="_Toc490467812"/>
      <w:r w:rsidRPr="00870153">
        <w:rPr>
          <w:b/>
          <w:sz w:val="22"/>
          <w:szCs w:val="22"/>
        </w:rPr>
        <w:t>What Causes VPN Error 800</w:t>
      </w:r>
      <w:bookmarkEnd w:id="61"/>
    </w:p>
    <w:p w:rsidR="008E6566" w:rsidRPr="00AF3D37" w:rsidRDefault="008E6566" w:rsidP="00AF3D37">
      <w:pPr>
        <w:pStyle w:val="NormalWeb"/>
        <w:shd w:val="clear" w:color="auto" w:fill="FFFFFF"/>
        <w:spacing w:line="360" w:lineRule="auto"/>
        <w:jc w:val="both"/>
        <w:rPr>
          <w:rFonts w:ascii="Arial" w:hAnsi="Arial" w:cs="Arial"/>
          <w:sz w:val="22"/>
          <w:szCs w:val="22"/>
        </w:rPr>
      </w:pPr>
      <w:r w:rsidRPr="00AF3D37">
        <w:rPr>
          <w:rFonts w:ascii="Arial" w:hAnsi="Arial" w:cs="Arial"/>
          <w:sz w:val="22"/>
          <w:szCs w:val="22"/>
        </w:rPr>
        <w:t>Error 800 occurs when you are trying to establish a new connection to a VPN server. It indicates that messages being sent by the VPN client (you) are failing to reach the server. Many possible reasons for these connection failures exist including:</w:t>
      </w:r>
    </w:p>
    <w:p w:rsidR="008E6566" w:rsidRPr="00AF3D37" w:rsidRDefault="008E6566" w:rsidP="000022FB">
      <w:pPr>
        <w:numPr>
          <w:ilvl w:val="0"/>
          <w:numId w:val="40"/>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The client device lost the connection to its local network</w:t>
      </w:r>
    </w:p>
    <w:p w:rsidR="008E6566" w:rsidRPr="00AF3D37" w:rsidRDefault="008E6566" w:rsidP="000022FB">
      <w:pPr>
        <w:numPr>
          <w:ilvl w:val="0"/>
          <w:numId w:val="40"/>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The user specified an invalid name or address for the VPN server</w:t>
      </w:r>
    </w:p>
    <w:p w:rsidR="008E6566" w:rsidRPr="00AF3D37" w:rsidRDefault="008E6566" w:rsidP="000022FB">
      <w:pPr>
        <w:numPr>
          <w:ilvl w:val="0"/>
          <w:numId w:val="40"/>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A </w:t>
      </w:r>
      <w:hyperlink r:id="rId109" w:history="1">
        <w:r w:rsidRPr="00AF3D37">
          <w:rPr>
            <w:rStyle w:val="Hyperlink"/>
            <w:rFonts w:cs="Arial"/>
            <w:color w:val="auto"/>
            <w:sz w:val="22"/>
            <w:szCs w:val="22"/>
          </w:rPr>
          <w:t>network firewall</w:t>
        </w:r>
      </w:hyperlink>
      <w:r w:rsidRPr="00AF3D37">
        <w:rPr>
          <w:rFonts w:cs="Arial"/>
          <w:sz w:val="22"/>
          <w:szCs w:val="22"/>
        </w:rPr>
        <w:t> is blocking the VPN traffic</w:t>
      </w:r>
    </w:p>
    <w:p w:rsidR="008E6566" w:rsidRPr="00870153" w:rsidRDefault="008E6566" w:rsidP="00870153">
      <w:pPr>
        <w:rPr>
          <w:b/>
          <w:sz w:val="22"/>
          <w:szCs w:val="22"/>
        </w:rPr>
      </w:pPr>
      <w:bookmarkStart w:id="62" w:name="_Toc490467813"/>
      <w:r w:rsidRPr="00870153">
        <w:rPr>
          <w:b/>
          <w:sz w:val="22"/>
          <w:szCs w:val="22"/>
        </w:rPr>
        <w:t>How to Fix VPN Error 800</w:t>
      </w:r>
      <w:bookmarkEnd w:id="62"/>
    </w:p>
    <w:p w:rsidR="008E6566" w:rsidRPr="00AF3D37" w:rsidRDefault="008E6566" w:rsidP="00AF3D37">
      <w:pPr>
        <w:pStyle w:val="NormalWeb"/>
        <w:shd w:val="clear" w:color="auto" w:fill="FFFFFF"/>
        <w:spacing w:line="360" w:lineRule="auto"/>
        <w:jc w:val="both"/>
        <w:rPr>
          <w:rFonts w:ascii="Arial" w:hAnsi="Arial" w:cs="Arial"/>
          <w:sz w:val="22"/>
          <w:szCs w:val="22"/>
        </w:rPr>
      </w:pPr>
      <w:r w:rsidRPr="00AF3D37">
        <w:rPr>
          <w:rFonts w:ascii="Arial" w:hAnsi="Arial" w:cs="Arial"/>
          <w:sz w:val="22"/>
          <w:szCs w:val="22"/>
        </w:rPr>
        <w:t>Check the following to address any potential reasons for this failure:</w:t>
      </w:r>
    </w:p>
    <w:p w:rsidR="008E6566" w:rsidRPr="00AF3D37" w:rsidRDefault="008E6566" w:rsidP="000022FB">
      <w:pPr>
        <w:numPr>
          <w:ilvl w:val="0"/>
          <w:numId w:val="41"/>
        </w:numPr>
        <w:shd w:val="clear" w:color="auto" w:fill="FFFFFF"/>
        <w:spacing w:before="100" w:beforeAutospacing="1" w:after="100" w:afterAutospacing="1" w:line="360" w:lineRule="auto"/>
        <w:jc w:val="both"/>
        <w:rPr>
          <w:rFonts w:cs="Arial"/>
          <w:sz w:val="22"/>
          <w:szCs w:val="22"/>
        </w:rPr>
      </w:pPr>
      <w:r w:rsidRPr="00AF3D37">
        <w:rPr>
          <w:rStyle w:val="Strong"/>
          <w:rFonts w:cs="Arial"/>
          <w:sz w:val="22"/>
          <w:szCs w:val="22"/>
        </w:rPr>
        <w:t>Confirm that the network connection between the client and server is functioning properly</w:t>
      </w:r>
      <w:r w:rsidRPr="00AF3D37">
        <w:rPr>
          <w:rFonts w:cs="Arial"/>
          <w:sz w:val="22"/>
          <w:szCs w:val="22"/>
        </w:rPr>
        <w:t>. You can attempt to </w:t>
      </w:r>
      <w:hyperlink r:id="rId110" w:history="1">
        <w:r w:rsidRPr="00AF3D37">
          <w:rPr>
            <w:rStyle w:val="Hyperlink"/>
            <w:rFonts w:cs="Arial"/>
            <w:color w:val="auto"/>
            <w:sz w:val="22"/>
            <w:szCs w:val="22"/>
          </w:rPr>
          <w:t>ping</w:t>
        </w:r>
      </w:hyperlink>
      <w:r w:rsidRPr="00AF3D37">
        <w:rPr>
          <w:rFonts w:cs="Arial"/>
          <w:sz w:val="22"/>
          <w:szCs w:val="22"/>
        </w:rPr>
        <w:t> the server if you aren't sure, although VPN servers can be configured to ignore </w:t>
      </w:r>
      <w:hyperlink r:id="rId111" w:history="1">
        <w:r w:rsidRPr="00AF3D37">
          <w:rPr>
            <w:rStyle w:val="Hyperlink"/>
            <w:rFonts w:cs="Arial"/>
            <w:color w:val="auto"/>
            <w:sz w:val="22"/>
            <w:szCs w:val="22"/>
          </w:rPr>
          <w:t>ICMP</w:t>
        </w:r>
      </w:hyperlink>
      <w:r w:rsidRPr="00AF3D37">
        <w:rPr>
          <w:rFonts w:cs="Arial"/>
          <w:sz w:val="22"/>
          <w:szCs w:val="22"/>
        </w:rPr>
        <w:t> requests. Retrying the connection after waiting a minute or two can work with sporadic network outages. Attempting a connection from a different client device can also help pinpoint whether the connectivity issue is specific to one client or if it is a widespread problem.</w:t>
      </w:r>
    </w:p>
    <w:p w:rsidR="008E6566" w:rsidRPr="00AF3D37" w:rsidRDefault="008E6566" w:rsidP="000022FB">
      <w:pPr>
        <w:numPr>
          <w:ilvl w:val="0"/>
          <w:numId w:val="42"/>
        </w:numPr>
        <w:shd w:val="clear" w:color="auto" w:fill="FFFFFF"/>
        <w:spacing w:before="100" w:beforeAutospacing="1" w:after="100" w:afterAutospacing="1" w:line="360" w:lineRule="auto"/>
        <w:jc w:val="both"/>
        <w:rPr>
          <w:rFonts w:cs="Arial"/>
          <w:sz w:val="22"/>
          <w:szCs w:val="22"/>
        </w:rPr>
      </w:pPr>
      <w:r w:rsidRPr="00AF3D37">
        <w:rPr>
          <w:rStyle w:val="Strong"/>
          <w:rFonts w:cs="Arial"/>
          <w:sz w:val="22"/>
          <w:szCs w:val="22"/>
        </w:rPr>
        <w:t>Use the correct VPN server name and address</w:t>
      </w:r>
      <w:r w:rsidRPr="00AF3D37">
        <w:rPr>
          <w:rFonts w:cs="Arial"/>
          <w:sz w:val="22"/>
          <w:szCs w:val="22"/>
        </w:rPr>
        <w:t xml:space="preserve">. The name a user enters on the client side must match the server name set up by a VPN administrator.  Given a </w:t>
      </w:r>
      <w:r w:rsidRPr="00AF3D37">
        <w:rPr>
          <w:rFonts w:cs="Arial"/>
          <w:sz w:val="22"/>
          <w:szCs w:val="22"/>
        </w:rPr>
        <w:lastRenderedPageBreak/>
        <w:t>choice, users can opt to specify an IP address instead of a name. It's more common to mistype an address than a name, however.  VPN servers may also have their IP address changed occasionally, especially</w:t>
      </w:r>
      <w:proofErr w:type="gramStart"/>
      <w:r w:rsidRPr="00AF3D37">
        <w:rPr>
          <w:rFonts w:cs="Arial"/>
          <w:sz w:val="22"/>
          <w:szCs w:val="22"/>
        </w:rPr>
        <w:t> ​</w:t>
      </w:r>
      <w:proofErr w:type="gramEnd"/>
      <w:r w:rsidRPr="00AF3D37">
        <w:rPr>
          <w:rFonts w:cs="Arial"/>
          <w:sz w:val="22"/>
          <w:szCs w:val="22"/>
        </w:rPr>
        <w:fldChar w:fldCharType="begin"/>
      </w:r>
      <w:r w:rsidRPr="00AF3D37">
        <w:rPr>
          <w:rFonts w:cs="Arial"/>
          <w:sz w:val="22"/>
          <w:szCs w:val="22"/>
        </w:rPr>
        <w:instrText xml:space="preserve"> HYPERLINK "https://www.lifewire.com/dynamic-host-configuration-protocol-816438" </w:instrText>
      </w:r>
      <w:r w:rsidRPr="00AF3D37">
        <w:rPr>
          <w:rFonts w:cs="Arial"/>
          <w:sz w:val="22"/>
          <w:szCs w:val="22"/>
        </w:rPr>
        <w:fldChar w:fldCharType="separate"/>
      </w:r>
      <w:r w:rsidRPr="00AF3D37">
        <w:rPr>
          <w:rStyle w:val="Hyperlink"/>
          <w:rFonts w:cs="Arial"/>
          <w:color w:val="auto"/>
          <w:sz w:val="22"/>
          <w:szCs w:val="22"/>
        </w:rPr>
        <w:t>DHCP</w:t>
      </w:r>
      <w:r w:rsidRPr="00AF3D37">
        <w:rPr>
          <w:rFonts w:cs="Arial"/>
          <w:sz w:val="22"/>
          <w:szCs w:val="22"/>
        </w:rPr>
        <w:fldChar w:fldCharType="end"/>
      </w:r>
      <w:r w:rsidRPr="00AF3D37">
        <w:rPr>
          <w:rFonts w:cs="Arial"/>
          <w:sz w:val="22"/>
          <w:szCs w:val="22"/>
        </w:rPr>
        <w:t> networks.</w:t>
      </w:r>
    </w:p>
    <w:p w:rsidR="008E6566" w:rsidRPr="00AF3D37" w:rsidRDefault="008E6566" w:rsidP="000022FB">
      <w:pPr>
        <w:numPr>
          <w:ilvl w:val="0"/>
          <w:numId w:val="42"/>
        </w:numPr>
        <w:shd w:val="clear" w:color="auto" w:fill="FFFFFF"/>
        <w:spacing w:before="100" w:beforeAutospacing="1" w:after="100" w:afterAutospacing="1" w:line="360" w:lineRule="auto"/>
        <w:jc w:val="both"/>
        <w:rPr>
          <w:rFonts w:cs="Arial"/>
          <w:sz w:val="22"/>
          <w:szCs w:val="22"/>
        </w:rPr>
      </w:pPr>
      <w:r w:rsidRPr="00AF3D37">
        <w:rPr>
          <w:rStyle w:val="Strong"/>
          <w:rFonts w:cs="Arial"/>
          <w:sz w:val="22"/>
          <w:szCs w:val="22"/>
        </w:rPr>
        <w:t>Make sure your firewall isn't blocking VPN connections</w:t>
      </w:r>
      <w:r w:rsidRPr="00AF3D37">
        <w:rPr>
          <w:rFonts w:cs="Arial"/>
          <w:sz w:val="22"/>
          <w:szCs w:val="22"/>
        </w:rPr>
        <w:t>. To determine whether a client firewall is triggering VPN error 800, temporarily disable it and retry the connection. Firewall-related failures indicate a need to update the firewall configuration with additional settings specific to the </w:t>
      </w:r>
      <w:hyperlink r:id="rId112" w:history="1">
        <w:r w:rsidRPr="00AF3D37">
          <w:rPr>
            <w:rStyle w:val="Hyperlink"/>
            <w:rFonts w:cs="Arial"/>
            <w:color w:val="auto"/>
            <w:sz w:val="22"/>
            <w:szCs w:val="22"/>
          </w:rPr>
          <w:t>port numbers</w:t>
        </w:r>
      </w:hyperlink>
      <w:r w:rsidRPr="00AF3D37">
        <w:rPr>
          <w:rFonts w:cs="Arial"/>
          <w:sz w:val="22"/>
          <w:szCs w:val="22"/>
        </w:rPr>
        <w:t> the VPN on that network is using—usually TCP port 1723 and IP port 47 for Microsoft Windows VPNs. Home network administrators normally perform these changes on a </w:t>
      </w:r>
      <w:hyperlink r:id="rId113" w:history="1">
        <w:r w:rsidRPr="00AF3D37">
          <w:rPr>
            <w:rStyle w:val="Hyperlink"/>
            <w:rFonts w:cs="Arial"/>
            <w:color w:val="auto"/>
            <w:sz w:val="22"/>
            <w:szCs w:val="22"/>
          </w:rPr>
          <w:t>broadband router</w:t>
        </w:r>
      </w:hyperlink>
      <w:r w:rsidRPr="00AF3D37">
        <w:rPr>
          <w:rFonts w:cs="Arial"/>
          <w:sz w:val="22"/>
          <w:szCs w:val="22"/>
        </w:rPr>
        <w:t>.</w:t>
      </w:r>
    </w:p>
    <w:p w:rsidR="008E6566" w:rsidRPr="00AF3D37" w:rsidRDefault="008E6566" w:rsidP="000022FB">
      <w:pPr>
        <w:numPr>
          <w:ilvl w:val="0"/>
          <w:numId w:val="42"/>
        </w:numPr>
        <w:shd w:val="clear" w:color="auto" w:fill="FFFFFF"/>
        <w:spacing w:before="100" w:beforeAutospacing="1" w:after="100" w:afterAutospacing="1" w:line="360" w:lineRule="auto"/>
        <w:jc w:val="both"/>
        <w:rPr>
          <w:rFonts w:cs="Arial"/>
          <w:sz w:val="22"/>
          <w:szCs w:val="22"/>
        </w:rPr>
      </w:pPr>
      <w:r w:rsidRPr="00AF3D37">
        <w:rPr>
          <w:rFonts w:cs="Arial"/>
          <w:sz w:val="22"/>
          <w:szCs w:val="22"/>
        </w:rPr>
        <w:t>If you have never connected with the local router you are using, </w:t>
      </w:r>
      <w:r w:rsidRPr="00AF3D37">
        <w:rPr>
          <w:rStyle w:val="Strong"/>
          <w:rFonts w:cs="Arial"/>
          <w:sz w:val="22"/>
          <w:szCs w:val="22"/>
        </w:rPr>
        <w:t>the router may need a router firmware update</w:t>
      </w:r>
      <w:r w:rsidRPr="00AF3D37">
        <w:rPr>
          <w:rFonts w:cs="Arial"/>
          <w:sz w:val="22"/>
          <w:szCs w:val="22"/>
        </w:rPr>
        <w:t> to be compatible with the VPN. If it has worked with the VPN previously, this isn't the problem.</w:t>
      </w:r>
    </w:p>
    <w:p w:rsidR="008E6566" w:rsidRPr="00AF3D37" w:rsidRDefault="008E6566" w:rsidP="00AF3D37">
      <w:pPr>
        <w:pStyle w:val="NormalWeb"/>
        <w:shd w:val="clear" w:color="auto" w:fill="FFFFFF"/>
        <w:spacing w:line="360" w:lineRule="auto"/>
        <w:jc w:val="both"/>
        <w:rPr>
          <w:rFonts w:ascii="Arial" w:hAnsi="Arial" w:cs="Arial"/>
          <w:sz w:val="22"/>
          <w:szCs w:val="22"/>
        </w:rPr>
      </w:pPr>
      <w:r w:rsidRPr="00AF3D37">
        <w:rPr>
          <w:rFonts w:ascii="Arial" w:hAnsi="Arial" w:cs="Arial"/>
          <w:sz w:val="22"/>
          <w:szCs w:val="22"/>
        </w:rPr>
        <w:t>The server may have too many clients already connected. Server connection limits vary depending on how the server is set up, but compared to other possibilities, this is an uncommon problem. You can't check this from the client side of the connection. The server may be offline, in which case, the delay in connecting should be a brief one.</w:t>
      </w:r>
    </w:p>
    <w:p w:rsidR="00AF3D37" w:rsidRPr="00870153" w:rsidRDefault="00AF3D37" w:rsidP="00870153">
      <w:pPr>
        <w:rPr>
          <w:rStyle w:val="apple-style-span"/>
          <w:b/>
          <w:sz w:val="22"/>
          <w:szCs w:val="22"/>
        </w:rPr>
      </w:pPr>
      <w:bookmarkStart w:id="63" w:name="_Toc490467814"/>
      <w:r w:rsidRPr="00870153">
        <w:rPr>
          <w:rStyle w:val="apple-style-span"/>
          <w:b/>
          <w:sz w:val="22"/>
          <w:szCs w:val="22"/>
        </w:rPr>
        <w:t xml:space="preserve">Common Network Problems with </w:t>
      </w:r>
      <w:proofErr w:type="spellStart"/>
      <w:r w:rsidRPr="00870153">
        <w:rPr>
          <w:rStyle w:val="apple-style-span"/>
          <w:b/>
          <w:sz w:val="22"/>
          <w:szCs w:val="22"/>
        </w:rPr>
        <w:t>PingPlotter</w:t>
      </w:r>
      <w:proofErr w:type="spellEnd"/>
      <w:r w:rsidRPr="00870153">
        <w:rPr>
          <w:rStyle w:val="apple-style-span"/>
          <w:b/>
          <w:sz w:val="22"/>
          <w:szCs w:val="22"/>
        </w:rPr>
        <w:t xml:space="preserve"> (example)</w:t>
      </w:r>
      <w:bookmarkEnd w:id="63"/>
    </w:p>
    <w:p w:rsidR="009061A6" w:rsidRPr="00870153" w:rsidRDefault="009061A6" w:rsidP="00870153">
      <w:pPr>
        <w:rPr>
          <w:b/>
          <w:bCs/>
          <w:sz w:val="22"/>
          <w:szCs w:val="22"/>
        </w:rPr>
      </w:pPr>
      <w:bookmarkStart w:id="64" w:name="_Toc490467815"/>
      <w:r w:rsidRPr="00870153">
        <w:rPr>
          <w:b/>
          <w:bCs/>
          <w:sz w:val="22"/>
          <w:szCs w:val="22"/>
        </w:rPr>
        <w:t>Bandwidth Saturation</w:t>
      </w:r>
      <w:bookmarkEnd w:id="64"/>
    </w:p>
    <w:p w:rsidR="009061A6" w:rsidRPr="009061A6" w:rsidRDefault="009061A6" w:rsidP="009061A6">
      <w:pPr>
        <w:pStyle w:val="NormalWeb"/>
        <w:shd w:val="clear" w:color="auto" w:fill="FFFFFF"/>
        <w:rPr>
          <w:rFonts w:ascii="Arial" w:hAnsi="Arial" w:cs="Arial"/>
          <w:sz w:val="22"/>
          <w:szCs w:val="22"/>
        </w:rPr>
      </w:pPr>
      <w:r w:rsidRPr="009061A6">
        <w:rPr>
          <w:rFonts w:ascii="Arial" w:hAnsi="Arial" w:cs="Arial"/>
          <w:sz w:val="22"/>
          <w:szCs w:val="22"/>
        </w:rPr>
        <w:t>Every network has limits - and running at the limit is not necessarily a bad thing. This graph is an example of a network that's running great but then gets saturated / overused.</w:t>
      </w:r>
    </w:p>
    <w:p w:rsidR="009061A6" w:rsidRPr="009061A6" w:rsidRDefault="009061A6" w:rsidP="009061A6">
      <w:pPr>
        <w:pStyle w:val="NormalWeb"/>
        <w:shd w:val="clear" w:color="auto" w:fill="FFFFFF"/>
        <w:rPr>
          <w:rFonts w:ascii="Arial" w:hAnsi="Arial" w:cs="Arial"/>
          <w:sz w:val="22"/>
          <w:szCs w:val="22"/>
        </w:rPr>
      </w:pPr>
      <w:r w:rsidRPr="009061A6">
        <w:rPr>
          <w:rFonts w:ascii="Arial" w:hAnsi="Arial" w:cs="Arial"/>
          <w:sz w:val="22"/>
          <w:szCs w:val="22"/>
        </w:rPr>
        <w:t>The distinct parts of this pattern is that latency and/or packet loss occurs at a bandwidth-limited point (often the connection between you and the ISP), and it starts and stops pretty abruptly. If you have a "fat pipe", the latency jump is probably not as big as this example.</w:t>
      </w:r>
    </w:p>
    <w:p w:rsidR="009061A6" w:rsidRPr="009061A6" w:rsidRDefault="009061A6" w:rsidP="009061A6">
      <w:pPr>
        <w:pStyle w:val="NormalWeb"/>
        <w:shd w:val="clear" w:color="auto" w:fill="FFFFFF"/>
        <w:rPr>
          <w:rFonts w:ascii="Arial" w:hAnsi="Arial" w:cs="Arial"/>
          <w:sz w:val="22"/>
          <w:szCs w:val="22"/>
        </w:rPr>
      </w:pPr>
      <w:r w:rsidRPr="009061A6">
        <w:rPr>
          <w:rFonts w:ascii="Arial" w:hAnsi="Arial" w:cs="Arial"/>
          <w:sz w:val="22"/>
          <w:szCs w:val="22"/>
        </w:rPr>
        <w:t>The affects to the rest of the network is pretty big - where everything is fine and then suddenly web pages take forever to load, movies buffer, VoIP calls get garbled and it feels like 2002 again with your slow network.</w:t>
      </w:r>
    </w:p>
    <w:p w:rsidR="008E6566" w:rsidRDefault="009061A6" w:rsidP="00C34E81">
      <w:pPr>
        <w:pStyle w:val="NormalWeb"/>
        <w:shd w:val="clear" w:color="auto" w:fill="FFFFFF"/>
        <w:spacing w:line="360" w:lineRule="auto"/>
        <w:jc w:val="both"/>
        <w:rPr>
          <w:rFonts w:ascii="Arial" w:hAnsi="Arial" w:cs="Arial"/>
          <w:color w:val="101010"/>
          <w:sz w:val="22"/>
          <w:szCs w:val="22"/>
        </w:rPr>
      </w:pPr>
      <w:r>
        <w:rPr>
          <w:noProof/>
          <w:lang w:val="en-ZA" w:eastAsia="en-ZA"/>
        </w:rPr>
        <w:lastRenderedPageBreak/>
        <w:drawing>
          <wp:inline distT="0" distB="0" distL="0" distR="0" wp14:anchorId="10271117" wp14:editId="184B010C">
            <wp:extent cx="5786120" cy="3948285"/>
            <wp:effectExtent l="0" t="0" r="508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786120" cy="3948285"/>
                    </a:xfrm>
                    <a:prstGeom prst="rect">
                      <a:avLst/>
                    </a:prstGeom>
                  </pic:spPr>
                </pic:pic>
              </a:graphicData>
            </a:graphic>
          </wp:inline>
        </w:drawing>
      </w:r>
    </w:p>
    <w:p w:rsidR="009061A6" w:rsidRDefault="009061A6" w:rsidP="00C34E81">
      <w:pPr>
        <w:pStyle w:val="NormalWeb"/>
        <w:shd w:val="clear" w:color="auto" w:fill="FFFFFF"/>
        <w:spacing w:line="360" w:lineRule="auto"/>
        <w:jc w:val="both"/>
        <w:rPr>
          <w:rFonts w:ascii="Arial" w:hAnsi="Arial" w:cs="Arial"/>
          <w:color w:val="101010"/>
          <w:sz w:val="22"/>
          <w:szCs w:val="22"/>
        </w:rPr>
      </w:pPr>
    </w:p>
    <w:p w:rsidR="009061A6" w:rsidRPr="00870153" w:rsidRDefault="009061A6" w:rsidP="00870153">
      <w:pPr>
        <w:rPr>
          <w:b/>
          <w:bCs/>
          <w:sz w:val="22"/>
          <w:szCs w:val="22"/>
        </w:rPr>
      </w:pPr>
      <w:bookmarkStart w:id="65" w:name="_Toc490467816"/>
      <w:proofErr w:type="spellStart"/>
      <w:r w:rsidRPr="00870153">
        <w:rPr>
          <w:b/>
          <w:bCs/>
          <w:sz w:val="22"/>
          <w:szCs w:val="22"/>
        </w:rPr>
        <w:t>Sawtooth</w:t>
      </w:r>
      <w:proofErr w:type="spellEnd"/>
      <w:r w:rsidRPr="00870153">
        <w:rPr>
          <w:b/>
          <w:bCs/>
          <w:sz w:val="22"/>
          <w:szCs w:val="22"/>
        </w:rPr>
        <w:t xml:space="preserve"> pattern</w:t>
      </w:r>
      <w:bookmarkEnd w:id="65"/>
    </w:p>
    <w:p w:rsidR="009061A6" w:rsidRDefault="009061A6" w:rsidP="009061A6">
      <w:pPr>
        <w:pStyle w:val="NormalWeb"/>
        <w:shd w:val="clear" w:color="auto" w:fill="FFFFFF"/>
        <w:rPr>
          <w:rFonts w:ascii="Helvetica" w:hAnsi="Helvetica"/>
          <w:color w:val="6B6B6B"/>
        </w:rPr>
      </w:pPr>
      <w:r>
        <w:rPr>
          <w:rFonts w:ascii="Helvetica" w:hAnsi="Helvetica"/>
          <w:noProof/>
          <w:color w:val="6B6B6B"/>
          <w:lang w:val="en-ZA" w:eastAsia="en-ZA"/>
        </w:rPr>
        <w:drawing>
          <wp:inline distT="0" distB="0" distL="0" distR="0">
            <wp:extent cx="4924425" cy="628650"/>
            <wp:effectExtent l="0" t="0" r="9525" b="0"/>
            <wp:docPr id="59" name="Picture 59" descr="An example of bandwidth saturation manifesting in a sawtooth pattern in PingPlo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n example of bandwidth saturation manifesting in a sawtooth pattern in PingPlotte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924425" cy="628650"/>
                    </a:xfrm>
                    <a:prstGeom prst="rect">
                      <a:avLst/>
                    </a:prstGeom>
                    <a:noFill/>
                    <a:ln>
                      <a:noFill/>
                    </a:ln>
                  </pic:spPr>
                </pic:pic>
              </a:graphicData>
            </a:graphic>
          </wp:inline>
        </w:drawing>
      </w:r>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r w:rsidRPr="009061A6">
        <w:rPr>
          <w:rFonts w:ascii="Arial" w:hAnsi="Arial" w:cs="Arial"/>
          <w:color w:val="6B6B6B"/>
          <w:sz w:val="22"/>
          <w:szCs w:val="22"/>
        </w:rPr>
        <w:t xml:space="preserve">In </w:t>
      </w:r>
      <w:proofErr w:type="spellStart"/>
      <w:r w:rsidRPr="009061A6">
        <w:rPr>
          <w:rFonts w:ascii="Arial" w:hAnsi="Arial" w:cs="Arial"/>
          <w:color w:val="6B6B6B"/>
          <w:sz w:val="22"/>
          <w:szCs w:val="22"/>
        </w:rPr>
        <w:t>PingPlotter</w:t>
      </w:r>
      <w:proofErr w:type="spellEnd"/>
      <w:r w:rsidRPr="009061A6">
        <w:rPr>
          <w:rFonts w:ascii="Arial" w:hAnsi="Arial" w:cs="Arial"/>
          <w:color w:val="6B6B6B"/>
          <w:sz w:val="22"/>
          <w:szCs w:val="22"/>
        </w:rPr>
        <w:t xml:space="preserve">, bandwidth saturation appears in many forms. One distinct pattern is the </w:t>
      </w:r>
      <w:proofErr w:type="spellStart"/>
      <w:r w:rsidRPr="009061A6">
        <w:rPr>
          <w:rFonts w:ascii="Arial" w:hAnsi="Arial" w:cs="Arial"/>
          <w:color w:val="6B6B6B"/>
          <w:sz w:val="22"/>
          <w:szCs w:val="22"/>
        </w:rPr>
        <w:t>Sawtooth</w:t>
      </w:r>
      <w:proofErr w:type="spellEnd"/>
      <w:r w:rsidRPr="009061A6">
        <w:rPr>
          <w:rFonts w:ascii="Arial" w:hAnsi="Arial" w:cs="Arial"/>
          <w:color w:val="6B6B6B"/>
          <w:sz w:val="22"/>
          <w:szCs w:val="22"/>
        </w:rPr>
        <w:t xml:space="preserve">. This pattern is a strong (like really </w:t>
      </w:r>
      <w:proofErr w:type="spellStart"/>
      <w:r w:rsidRPr="009061A6">
        <w:rPr>
          <w:rFonts w:ascii="Arial" w:hAnsi="Arial" w:cs="Arial"/>
          <w:color w:val="6B6B6B"/>
          <w:sz w:val="22"/>
          <w:szCs w:val="22"/>
        </w:rPr>
        <w:t>really</w:t>
      </w:r>
      <w:proofErr w:type="spellEnd"/>
      <w:r w:rsidRPr="009061A6">
        <w:rPr>
          <w:rFonts w:ascii="Arial" w:hAnsi="Arial" w:cs="Arial"/>
          <w:color w:val="6B6B6B"/>
          <w:sz w:val="22"/>
          <w:szCs w:val="22"/>
        </w:rPr>
        <w:t xml:space="preserve"> strong) indicator of bandwidth saturation.</w:t>
      </w:r>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r w:rsidRPr="009061A6">
        <w:rPr>
          <w:rFonts w:ascii="Arial" w:hAnsi="Arial" w:cs="Arial"/>
          <w:color w:val="6B6B6B"/>
          <w:sz w:val="22"/>
          <w:szCs w:val="22"/>
        </w:rPr>
        <w:t>There are a few possible solutions to this problem:</w:t>
      </w:r>
    </w:p>
    <w:p w:rsidR="009061A6" w:rsidRPr="009061A6" w:rsidRDefault="009061A6" w:rsidP="000022FB">
      <w:pPr>
        <w:numPr>
          <w:ilvl w:val="0"/>
          <w:numId w:val="43"/>
        </w:numPr>
        <w:shd w:val="clear" w:color="auto" w:fill="FFFFFF"/>
        <w:spacing w:after="120" w:line="360" w:lineRule="auto"/>
        <w:ind w:left="0"/>
        <w:jc w:val="both"/>
        <w:rPr>
          <w:rFonts w:cs="Arial"/>
          <w:color w:val="6B6B6B"/>
          <w:sz w:val="22"/>
          <w:szCs w:val="22"/>
        </w:rPr>
      </w:pPr>
      <w:r w:rsidRPr="009061A6">
        <w:rPr>
          <w:rFonts w:cs="Arial"/>
          <w:color w:val="6B6B6B"/>
          <w:sz w:val="22"/>
          <w:szCs w:val="22"/>
        </w:rPr>
        <w:t>Use less bandwidth.</w:t>
      </w:r>
    </w:p>
    <w:p w:rsidR="009061A6" w:rsidRPr="009061A6" w:rsidRDefault="009061A6" w:rsidP="000022FB">
      <w:pPr>
        <w:numPr>
          <w:ilvl w:val="0"/>
          <w:numId w:val="43"/>
        </w:numPr>
        <w:shd w:val="clear" w:color="auto" w:fill="FFFFFF"/>
        <w:spacing w:after="120" w:line="360" w:lineRule="auto"/>
        <w:ind w:left="0"/>
        <w:jc w:val="both"/>
        <w:rPr>
          <w:rFonts w:cs="Arial"/>
          <w:color w:val="6B6B6B"/>
          <w:sz w:val="22"/>
          <w:szCs w:val="22"/>
        </w:rPr>
      </w:pPr>
      <w:r w:rsidRPr="009061A6">
        <w:rPr>
          <w:rFonts w:cs="Arial"/>
          <w:color w:val="6B6B6B"/>
          <w:sz w:val="22"/>
          <w:szCs w:val="22"/>
        </w:rPr>
        <w:t>Buy more bandwidth.</w:t>
      </w:r>
    </w:p>
    <w:p w:rsidR="009061A6" w:rsidRPr="009061A6" w:rsidRDefault="009061A6" w:rsidP="000022FB">
      <w:pPr>
        <w:numPr>
          <w:ilvl w:val="0"/>
          <w:numId w:val="43"/>
        </w:numPr>
        <w:shd w:val="clear" w:color="auto" w:fill="FFFFFF"/>
        <w:spacing w:after="120" w:line="360" w:lineRule="auto"/>
        <w:ind w:left="0"/>
        <w:jc w:val="both"/>
        <w:rPr>
          <w:rFonts w:cs="Arial"/>
          <w:color w:val="6B6B6B"/>
          <w:sz w:val="22"/>
          <w:szCs w:val="22"/>
        </w:rPr>
      </w:pPr>
      <w:r w:rsidRPr="009061A6">
        <w:rPr>
          <w:rFonts w:cs="Arial"/>
          <w:color w:val="6B6B6B"/>
          <w:sz w:val="22"/>
          <w:szCs w:val="22"/>
        </w:rPr>
        <w:t>Get a device between you and your ISP that limits overuse by big consumers (throttling, but the good kind).</w:t>
      </w:r>
    </w:p>
    <w:p w:rsidR="009061A6" w:rsidRPr="009061A6" w:rsidRDefault="009061A6" w:rsidP="000022FB">
      <w:pPr>
        <w:numPr>
          <w:ilvl w:val="0"/>
          <w:numId w:val="43"/>
        </w:numPr>
        <w:shd w:val="clear" w:color="auto" w:fill="FFFFFF"/>
        <w:spacing w:after="100" w:afterAutospacing="1" w:line="360" w:lineRule="auto"/>
        <w:ind w:left="0"/>
        <w:jc w:val="both"/>
        <w:rPr>
          <w:rFonts w:cs="Arial"/>
          <w:color w:val="6B6B6B"/>
          <w:sz w:val="22"/>
          <w:szCs w:val="22"/>
        </w:rPr>
      </w:pPr>
      <w:r w:rsidRPr="009061A6">
        <w:rPr>
          <w:rFonts w:cs="Arial"/>
          <w:color w:val="6B6B6B"/>
          <w:sz w:val="22"/>
          <w:szCs w:val="22"/>
        </w:rPr>
        <w:t>Put up with it.</w:t>
      </w:r>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r w:rsidRPr="009061A6">
        <w:rPr>
          <w:rFonts w:ascii="Arial" w:hAnsi="Arial" w:cs="Arial"/>
          <w:color w:val="6B6B6B"/>
          <w:sz w:val="22"/>
          <w:szCs w:val="22"/>
        </w:rPr>
        <w:lastRenderedPageBreak/>
        <w:t>If possible, it's nice to correlate the activity on your network with these results so you can act to minimize the affect (maybe you can download that ISO late at night when no one is watching a movie).</w:t>
      </w:r>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r w:rsidRPr="009061A6">
        <w:rPr>
          <w:rFonts w:ascii="Arial" w:hAnsi="Arial" w:cs="Arial"/>
          <w:color w:val="6B6B6B"/>
          <w:sz w:val="22"/>
          <w:szCs w:val="22"/>
        </w:rPr>
        <w:t>Bandwidth saturation can come from two directions - overuse, or under supply. If this happens regularly and you can't figure out why, you might want to get with your provider to have them help you troubleshoot.</w:t>
      </w:r>
    </w:p>
    <w:p w:rsidR="009061A6" w:rsidRPr="00870153" w:rsidRDefault="009061A6" w:rsidP="00870153">
      <w:pPr>
        <w:rPr>
          <w:b/>
          <w:bCs/>
          <w:sz w:val="22"/>
          <w:szCs w:val="22"/>
        </w:rPr>
      </w:pPr>
      <w:bookmarkStart w:id="66" w:name="_Toc490467817"/>
      <w:r w:rsidRPr="00870153">
        <w:rPr>
          <w:b/>
          <w:bCs/>
          <w:sz w:val="22"/>
          <w:szCs w:val="22"/>
        </w:rPr>
        <w:t>Wireless Interference</w:t>
      </w:r>
      <w:bookmarkEnd w:id="66"/>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proofErr w:type="spellStart"/>
      <w:r w:rsidRPr="009061A6">
        <w:rPr>
          <w:rFonts w:ascii="Arial" w:hAnsi="Arial" w:cs="Arial"/>
          <w:color w:val="6B6B6B"/>
          <w:sz w:val="22"/>
          <w:szCs w:val="22"/>
        </w:rPr>
        <w:t>Bandwith</w:t>
      </w:r>
      <w:proofErr w:type="spellEnd"/>
      <w:r w:rsidRPr="009061A6">
        <w:rPr>
          <w:rFonts w:ascii="Arial" w:hAnsi="Arial" w:cs="Arial"/>
          <w:color w:val="6B6B6B"/>
          <w:sz w:val="22"/>
          <w:szCs w:val="22"/>
        </w:rPr>
        <w:t xml:space="preserve"> saturation happens everywhere - and honestly, there are many manifestations of it. Here's an example where there's some packet loss nearer the far end.</w:t>
      </w:r>
    </w:p>
    <w:p w:rsidR="009061A6" w:rsidRDefault="009061A6" w:rsidP="009061A6">
      <w:pPr>
        <w:pStyle w:val="NormalWeb"/>
        <w:shd w:val="clear" w:color="auto" w:fill="FFFFFF"/>
        <w:spacing w:line="360" w:lineRule="auto"/>
        <w:jc w:val="both"/>
        <w:rPr>
          <w:rFonts w:ascii="Arial" w:hAnsi="Arial" w:cs="Arial"/>
          <w:color w:val="6B6B6B"/>
          <w:sz w:val="22"/>
          <w:szCs w:val="22"/>
        </w:rPr>
      </w:pPr>
      <w:r w:rsidRPr="009061A6">
        <w:rPr>
          <w:rFonts w:ascii="Arial" w:hAnsi="Arial" w:cs="Arial"/>
          <w:color w:val="6B6B6B"/>
          <w:sz w:val="22"/>
          <w:szCs w:val="22"/>
        </w:rPr>
        <w:t>When you see situations like this that are chronic and affecting you regularly, it may be best to contact the provider at the far end, if you have a relationship with them.</w:t>
      </w:r>
    </w:p>
    <w:p w:rsidR="009061A6" w:rsidRPr="009061A6" w:rsidRDefault="009061A6" w:rsidP="009061A6">
      <w:pPr>
        <w:pStyle w:val="NormalWeb"/>
        <w:shd w:val="clear" w:color="auto" w:fill="FFFFFF"/>
        <w:spacing w:line="360" w:lineRule="auto"/>
        <w:jc w:val="both"/>
        <w:rPr>
          <w:rFonts w:ascii="Arial" w:hAnsi="Arial" w:cs="Arial"/>
          <w:color w:val="6B6B6B"/>
          <w:sz w:val="22"/>
          <w:szCs w:val="22"/>
        </w:rPr>
      </w:pPr>
      <w:r>
        <w:rPr>
          <w:noProof/>
          <w:lang w:val="en-ZA" w:eastAsia="en-ZA"/>
        </w:rPr>
        <w:drawing>
          <wp:inline distT="0" distB="0" distL="0" distR="0" wp14:anchorId="27ED79AE" wp14:editId="2ED9E48C">
            <wp:extent cx="5786120" cy="4548533"/>
            <wp:effectExtent l="0" t="0" r="508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786120" cy="4548533"/>
                    </a:xfrm>
                    <a:prstGeom prst="rect">
                      <a:avLst/>
                    </a:prstGeom>
                  </pic:spPr>
                </pic:pic>
              </a:graphicData>
            </a:graphic>
          </wp:inline>
        </w:drawing>
      </w:r>
    </w:p>
    <w:p w:rsidR="00870153" w:rsidRDefault="00870153" w:rsidP="009061A6">
      <w:pPr>
        <w:pStyle w:val="Heading2"/>
        <w:shd w:val="clear" w:color="auto" w:fill="FFFFFF"/>
        <w:spacing w:before="0" w:after="120"/>
        <w:rPr>
          <w:bCs w:val="0"/>
        </w:rPr>
      </w:pPr>
      <w:bookmarkStart w:id="67" w:name="_Toc490467818"/>
    </w:p>
    <w:p w:rsidR="00870153" w:rsidRDefault="00870153" w:rsidP="00870153">
      <w:pPr>
        <w:rPr>
          <w:b/>
          <w:bCs/>
          <w:sz w:val="22"/>
          <w:szCs w:val="22"/>
        </w:rPr>
      </w:pPr>
    </w:p>
    <w:p w:rsidR="00870153" w:rsidRDefault="00870153" w:rsidP="00870153">
      <w:pPr>
        <w:rPr>
          <w:b/>
          <w:bCs/>
          <w:sz w:val="22"/>
          <w:szCs w:val="22"/>
        </w:rPr>
      </w:pPr>
    </w:p>
    <w:p w:rsidR="009061A6" w:rsidRPr="00870153" w:rsidRDefault="009061A6" w:rsidP="00870153">
      <w:pPr>
        <w:rPr>
          <w:b/>
          <w:bCs/>
          <w:sz w:val="22"/>
          <w:szCs w:val="22"/>
        </w:rPr>
      </w:pPr>
      <w:r w:rsidRPr="00870153">
        <w:rPr>
          <w:b/>
          <w:bCs/>
          <w:sz w:val="22"/>
          <w:szCs w:val="22"/>
        </w:rPr>
        <w:t>Bad Hardware on Local Network</w:t>
      </w:r>
      <w:bookmarkEnd w:id="67"/>
    </w:p>
    <w:p w:rsidR="00EA7B9A" w:rsidRPr="00EA7B9A" w:rsidRDefault="00EA7B9A" w:rsidP="00EA7B9A">
      <w:pPr>
        <w:shd w:val="clear" w:color="auto" w:fill="FFFFFF"/>
        <w:spacing w:before="100" w:beforeAutospacing="1" w:after="100" w:afterAutospacing="1" w:line="240" w:lineRule="auto"/>
        <w:jc w:val="both"/>
        <w:rPr>
          <w:rFonts w:cs="Arial"/>
          <w:sz w:val="22"/>
          <w:szCs w:val="22"/>
          <w:lang w:val="en-US"/>
        </w:rPr>
      </w:pPr>
      <w:r w:rsidRPr="00EA7B9A">
        <w:rPr>
          <w:rFonts w:cs="Arial"/>
          <w:sz w:val="22"/>
          <w:szCs w:val="22"/>
          <w:lang w:val="en-US"/>
        </w:rPr>
        <w:t xml:space="preserve">Marginal wiring or failing hardware in your own network happens more often </w:t>
      </w:r>
      <w:proofErr w:type="spellStart"/>
      <w:r w:rsidRPr="00EA7B9A">
        <w:rPr>
          <w:rFonts w:cs="Arial"/>
          <w:sz w:val="22"/>
          <w:szCs w:val="22"/>
          <w:lang w:val="en-US"/>
        </w:rPr>
        <w:t>then</w:t>
      </w:r>
      <w:proofErr w:type="spellEnd"/>
      <w:r w:rsidRPr="00EA7B9A">
        <w:rPr>
          <w:rFonts w:cs="Arial"/>
          <w:sz w:val="22"/>
          <w:szCs w:val="22"/>
          <w:lang w:val="en-US"/>
        </w:rPr>
        <w:t xml:space="preserve"> we may think. The good news is that once you've found the problem, you can often actually fix the problem. In this case, you know it's inside your own network because hop 1 is your router - and any device with a 0ms normal latency is most likely pretty close to you.</w:t>
      </w:r>
    </w:p>
    <w:p w:rsidR="00EA7B9A" w:rsidRPr="00EA7B9A" w:rsidRDefault="00EA7B9A" w:rsidP="00EA7B9A">
      <w:pPr>
        <w:shd w:val="clear" w:color="auto" w:fill="FFFFFF"/>
        <w:spacing w:before="100" w:beforeAutospacing="1" w:after="100" w:afterAutospacing="1" w:line="240" w:lineRule="auto"/>
        <w:jc w:val="both"/>
        <w:rPr>
          <w:rFonts w:cs="Arial"/>
          <w:sz w:val="22"/>
          <w:szCs w:val="22"/>
          <w:lang w:val="en-US"/>
        </w:rPr>
      </w:pPr>
      <w:r w:rsidRPr="00EA7B9A">
        <w:rPr>
          <w:rFonts w:cs="Arial"/>
          <w:sz w:val="22"/>
          <w:szCs w:val="22"/>
          <w:lang w:val="en-US"/>
        </w:rPr>
        <w:t>In this case, the most likely culprits are: a network cable; your switch/hub/router; a network card in your computer or a similar piece of hardware or cable. Look for anything between you and the router at hop 1.</w:t>
      </w:r>
    </w:p>
    <w:p w:rsidR="00EA7B9A" w:rsidRDefault="00EA7B9A" w:rsidP="00EA7B9A">
      <w:pPr>
        <w:shd w:val="clear" w:color="auto" w:fill="FFFFFF"/>
        <w:spacing w:before="100" w:beforeAutospacing="1" w:after="100" w:afterAutospacing="1" w:line="240" w:lineRule="auto"/>
        <w:jc w:val="both"/>
        <w:rPr>
          <w:rFonts w:cs="Arial"/>
          <w:sz w:val="22"/>
          <w:szCs w:val="22"/>
          <w:lang w:val="en-US"/>
        </w:rPr>
      </w:pPr>
      <w:r w:rsidRPr="00EA7B9A">
        <w:rPr>
          <w:rFonts w:cs="Arial"/>
          <w:sz w:val="22"/>
          <w:szCs w:val="22"/>
          <w:lang w:val="en-US"/>
        </w:rPr>
        <w:t>This could also be a bad power supply (especially if the red periods are just about as long as it takes to reboot a device), or even bad/noisy power or bad grounds.</w:t>
      </w:r>
    </w:p>
    <w:p w:rsidR="00EA7B9A" w:rsidRPr="00EA7B9A" w:rsidRDefault="00EA7B9A" w:rsidP="00EA7B9A">
      <w:pPr>
        <w:shd w:val="clear" w:color="auto" w:fill="FFFFFF"/>
        <w:spacing w:before="100" w:beforeAutospacing="1" w:after="100" w:afterAutospacing="1" w:line="240" w:lineRule="auto"/>
        <w:jc w:val="both"/>
        <w:rPr>
          <w:rFonts w:cs="Arial"/>
          <w:sz w:val="22"/>
          <w:szCs w:val="22"/>
          <w:lang w:val="en-US"/>
        </w:rPr>
      </w:pPr>
    </w:p>
    <w:p w:rsidR="009061A6" w:rsidRPr="009061A6" w:rsidRDefault="00EA7B9A" w:rsidP="009061A6">
      <w:pPr>
        <w:pStyle w:val="NormalWeb"/>
        <w:shd w:val="clear" w:color="auto" w:fill="FFFFFF"/>
        <w:spacing w:line="360" w:lineRule="auto"/>
        <w:jc w:val="both"/>
        <w:rPr>
          <w:rFonts w:ascii="Arial" w:hAnsi="Arial" w:cs="Arial"/>
          <w:color w:val="101010"/>
          <w:sz w:val="22"/>
          <w:szCs w:val="22"/>
        </w:rPr>
      </w:pPr>
      <w:r>
        <w:rPr>
          <w:noProof/>
          <w:lang w:val="en-ZA" w:eastAsia="en-ZA"/>
        </w:rPr>
        <w:drawing>
          <wp:inline distT="0" distB="0" distL="0" distR="0" wp14:anchorId="132D1357" wp14:editId="49EAD3E4">
            <wp:extent cx="5786120" cy="5477032"/>
            <wp:effectExtent l="0" t="0" r="508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786120" cy="5477032"/>
                    </a:xfrm>
                    <a:prstGeom prst="rect">
                      <a:avLst/>
                    </a:prstGeom>
                  </pic:spPr>
                </pic:pic>
              </a:graphicData>
            </a:graphic>
          </wp:inline>
        </w:drawing>
      </w:r>
    </w:p>
    <w:p w:rsidR="006466C9" w:rsidRDefault="006466C9">
      <w:pPr>
        <w:spacing w:line="360" w:lineRule="auto"/>
        <w:jc w:val="both"/>
        <w:rPr>
          <w:sz w:val="22"/>
          <w:szCs w:val="22"/>
        </w:rPr>
      </w:pPr>
    </w:p>
    <w:p w:rsidR="00870153" w:rsidRDefault="00870153" w:rsidP="00EA7B9A">
      <w:pPr>
        <w:pStyle w:val="Heading2"/>
        <w:shd w:val="clear" w:color="auto" w:fill="FFFFFF"/>
        <w:spacing w:before="0" w:after="120"/>
        <w:jc w:val="both"/>
        <w:rPr>
          <w:b w:val="0"/>
          <w:bCs w:val="0"/>
        </w:rPr>
      </w:pPr>
      <w:bookmarkStart w:id="68" w:name="_Toc490467819"/>
    </w:p>
    <w:p w:rsidR="00EA7B9A" w:rsidRPr="00EA7B9A" w:rsidRDefault="00EA7B9A" w:rsidP="00870153">
      <w:pPr>
        <w:rPr>
          <w:b/>
          <w:bCs/>
        </w:rPr>
      </w:pPr>
      <w:r w:rsidRPr="00EA7B9A">
        <w:rPr>
          <w:b/>
          <w:bCs/>
        </w:rPr>
        <w:t>Internet Service Provider Bad Hardware</w:t>
      </w:r>
      <w:bookmarkEnd w:id="68"/>
    </w:p>
    <w:p w:rsidR="00EA7B9A" w:rsidRPr="00EA7B9A" w:rsidRDefault="00EA7B9A" w:rsidP="00EA7B9A">
      <w:pPr>
        <w:pStyle w:val="NormalWeb"/>
        <w:shd w:val="clear" w:color="auto" w:fill="FFFFFF"/>
        <w:jc w:val="both"/>
        <w:rPr>
          <w:rFonts w:ascii="Arial" w:hAnsi="Arial" w:cs="Arial"/>
          <w:sz w:val="22"/>
          <w:szCs w:val="22"/>
        </w:rPr>
      </w:pPr>
      <w:r w:rsidRPr="00EA7B9A">
        <w:rPr>
          <w:rFonts w:ascii="Arial" w:hAnsi="Arial" w:cs="Arial"/>
          <w:sz w:val="22"/>
          <w:szCs w:val="22"/>
        </w:rPr>
        <w:t xml:space="preserve">Low levels of packet loss at the first hop inside your </w:t>
      </w:r>
      <w:proofErr w:type="gramStart"/>
      <w:r w:rsidRPr="00EA7B9A">
        <w:rPr>
          <w:rFonts w:ascii="Arial" w:hAnsi="Arial" w:cs="Arial"/>
          <w:sz w:val="22"/>
          <w:szCs w:val="22"/>
        </w:rPr>
        <w:t>providers</w:t>
      </w:r>
      <w:proofErr w:type="gramEnd"/>
      <w:r w:rsidRPr="00EA7B9A">
        <w:rPr>
          <w:rFonts w:ascii="Arial" w:hAnsi="Arial" w:cs="Arial"/>
          <w:sz w:val="22"/>
          <w:szCs w:val="22"/>
        </w:rPr>
        <w:t xml:space="preserve"> network can sometimes be indicative of a connection that's struggling to maintain service. This might be because of noise on the line or marginal hardware. Water in a junction box is one example, or maybe a bad splitter or terminator on a cable modem line.</w:t>
      </w:r>
    </w:p>
    <w:p w:rsidR="00EA7B9A" w:rsidRPr="00EA7B9A" w:rsidRDefault="00EA7B9A" w:rsidP="00EA7B9A">
      <w:pPr>
        <w:pStyle w:val="NormalWeb"/>
        <w:shd w:val="clear" w:color="auto" w:fill="FFFFFF"/>
        <w:jc w:val="both"/>
        <w:rPr>
          <w:rFonts w:ascii="Arial" w:hAnsi="Arial" w:cs="Arial"/>
          <w:sz w:val="22"/>
          <w:szCs w:val="22"/>
        </w:rPr>
      </w:pPr>
      <w:r w:rsidRPr="00EA7B9A">
        <w:rPr>
          <w:rFonts w:ascii="Arial" w:hAnsi="Arial" w:cs="Arial"/>
          <w:sz w:val="22"/>
          <w:szCs w:val="22"/>
        </w:rPr>
        <w:t>This diagnosis is valid when there is consistent packet loss pattern at downstream hops starting inside your provider and following through all the way to the final destination. If you're only seeing the packet loss pattern at a single hop, then </w:t>
      </w:r>
      <w:hyperlink r:id="rId118" w:history="1">
        <w:r w:rsidRPr="00EA7B9A">
          <w:rPr>
            <w:rStyle w:val="Hyperlink"/>
            <w:rFonts w:ascii="Arial" w:hAnsi="Arial" w:cs="Arial"/>
            <w:color w:val="auto"/>
            <w:sz w:val="22"/>
            <w:szCs w:val="22"/>
          </w:rPr>
          <w:t>that's not indicative of an issue</w:t>
        </w:r>
      </w:hyperlink>
      <w:r w:rsidRPr="00EA7B9A">
        <w:rPr>
          <w:rFonts w:ascii="Arial" w:hAnsi="Arial" w:cs="Arial"/>
          <w:sz w:val="22"/>
          <w:szCs w:val="22"/>
        </w:rPr>
        <w:t>.</w:t>
      </w:r>
    </w:p>
    <w:p w:rsidR="00EA7B9A" w:rsidRDefault="00EA7B9A">
      <w:pPr>
        <w:spacing w:line="360" w:lineRule="auto"/>
        <w:jc w:val="both"/>
        <w:rPr>
          <w:sz w:val="22"/>
          <w:szCs w:val="22"/>
        </w:rPr>
      </w:pPr>
      <w:r>
        <w:rPr>
          <w:noProof/>
          <w:lang w:val="en-ZA" w:eastAsia="en-ZA"/>
        </w:rPr>
        <w:drawing>
          <wp:inline distT="0" distB="0" distL="0" distR="0" wp14:anchorId="368C388C" wp14:editId="61D280DB">
            <wp:extent cx="5786120" cy="4831039"/>
            <wp:effectExtent l="0" t="0" r="5080" b="825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5786120" cy="4831039"/>
                    </a:xfrm>
                    <a:prstGeom prst="rect">
                      <a:avLst/>
                    </a:prstGeom>
                  </pic:spPr>
                </pic:pic>
              </a:graphicData>
            </a:graphic>
          </wp:inline>
        </w:drawing>
      </w:r>
    </w:p>
    <w:p w:rsidR="00EA7B9A" w:rsidRPr="00B75CDE" w:rsidRDefault="00EA7B9A">
      <w:pPr>
        <w:spacing w:line="360" w:lineRule="auto"/>
        <w:jc w:val="both"/>
        <w:rPr>
          <w:b/>
          <w:sz w:val="22"/>
          <w:szCs w:val="22"/>
        </w:rPr>
      </w:pPr>
    </w:p>
    <w:p w:rsidR="00B75CDE" w:rsidRPr="00870153" w:rsidRDefault="00B75CDE" w:rsidP="00870153">
      <w:pPr>
        <w:rPr>
          <w:b/>
          <w:bCs/>
          <w:sz w:val="22"/>
          <w:szCs w:val="22"/>
        </w:rPr>
      </w:pPr>
      <w:bookmarkStart w:id="69" w:name="_Toc490467820"/>
      <w:r w:rsidRPr="00870153">
        <w:rPr>
          <w:b/>
          <w:bCs/>
          <w:sz w:val="22"/>
          <w:szCs w:val="22"/>
        </w:rPr>
        <w:t>Destination Address Unreachable</w:t>
      </w:r>
      <w:bookmarkEnd w:id="69"/>
    </w:p>
    <w:p w:rsidR="00B75CDE" w:rsidRPr="00B75CDE" w:rsidRDefault="00B75CDE" w:rsidP="00B75CDE">
      <w:pPr>
        <w:pStyle w:val="NormalWeb"/>
        <w:shd w:val="clear" w:color="auto" w:fill="FFFFFF"/>
        <w:spacing w:line="360" w:lineRule="auto"/>
        <w:rPr>
          <w:rFonts w:ascii="Arial" w:hAnsi="Arial" w:cs="Arial"/>
          <w:sz w:val="22"/>
          <w:szCs w:val="22"/>
        </w:rPr>
      </w:pPr>
      <w:r w:rsidRPr="00B75CDE">
        <w:rPr>
          <w:rFonts w:ascii="Arial" w:hAnsi="Arial" w:cs="Arial"/>
          <w:sz w:val="22"/>
          <w:szCs w:val="22"/>
        </w:rPr>
        <w:t xml:space="preserve">The fact that the graph is this screen shot is returning a "Destination Address Unreachable" message doesn't necessarily mean that the target website is down. One of the routers </w:t>
      </w:r>
      <w:r w:rsidRPr="00B75CDE">
        <w:rPr>
          <w:rFonts w:ascii="Arial" w:hAnsi="Arial" w:cs="Arial"/>
          <w:sz w:val="22"/>
          <w:szCs w:val="22"/>
        </w:rPr>
        <w:lastRenderedPageBreak/>
        <w:t xml:space="preserve">between the computer running </w:t>
      </w:r>
      <w:proofErr w:type="spellStart"/>
      <w:r w:rsidRPr="00B75CDE">
        <w:rPr>
          <w:rFonts w:ascii="Arial" w:hAnsi="Arial" w:cs="Arial"/>
          <w:sz w:val="22"/>
          <w:szCs w:val="22"/>
        </w:rPr>
        <w:t>PingPlotter</w:t>
      </w:r>
      <w:proofErr w:type="spellEnd"/>
      <w:r w:rsidRPr="00B75CDE">
        <w:rPr>
          <w:rFonts w:ascii="Arial" w:hAnsi="Arial" w:cs="Arial"/>
          <w:sz w:val="22"/>
          <w:szCs w:val="22"/>
        </w:rPr>
        <w:t xml:space="preserve">, and the destination is not passing through ICMP echo requests, or not allowing ICMP TTL </w:t>
      </w:r>
      <w:proofErr w:type="gramStart"/>
      <w:r w:rsidRPr="00B75CDE">
        <w:rPr>
          <w:rFonts w:ascii="Arial" w:hAnsi="Arial" w:cs="Arial"/>
          <w:sz w:val="22"/>
          <w:szCs w:val="22"/>
        </w:rPr>
        <w:t>expired</w:t>
      </w:r>
      <w:proofErr w:type="gramEnd"/>
      <w:r w:rsidRPr="00B75CDE">
        <w:rPr>
          <w:rFonts w:ascii="Arial" w:hAnsi="Arial" w:cs="Arial"/>
          <w:sz w:val="22"/>
          <w:szCs w:val="22"/>
        </w:rPr>
        <w:t xml:space="preserve"> packets to return.</w:t>
      </w:r>
    </w:p>
    <w:p w:rsidR="00B75CDE" w:rsidRDefault="00B75CDE" w:rsidP="00B75CDE">
      <w:pPr>
        <w:pStyle w:val="NormalWeb"/>
        <w:shd w:val="clear" w:color="auto" w:fill="FFFFFF"/>
        <w:spacing w:line="360" w:lineRule="auto"/>
        <w:rPr>
          <w:rFonts w:ascii="Arial" w:hAnsi="Arial" w:cs="Arial"/>
          <w:sz w:val="22"/>
          <w:szCs w:val="22"/>
        </w:rPr>
      </w:pPr>
      <w:r w:rsidRPr="00B75CDE">
        <w:rPr>
          <w:rFonts w:ascii="Arial" w:hAnsi="Arial" w:cs="Arial"/>
          <w:sz w:val="22"/>
          <w:szCs w:val="22"/>
        </w:rPr>
        <w:t xml:space="preserve">The first </w:t>
      </w:r>
      <w:proofErr w:type="spellStart"/>
      <w:r w:rsidRPr="00B75CDE">
        <w:rPr>
          <w:rFonts w:ascii="Arial" w:hAnsi="Arial" w:cs="Arial"/>
          <w:sz w:val="22"/>
          <w:szCs w:val="22"/>
        </w:rPr>
        <w:t>first</w:t>
      </w:r>
      <w:proofErr w:type="spellEnd"/>
      <w:r w:rsidRPr="00B75CDE">
        <w:rPr>
          <w:rFonts w:ascii="Arial" w:hAnsi="Arial" w:cs="Arial"/>
          <w:sz w:val="22"/>
          <w:szCs w:val="22"/>
        </w:rPr>
        <w:t xml:space="preserve"> thing that should be tried here is to see if switching to TCP or UDP packets returns any results.</w:t>
      </w:r>
    </w:p>
    <w:p w:rsidR="00B75CDE" w:rsidRDefault="00B75CDE" w:rsidP="00B75CDE">
      <w:pPr>
        <w:pStyle w:val="NormalWeb"/>
        <w:shd w:val="clear" w:color="auto" w:fill="FFFFFF"/>
        <w:spacing w:line="360" w:lineRule="auto"/>
        <w:rPr>
          <w:rFonts w:ascii="Arial" w:hAnsi="Arial" w:cs="Arial"/>
          <w:sz w:val="22"/>
          <w:szCs w:val="22"/>
        </w:rPr>
      </w:pPr>
      <w:r>
        <w:rPr>
          <w:noProof/>
          <w:lang w:val="en-ZA" w:eastAsia="en-ZA"/>
        </w:rPr>
        <w:drawing>
          <wp:inline distT="0" distB="0" distL="0" distR="0" wp14:anchorId="5193C1F4" wp14:editId="5318B7FD">
            <wp:extent cx="5786120" cy="3020404"/>
            <wp:effectExtent l="0" t="0" r="508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786120" cy="3020404"/>
                    </a:xfrm>
                    <a:prstGeom prst="rect">
                      <a:avLst/>
                    </a:prstGeom>
                  </pic:spPr>
                </pic:pic>
              </a:graphicData>
            </a:graphic>
          </wp:inline>
        </w:drawing>
      </w:r>
    </w:p>
    <w:p w:rsidR="00B75CDE" w:rsidRDefault="00B75CDE" w:rsidP="00B75CDE">
      <w:pPr>
        <w:pStyle w:val="NormalWeb"/>
        <w:shd w:val="clear" w:color="auto" w:fill="FFFFFF"/>
        <w:spacing w:line="360" w:lineRule="auto"/>
        <w:rPr>
          <w:rFonts w:ascii="Arial" w:hAnsi="Arial" w:cs="Arial"/>
          <w:sz w:val="22"/>
          <w:szCs w:val="22"/>
        </w:rPr>
      </w:pPr>
    </w:p>
    <w:p w:rsidR="00B75CDE" w:rsidRPr="00B75CDE" w:rsidRDefault="00B75CDE" w:rsidP="00B75CDE">
      <w:pPr>
        <w:pStyle w:val="NormalWeb"/>
        <w:shd w:val="clear" w:color="auto" w:fill="FFFFFF"/>
        <w:spacing w:line="360" w:lineRule="auto"/>
        <w:rPr>
          <w:rFonts w:ascii="Arial" w:hAnsi="Arial" w:cs="Arial"/>
          <w:sz w:val="22"/>
          <w:szCs w:val="22"/>
        </w:rPr>
      </w:pPr>
    </w:p>
    <w:p w:rsidR="00EA7B9A" w:rsidRDefault="00EA7B9A">
      <w:pPr>
        <w:spacing w:line="360" w:lineRule="auto"/>
        <w:jc w:val="both"/>
        <w:rPr>
          <w:sz w:val="22"/>
          <w:szCs w:val="22"/>
        </w:rPr>
      </w:pPr>
    </w:p>
    <w:p w:rsidR="006466C9" w:rsidRDefault="00916E95">
      <w:pPr>
        <w:spacing w:line="360" w:lineRule="auto"/>
        <w:jc w:val="both"/>
        <w:rPr>
          <w:sz w:val="22"/>
          <w:szCs w:val="22"/>
        </w:rPr>
      </w:pPr>
      <w:r>
        <w:rPr>
          <w:b/>
          <w:noProof/>
          <w:szCs w:val="24"/>
          <w:lang w:val="en-ZA" w:eastAsia="en-ZA"/>
        </w:rPr>
        <w:drawing>
          <wp:inline distT="0" distB="0" distL="0" distR="0">
            <wp:extent cx="2647950" cy="10382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0"/>
                    <a:srcRect/>
                    <a:stretch>
                      <a:fillRect/>
                    </a:stretch>
                  </pic:blipFill>
                  <pic:spPr>
                    <a:xfrm>
                      <a:off x="0" y="0"/>
                      <a:ext cx="2647950" cy="1038225"/>
                    </a:xfrm>
                    <a:prstGeom prst="rect">
                      <a:avLst/>
                    </a:prstGeom>
                    <a:noFill/>
                    <a:ln w="9525">
                      <a:noFill/>
                      <a:miter lim="800000"/>
                      <a:headEnd/>
                      <a:tailEnd/>
                    </a:ln>
                  </pic:spPr>
                </pic:pic>
              </a:graphicData>
            </a:graphic>
          </wp:inline>
        </w:drawing>
      </w:r>
    </w:p>
    <w:p w:rsidR="006466C9" w:rsidRDefault="006466C9">
      <w:pPr>
        <w:spacing w:line="360" w:lineRule="auto"/>
        <w:jc w:val="both"/>
        <w:rPr>
          <w:sz w:val="22"/>
          <w:szCs w:val="22"/>
        </w:rPr>
      </w:pPr>
    </w:p>
    <w:p w:rsidR="006466C9" w:rsidRDefault="00916E95">
      <w:pPr>
        <w:spacing w:line="360" w:lineRule="auto"/>
        <w:jc w:val="both"/>
        <w:rPr>
          <w:sz w:val="22"/>
          <w:szCs w:val="22"/>
        </w:rPr>
      </w:pPr>
      <w:r>
        <w:rPr>
          <w:sz w:val="22"/>
          <w:szCs w:val="22"/>
        </w:rPr>
        <w:t>What have you learnt in this study manual?</w:t>
      </w:r>
    </w:p>
    <w:sectPr w:rsidR="006466C9">
      <w:headerReference w:type="even" r:id="rId121"/>
      <w:headerReference w:type="default" r:id="rId122"/>
      <w:footerReference w:type="even" r:id="rId123"/>
      <w:footerReference w:type="default" r:id="rId124"/>
      <w:headerReference w:type="first" r:id="rId125"/>
      <w:pgSz w:w="11906" w:h="16838"/>
      <w:pgMar w:top="850" w:right="1440" w:bottom="850" w:left="1354"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6A5" w:rsidRDefault="00E476A5">
      <w:pPr>
        <w:spacing w:after="0" w:line="240" w:lineRule="auto"/>
      </w:pPr>
      <w:r>
        <w:separator/>
      </w:r>
    </w:p>
  </w:endnote>
  <w:endnote w:type="continuationSeparator" w:id="0">
    <w:p w:rsidR="00E476A5" w:rsidRDefault="00E4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tone Serif ITC TT">
    <w:altName w:val="Segoe Print"/>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Footer"/>
      <w:rPr>
        <w:rFonts w:cs="Arial"/>
        <w:sz w:val="14"/>
        <w:szCs w:val="14"/>
      </w:rPr>
    </w:pPr>
    <w:r>
      <w:rPr>
        <w:rFonts w:cs="Arial"/>
        <w:sz w:val="14"/>
        <w:szCs w:val="14"/>
      </w:rPr>
      <w:t>Copyright © BDU</w:t>
    </w:r>
    <w:r>
      <w:rPr>
        <w:rFonts w:eastAsia="Calibri" w:cs="Arial"/>
        <w:sz w:val="14"/>
        <w:szCs w:val="14"/>
        <w:lang w:val="en-US"/>
      </w:rPr>
      <w:t xml:space="preserve"> All Rights Reserved</w:t>
    </w:r>
    <w:r>
      <w:rPr>
        <w:rFonts w:cs="Arial"/>
        <w:sz w:val="14"/>
        <w:szCs w:val="14"/>
      </w:rPr>
      <w:tab/>
    </w:r>
    <w:r>
      <w:rPr>
        <w:rFonts w:cs="Arial"/>
        <w:sz w:val="14"/>
        <w:szCs w:val="14"/>
      </w:rPr>
      <w:tab/>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6C21B2">
      <w:rPr>
        <w:rFonts w:cs="Arial"/>
        <w:noProof/>
        <w:sz w:val="14"/>
        <w:szCs w:val="14"/>
      </w:rPr>
      <w:t>1</w:t>
    </w:r>
    <w:r>
      <w:rPr>
        <w:rFonts w:cs="Arial"/>
        <w:sz w:val="14"/>
        <w:szCs w:val="14"/>
      </w:rPr>
      <w:fldChar w:fldCharType="end"/>
    </w:r>
  </w:p>
  <w:p w:rsidR="006A4F16" w:rsidRDefault="006A4F16">
    <w:pPr>
      <w:pStyle w:val="Footer"/>
      <w:rPr>
        <w:rFonts w:cs="Arial"/>
        <w:sz w:val="14"/>
        <w:szCs w:val="14"/>
      </w:rPr>
    </w:pPr>
    <w:r>
      <w:rPr>
        <w:rFonts w:cs="Arial"/>
        <w:sz w:val="14"/>
        <w:szCs w:val="14"/>
      </w:rPr>
      <w:t>Project management V1 (2011)</w:t>
    </w:r>
  </w:p>
  <w:p w:rsidR="006A4F16" w:rsidRDefault="006A4F16">
    <w:pPr>
      <w:pStyle w:val="Footer"/>
      <w:rPr>
        <w:sz w:val="20"/>
      </w:rPr>
    </w:pPr>
  </w:p>
  <w:p w:rsidR="006A4F16" w:rsidRDefault="006A4F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4F16" w:rsidRDefault="006A4F16">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Footer"/>
      <w:rPr>
        <w:rFonts w:cs="Arial"/>
        <w:sz w:val="14"/>
        <w:szCs w:val="14"/>
      </w:rPr>
    </w:pPr>
    <w:r>
      <w:rPr>
        <w:rFonts w:cs="Arial"/>
        <w:sz w:val="14"/>
        <w:szCs w:val="14"/>
      </w:rPr>
      <w:t xml:space="preserve">Copyright © </w:t>
    </w:r>
    <w:r>
      <w:rPr>
        <w:rFonts w:eastAsia="Calibri" w:cs="Arial"/>
        <w:sz w:val="14"/>
        <w:szCs w:val="14"/>
        <w:lang w:val="en-US"/>
      </w:rPr>
      <w:t>All Rights Reserved</w:t>
    </w:r>
    <w:r>
      <w:rPr>
        <w:rFonts w:cs="Arial"/>
        <w:sz w:val="14"/>
        <w:szCs w:val="14"/>
      </w:rPr>
      <w:tab/>
    </w:r>
    <w:r>
      <w:rPr>
        <w:rFonts w:cs="Arial"/>
        <w:sz w:val="14"/>
        <w:szCs w:val="14"/>
      </w:rPr>
      <w:tab/>
      <w:t xml:space="preserve"> </w:t>
    </w:r>
    <w:r>
      <w:rPr>
        <w:rFonts w:cs="Arial"/>
        <w:sz w:val="14"/>
        <w:szCs w:val="14"/>
      </w:rPr>
      <w:fldChar w:fldCharType="begin"/>
    </w:r>
    <w:r>
      <w:rPr>
        <w:rFonts w:cs="Arial"/>
        <w:sz w:val="14"/>
        <w:szCs w:val="14"/>
      </w:rPr>
      <w:instrText xml:space="preserve"> PAGE   \* MERGEFORMAT </w:instrText>
    </w:r>
    <w:r>
      <w:rPr>
        <w:rFonts w:cs="Arial"/>
        <w:sz w:val="14"/>
        <w:szCs w:val="14"/>
      </w:rPr>
      <w:fldChar w:fldCharType="separate"/>
    </w:r>
    <w:r w:rsidR="00AF76CE">
      <w:rPr>
        <w:rFonts w:cs="Arial"/>
        <w:noProof/>
        <w:sz w:val="14"/>
        <w:szCs w:val="14"/>
      </w:rPr>
      <w:t>6</w:t>
    </w:r>
    <w:r>
      <w:rPr>
        <w:rFonts w:cs="Arial"/>
        <w:sz w:val="14"/>
        <w:szCs w:val="14"/>
      </w:rPr>
      <w:fldChar w:fldCharType="end"/>
    </w:r>
  </w:p>
  <w:p w:rsidR="006A4F16" w:rsidRDefault="006A4F1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6A5" w:rsidRDefault="00E476A5">
      <w:pPr>
        <w:spacing w:after="0" w:line="240" w:lineRule="auto"/>
      </w:pPr>
      <w:r>
        <w:separator/>
      </w:r>
    </w:p>
  </w:footnote>
  <w:footnote w:type="continuationSeparator" w:id="0">
    <w:p w:rsidR="00E476A5" w:rsidRDefault="00E476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Header"/>
    </w:pPr>
    <w:r>
      <w:rPr>
        <w:noProof/>
        <w:lang w:val="en-ZA" w:eastAsia="en-ZA"/>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730240" cy="5339080"/>
          <wp:effectExtent l="0" t="0" r="3810" b="13970"/>
          <wp:wrapNone/>
          <wp:docPr id="39" name="WordPictureWatermark11280251" descr="SINGLE SWIRL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PictureWatermark11280251" descr="SINGLE SWIRL 20%"/>
                  <pic:cNvPicPr>
                    <a:picLocks noChangeAspect="1"/>
                  </pic:cNvPicPr>
                </pic:nvPicPr>
                <pic:blipFill>
                  <a:blip r:embed="rId1"/>
                  <a:stretch>
                    <a:fillRect/>
                  </a:stretch>
                </pic:blipFill>
                <pic:spPr>
                  <a:xfrm>
                    <a:off x="0" y="0"/>
                    <a:ext cx="5730240" cy="5339080"/>
                  </a:xfrm>
                  <a:prstGeom prst="rect">
                    <a:avLst/>
                  </a:prstGeom>
                  <a:noFill/>
                  <a:ln w="9525">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Header"/>
      <w:rPr>
        <w:sz w:val="14"/>
        <w:szCs w:val="14"/>
        <w:lang w:val="en-ZA"/>
      </w:rPr>
    </w:pPr>
    <w:r>
      <w:rPr>
        <w:sz w:val="14"/>
        <w:szCs w:val="14"/>
        <w:lang w:val="en-ZA"/>
      </w:rPr>
      <w:t>Learner Manual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F16" w:rsidRDefault="006A4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45A1"/>
    <w:multiLevelType w:val="multilevel"/>
    <w:tmpl w:val="DEB08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A53946"/>
    <w:multiLevelType w:val="multilevel"/>
    <w:tmpl w:val="ED16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B2035"/>
    <w:multiLevelType w:val="multilevel"/>
    <w:tmpl w:val="6CCE9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D6757D"/>
    <w:multiLevelType w:val="hybridMultilevel"/>
    <w:tmpl w:val="3162C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0E439B"/>
    <w:multiLevelType w:val="multilevel"/>
    <w:tmpl w:val="C71E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A039F4"/>
    <w:multiLevelType w:val="multilevel"/>
    <w:tmpl w:val="1150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A5427A"/>
    <w:multiLevelType w:val="multilevel"/>
    <w:tmpl w:val="E52E9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677E17"/>
    <w:multiLevelType w:val="hybridMultilevel"/>
    <w:tmpl w:val="2940FD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2E6D12"/>
    <w:multiLevelType w:val="multilevel"/>
    <w:tmpl w:val="486E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9C1B66"/>
    <w:multiLevelType w:val="hybridMultilevel"/>
    <w:tmpl w:val="BB205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1E0348"/>
    <w:multiLevelType w:val="multilevel"/>
    <w:tmpl w:val="08D0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C562FF"/>
    <w:multiLevelType w:val="multilevel"/>
    <w:tmpl w:val="36A6E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5FF6E3E"/>
    <w:multiLevelType w:val="multilevel"/>
    <w:tmpl w:val="27F0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1E0A63"/>
    <w:multiLevelType w:val="multilevel"/>
    <w:tmpl w:val="77F8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6402075"/>
    <w:multiLevelType w:val="multilevel"/>
    <w:tmpl w:val="26402075"/>
    <w:lvl w:ilvl="0">
      <w:start w:val="1"/>
      <w:numFmt w:val="decimal"/>
      <w:lvlText w:val="%1."/>
      <w:lvlJc w:val="left"/>
      <w:pPr>
        <w:ind w:left="1070" w:hanging="360"/>
      </w:pPr>
      <w:rPr>
        <w:rFonts w:ascii="Arial" w:hAnsi="Arial" w:cs="Arial" w:hint="default"/>
        <w:color w:val="000000"/>
        <w:sz w:val="18"/>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5">
    <w:nsid w:val="349035E8"/>
    <w:multiLevelType w:val="multilevel"/>
    <w:tmpl w:val="932E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1169D2"/>
    <w:multiLevelType w:val="multilevel"/>
    <w:tmpl w:val="BF8E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0A3E99"/>
    <w:multiLevelType w:val="hybridMultilevel"/>
    <w:tmpl w:val="44D61C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4123ED"/>
    <w:multiLevelType w:val="hybridMultilevel"/>
    <w:tmpl w:val="FB1AD0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9C5820"/>
    <w:multiLevelType w:val="multilevel"/>
    <w:tmpl w:val="181E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BC11AC"/>
    <w:multiLevelType w:val="multilevel"/>
    <w:tmpl w:val="50BC11A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519C067C"/>
    <w:multiLevelType w:val="multilevel"/>
    <w:tmpl w:val="F1108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1E6049"/>
    <w:multiLevelType w:val="hybridMultilevel"/>
    <w:tmpl w:val="B7969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9A6F54"/>
    <w:multiLevelType w:val="multilevel"/>
    <w:tmpl w:val="5B4E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DF1C52"/>
    <w:multiLevelType w:val="multilevel"/>
    <w:tmpl w:val="6AB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905209"/>
    <w:multiLevelType w:val="multilevel"/>
    <w:tmpl w:val="C556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EA4CF2"/>
    <w:multiLevelType w:val="multilevel"/>
    <w:tmpl w:val="42D09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A95EF8"/>
    <w:multiLevelType w:val="multilevel"/>
    <w:tmpl w:val="4198D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1E5723"/>
    <w:multiLevelType w:val="hybridMultilevel"/>
    <w:tmpl w:val="CEDC806A"/>
    <w:lvl w:ilvl="0" w:tplc="04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5C4D496F"/>
    <w:multiLevelType w:val="multilevel"/>
    <w:tmpl w:val="5C4D49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CF87196"/>
    <w:multiLevelType w:val="multilevel"/>
    <w:tmpl w:val="95F6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D0B430B"/>
    <w:multiLevelType w:val="multilevel"/>
    <w:tmpl w:val="6A001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78157A"/>
    <w:multiLevelType w:val="multilevel"/>
    <w:tmpl w:val="2F7C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0C0E5F"/>
    <w:multiLevelType w:val="multilevel"/>
    <w:tmpl w:val="EA34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D95D11"/>
    <w:multiLevelType w:val="multilevel"/>
    <w:tmpl w:val="3F96CEDA"/>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5">
    <w:nsid w:val="63370F31"/>
    <w:multiLevelType w:val="multilevel"/>
    <w:tmpl w:val="FCD2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0F5AD8"/>
    <w:multiLevelType w:val="multilevel"/>
    <w:tmpl w:val="680F5AD8"/>
    <w:lvl w:ilvl="0">
      <w:start w:val="1"/>
      <w:numFmt w:val="bullet"/>
      <w:pStyle w:val="ListBullet2"/>
      <w:lvlText w:val=""/>
      <w:lvlJc w:val="left"/>
      <w:pPr>
        <w:tabs>
          <w:tab w:val="left" w:pos="947"/>
        </w:tabs>
        <w:ind w:left="947"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nsid w:val="6A2858B7"/>
    <w:multiLevelType w:val="multilevel"/>
    <w:tmpl w:val="6B0E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B11A7F"/>
    <w:multiLevelType w:val="multilevel"/>
    <w:tmpl w:val="412C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D432A9"/>
    <w:multiLevelType w:val="multilevel"/>
    <w:tmpl w:val="77D4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497049D"/>
    <w:multiLevelType w:val="multilevel"/>
    <w:tmpl w:val="7497049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nsid w:val="74982E26"/>
    <w:multiLevelType w:val="multilevel"/>
    <w:tmpl w:val="31F0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D600E2"/>
    <w:multiLevelType w:val="hybridMultilevel"/>
    <w:tmpl w:val="31167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FE6FA3"/>
    <w:multiLevelType w:val="multilevel"/>
    <w:tmpl w:val="1C4A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9"/>
  </w:num>
  <w:num w:numId="3">
    <w:abstractNumId w:val="40"/>
  </w:num>
  <w:num w:numId="4">
    <w:abstractNumId w:val="20"/>
  </w:num>
  <w:num w:numId="5">
    <w:abstractNumId w:val="14"/>
  </w:num>
  <w:num w:numId="6">
    <w:abstractNumId w:val="3"/>
  </w:num>
  <w:num w:numId="7">
    <w:abstractNumId w:val="0"/>
  </w:num>
  <w:num w:numId="8">
    <w:abstractNumId w:val="37"/>
  </w:num>
  <w:num w:numId="9">
    <w:abstractNumId w:val="43"/>
  </w:num>
  <w:num w:numId="10">
    <w:abstractNumId w:val="33"/>
  </w:num>
  <w:num w:numId="11">
    <w:abstractNumId w:val="19"/>
  </w:num>
  <w:num w:numId="12">
    <w:abstractNumId w:val="1"/>
  </w:num>
  <w:num w:numId="13">
    <w:abstractNumId w:val="24"/>
  </w:num>
  <w:num w:numId="14">
    <w:abstractNumId w:val="5"/>
  </w:num>
  <w:num w:numId="15">
    <w:abstractNumId w:val="9"/>
  </w:num>
  <w:num w:numId="16">
    <w:abstractNumId w:val="42"/>
  </w:num>
  <w:num w:numId="17">
    <w:abstractNumId w:val="18"/>
  </w:num>
  <w:num w:numId="18">
    <w:abstractNumId w:val="17"/>
  </w:num>
  <w:num w:numId="19">
    <w:abstractNumId w:val="7"/>
  </w:num>
  <w:num w:numId="20">
    <w:abstractNumId w:val="26"/>
  </w:num>
  <w:num w:numId="21">
    <w:abstractNumId w:val="32"/>
  </w:num>
  <w:num w:numId="22">
    <w:abstractNumId w:val="8"/>
  </w:num>
  <w:num w:numId="23">
    <w:abstractNumId w:val="35"/>
  </w:num>
  <w:num w:numId="24">
    <w:abstractNumId w:val="25"/>
  </w:num>
  <w:num w:numId="25">
    <w:abstractNumId w:val="4"/>
  </w:num>
  <w:num w:numId="26">
    <w:abstractNumId w:val="22"/>
  </w:num>
  <w:num w:numId="27">
    <w:abstractNumId w:val="23"/>
  </w:num>
  <w:num w:numId="28">
    <w:abstractNumId w:val="21"/>
  </w:num>
  <w:num w:numId="29">
    <w:abstractNumId w:val="30"/>
  </w:num>
  <w:num w:numId="30">
    <w:abstractNumId w:val="15"/>
  </w:num>
  <w:num w:numId="31">
    <w:abstractNumId w:val="11"/>
  </w:num>
  <w:num w:numId="32">
    <w:abstractNumId w:val="41"/>
  </w:num>
  <w:num w:numId="33">
    <w:abstractNumId w:val="2"/>
  </w:num>
  <w:num w:numId="34">
    <w:abstractNumId w:val="38"/>
  </w:num>
  <w:num w:numId="35">
    <w:abstractNumId w:val="27"/>
  </w:num>
  <w:num w:numId="36">
    <w:abstractNumId w:val="31"/>
  </w:num>
  <w:num w:numId="37">
    <w:abstractNumId w:val="39"/>
  </w:num>
  <w:num w:numId="38">
    <w:abstractNumId w:val="16"/>
  </w:num>
  <w:num w:numId="39">
    <w:abstractNumId w:val="12"/>
  </w:num>
  <w:num w:numId="40">
    <w:abstractNumId w:val="13"/>
  </w:num>
  <w:num w:numId="41">
    <w:abstractNumId w:val="34"/>
  </w:num>
  <w:num w:numId="42">
    <w:abstractNumId w:val="6"/>
  </w:num>
  <w:num w:numId="43">
    <w:abstractNumId w:val="10"/>
  </w:num>
  <w:num w:numId="44">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2CB"/>
    <w:rsid w:val="000022FB"/>
    <w:rsid w:val="000144E5"/>
    <w:rsid w:val="00014F36"/>
    <w:rsid w:val="00015FCA"/>
    <w:rsid w:val="000164EB"/>
    <w:rsid w:val="00016FFC"/>
    <w:rsid w:val="000236AC"/>
    <w:rsid w:val="000253D5"/>
    <w:rsid w:val="00026BC8"/>
    <w:rsid w:val="00032BF4"/>
    <w:rsid w:val="000331E3"/>
    <w:rsid w:val="00041A91"/>
    <w:rsid w:val="00042290"/>
    <w:rsid w:val="000426F5"/>
    <w:rsid w:val="00043306"/>
    <w:rsid w:val="00043417"/>
    <w:rsid w:val="00043F73"/>
    <w:rsid w:val="0004411B"/>
    <w:rsid w:val="0004682E"/>
    <w:rsid w:val="00046906"/>
    <w:rsid w:val="00050DC1"/>
    <w:rsid w:val="00051220"/>
    <w:rsid w:val="00054F82"/>
    <w:rsid w:val="00055D96"/>
    <w:rsid w:val="000571DC"/>
    <w:rsid w:val="000574D4"/>
    <w:rsid w:val="00061378"/>
    <w:rsid w:val="00061C00"/>
    <w:rsid w:val="0006419E"/>
    <w:rsid w:val="000663F8"/>
    <w:rsid w:val="00066D5F"/>
    <w:rsid w:val="00067B88"/>
    <w:rsid w:val="00067C4A"/>
    <w:rsid w:val="000703CE"/>
    <w:rsid w:val="0007048D"/>
    <w:rsid w:val="0007268F"/>
    <w:rsid w:val="000752AE"/>
    <w:rsid w:val="000768FC"/>
    <w:rsid w:val="00076F3C"/>
    <w:rsid w:val="00077041"/>
    <w:rsid w:val="000770BD"/>
    <w:rsid w:val="000801B2"/>
    <w:rsid w:val="00080818"/>
    <w:rsid w:val="00081621"/>
    <w:rsid w:val="000833E8"/>
    <w:rsid w:val="00087684"/>
    <w:rsid w:val="00087741"/>
    <w:rsid w:val="00087D67"/>
    <w:rsid w:val="00090545"/>
    <w:rsid w:val="000908FE"/>
    <w:rsid w:val="00092B3A"/>
    <w:rsid w:val="00092B3C"/>
    <w:rsid w:val="00093D3B"/>
    <w:rsid w:val="000954F2"/>
    <w:rsid w:val="00097D0B"/>
    <w:rsid w:val="000A09EF"/>
    <w:rsid w:val="000A1E4B"/>
    <w:rsid w:val="000A438C"/>
    <w:rsid w:val="000A4FBA"/>
    <w:rsid w:val="000A55F2"/>
    <w:rsid w:val="000B0132"/>
    <w:rsid w:val="000B12B4"/>
    <w:rsid w:val="000B160A"/>
    <w:rsid w:val="000C0341"/>
    <w:rsid w:val="000C2424"/>
    <w:rsid w:val="000C29D4"/>
    <w:rsid w:val="000C40CE"/>
    <w:rsid w:val="000C499E"/>
    <w:rsid w:val="000C4C17"/>
    <w:rsid w:val="000C5959"/>
    <w:rsid w:val="000C7CA7"/>
    <w:rsid w:val="000D6E8B"/>
    <w:rsid w:val="000D7461"/>
    <w:rsid w:val="000D747F"/>
    <w:rsid w:val="000D7FFE"/>
    <w:rsid w:val="000E06C9"/>
    <w:rsid w:val="000E3838"/>
    <w:rsid w:val="000E7EEC"/>
    <w:rsid w:val="000F2C40"/>
    <w:rsid w:val="000F3DB0"/>
    <w:rsid w:val="000F5BA1"/>
    <w:rsid w:val="000F6B19"/>
    <w:rsid w:val="000F7242"/>
    <w:rsid w:val="000F72BD"/>
    <w:rsid w:val="00104073"/>
    <w:rsid w:val="00105586"/>
    <w:rsid w:val="00105B84"/>
    <w:rsid w:val="00110C9F"/>
    <w:rsid w:val="001128D1"/>
    <w:rsid w:val="00114770"/>
    <w:rsid w:val="00116130"/>
    <w:rsid w:val="00116E9D"/>
    <w:rsid w:val="0012126F"/>
    <w:rsid w:val="00130CF3"/>
    <w:rsid w:val="00133F67"/>
    <w:rsid w:val="001371A4"/>
    <w:rsid w:val="001371B1"/>
    <w:rsid w:val="00146601"/>
    <w:rsid w:val="00146F71"/>
    <w:rsid w:val="0015223F"/>
    <w:rsid w:val="001541B3"/>
    <w:rsid w:val="00154547"/>
    <w:rsid w:val="001565CA"/>
    <w:rsid w:val="00156A60"/>
    <w:rsid w:val="0015717B"/>
    <w:rsid w:val="00162A8F"/>
    <w:rsid w:val="0016325B"/>
    <w:rsid w:val="00166E21"/>
    <w:rsid w:val="001674BC"/>
    <w:rsid w:val="001706CD"/>
    <w:rsid w:val="001718F1"/>
    <w:rsid w:val="0017274C"/>
    <w:rsid w:val="001744B0"/>
    <w:rsid w:val="00180090"/>
    <w:rsid w:val="00181B35"/>
    <w:rsid w:val="00181C81"/>
    <w:rsid w:val="001820B1"/>
    <w:rsid w:val="00183846"/>
    <w:rsid w:val="00183F74"/>
    <w:rsid w:val="001849A8"/>
    <w:rsid w:val="00185390"/>
    <w:rsid w:val="001877A5"/>
    <w:rsid w:val="001903CA"/>
    <w:rsid w:val="00191E43"/>
    <w:rsid w:val="0019293B"/>
    <w:rsid w:val="00194F63"/>
    <w:rsid w:val="00195E92"/>
    <w:rsid w:val="00196D67"/>
    <w:rsid w:val="001A1F11"/>
    <w:rsid w:val="001A3002"/>
    <w:rsid w:val="001A3906"/>
    <w:rsid w:val="001A3F14"/>
    <w:rsid w:val="001A5469"/>
    <w:rsid w:val="001B099A"/>
    <w:rsid w:val="001B3644"/>
    <w:rsid w:val="001B6B85"/>
    <w:rsid w:val="001B734B"/>
    <w:rsid w:val="001B7D76"/>
    <w:rsid w:val="001B7FE0"/>
    <w:rsid w:val="001C23F7"/>
    <w:rsid w:val="001C2DB0"/>
    <w:rsid w:val="001C72A1"/>
    <w:rsid w:val="001D1583"/>
    <w:rsid w:val="001D332A"/>
    <w:rsid w:val="001D3B86"/>
    <w:rsid w:val="001D4880"/>
    <w:rsid w:val="001D5289"/>
    <w:rsid w:val="001D7FE9"/>
    <w:rsid w:val="001E08A1"/>
    <w:rsid w:val="001E28AC"/>
    <w:rsid w:val="001E37FA"/>
    <w:rsid w:val="001E44F2"/>
    <w:rsid w:val="001E73C3"/>
    <w:rsid w:val="001F08D5"/>
    <w:rsid w:val="001F1771"/>
    <w:rsid w:val="001F3478"/>
    <w:rsid w:val="001F3CAC"/>
    <w:rsid w:val="001F4542"/>
    <w:rsid w:val="001F7B7C"/>
    <w:rsid w:val="00203A73"/>
    <w:rsid w:val="00203CB0"/>
    <w:rsid w:val="002059EA"/>
    <w:rsid w:val="00206021"/>
    <w:rsid w:val="0020652F"/>
    <w:rsid w:val="00206C3A"/>
    <w:rsid w:val="00206E45"/>
    <w:rsid w:val="00207272"/>
    <w:rsid w:val="00207E2D"/>
    <w:rsid w:val="002103E4"/>
    <w:rsid w:val="002108C7"/>
    <w:rsid w:val="00211C58"/>
    <w:rsid w:val="00214800"/>
    <w:rsid w:val="0022173E"/>
    <w:rsid w:val="00223217"/>
    <w:rsid w:val="0022418B"/>
    <w:rsid w:val="00224428"/>
    <w:rsid w:val="00227AC9"/>
    <w:rsid w:val="0023059A"/>
    <w:rsid w:val="00232EA5"/>
    <w:rsid w:val="00234460"/>
    <w:rsid w:val="00234F6C"/>
    <w:rsid w:val="0023649B"/>
    <w:rsid w:val="00240AAF"/>
    <w:rsid w:val="00243491"/>
    <w:rsid w:val="00251BAB"/>
    <w:rsid w:val="0025393F"/>
    <w:rsid w:val="00260151"/>
    <w:rsid w:val="00261257"/>
    <w:rsid w:val="00262788"/>
    <w:rsid w:val="00263132"/>
    <w:rsid w:val="002663A6"/>
    <w:rsid w:val="002700BF"/>
    <w:rsid w:val="00270352"/>
    <w:rsid w:val="00273487"/>
    <w:rsid w:val="00275FCD"/>
    <w:rsid w:val="00276AD4"/>
    <w:rsid w:val="00285FA9"/>
    <w:rsid w:val="002865CE"/>
    <w:rsid w:val="00287171"/>
    <w:rsid w:val="00287846"/>
    <w:rsid w:val="00287B66"/>
    <w:rsid w:val="00290675"/>
    <w:rsid w:val="00290BFA"/>
    <w:rsid w:val="00291376"/>
    <w:rsid w:val="00293220"/>
    <w:rsid w:val="00293760"/>
    <w:rsid w:val="0029376A"/>
    <w:rsid w:val="00294491"/>
    <w:rsid w:val="0029515F"/>
    <w:rsid w:val="002961B7"/>
    <w:rsid w:val="00296371"/>
    <w:rsid w:val="002A22E3"/>
    <w:rsid w:val="002A3A8B"/>
    <w:rsid w:val="002A524B"/>
    <w:rsid w:val="002A6761"/>
    <w:rsid w:val="002A68EC"/>
    <w:rsid w:val="002B10C3"/>
    <w:rsid w:val="002B150A"/>
    <w:rsid w:val="002B312B"/>
    <w:rsid w:val="002B3C5E"/>
    <w:rsid w:val="002B42FC"/>
    <w:rsid w:val="002B478B"/>
    <w:rsid w:val="002B5D7B"/>
    <w:rsid w:val="002B6521"/>
    <w:rsid w:val="002B6C8A"/>
    <w:rsid w:val="002B6CF5"/>
    <w:rsid w:val="002B6FE6"/>
    <w:rsid w:val="002C38EC"/>
    <w:rsid w:val="002C4E76"/>
    <w:rsid w:val="002C783F"/>
    <w:rsid w:val="002D09B6"/>
    <w:rsid w:val="002D3D99"/>
    <w:rsid w:val="002D6B59"/>
    <w:rsid w:val="002E0EE0"/>
    <w:rsid w:val="002E54EE"/>
    <w:rsid w:val="002E7981"/>
    <w:rsid w:val="002E7EB1"/>
    <w:rsid w:val="002F08EE"/>
    <w:rsid w:val="002F3134"/>
    <w:rsid w:val="002F3AC2"/>
    <w:rsid w:val="002F5CE0"/>
    <w:rsid w:val="002F5F6F"/>
    <w:rsid w:val="002F6631"/>
    <w:rsid w:val="002F6B0B"/>
    <w:rsid w:val="002F76A7"/>
    <w:rsid w:val="002F76CF"/>
    <w:rsid w:val="00300083"/>
    <w:rsid w:val="00300FFA"/>
    <w:rsid w:val="00302ED9"/>
    <w:rsid w:val="00304780"/>
    <w:rsid w:val="00304C0F"/>
    <w:rsid w:val="00305CAD"/>
    <w:rsid w:val="00311414"/>
    <w:rsid w:val="003117C0"/>
    <w:rsid w:val="003143A6"/>
    <w:rsid w:val="003164A1"/>
    <w:rsid w:val="00321564"/>
    <w:rsid w:val="003219A3"/>
    <w:rsid w:val="00324ACC"/>
    <w:rsid w:val="0032684C"/>
    <w:rsid w:val="0032704A"/>
    <w:rsid w:val="00327F43"/>
    <w:rsid w:val="00332C3C"/>
    <w:rsid w:val="00335AA7"/>
    <w:rsid w:val="00336AA7"/>
    <w:rsid w:val="00336D00"/>
    <w:rsid w:val="00341A9D"/>
    <w:rsid w:val="00343D91"/>
    <w:rsid w:val="0034482F"/>
    <w:rsid w:val="003455EB"/>
    <w:rsid w:val="0034733E"/>
    <w:rsid w:val="00350132"/>
    <w:rsid w:val="0035075F"/>
    <w:rsid w:val="00352AB1"/>
    <w:rsid w:val="00352AC9"/>
    <w:rsid w:val="003550D2"/>
    <w:rsid w:val="00360CA9"/>
    <w:rsid w:val="003648B3"/>
    <w:rsid w:val="00365273"/>
    <w:rsid w:val="003662D9"/>
    <w:rsid w:val="003700B6"/>
    <w:rsid w:val="00371346"/>
    <w:rsid w:val="003715D7"/>
    <w:rsid w:val="003728A1"/>
    <w:rsid w:val="0037604B"/>
    <w:rsid w:val="003770B9"/>
    <w:rsid w:val="00382E14"/>
    <w:rsid w:val="00386F17"/>
    <w:rsid w:val="003874EB"/>
    <w:rsid w:val="00392C2B"/>
    <w:rsid w:val="00392C6B"/>
    <w:rsid w:val="003939F7"/>
    <w:rsid w:val="003959F7"/>
    <w:rsid w:val="00397437"/>
    <w:rsid w:val="003A0AC8"/>
    <w:rsid w:val="003A2710"/>
    <w:rsid w:val="003A47E4"/>
    <w:rsid w:val="003A509B"/>
    <w:rsid w:val="003A56A5"/>
    <w:rsid w:val="003A5ACE"/>
    <w:rsid w:val="003B02B2"/>
    <w:rsid w:val="003B2350"/>
    <w:rsid w:val="003B528D"/>
    <w:rsid w:val="003B6273"/>
    <w:rsid w:val="003C501B"/>
    <w:rsid w:val="003C5F22"/>
    <w:rsid w:val="003C6556"/>
    <w:rsid w:val="003D2106"/>
    <w:rsid w:val="003D25D3"/>
    <w:rsid w:val="003D4205"/>
    <w:rsid w:val="003D44BC"/>
    <w:rsid w:val="003D5C9C"/>
    <w:rsid w:val="003D5DF1"/>
    <w:rsid w:val="003E2B72"/>
    <w:rsid w:val="003E4912"/>
    <w:rsid w:val="003E51BF"/>
    <w:rsid w:val="003E60E5"/>
    <w:rsid w:val="003F43C4"/>
    <w:rsid w:val="003F605B"/>
    <w:rsid w:val="003F7D6C"/>
    <w:rsid w:val="00400724"/>
    <w:rsid w:val="004010B6"/>
    <w:rsid w:val="004016BF"/>
    <w:rsid w:val="00404414"/>
    <w:rsid w:val="0040625A"/>
    <w:rsid w:val="0040629F"/>
    <w:rsid w:val="00406387"/>
    <w:rsid w:val="00406D80"/>
    <w:rsid w:val="00412034"/>
    <w:rsid w:val="00412478"/>
    <w:rsid w:val="004139CC"/>
    <w:rsid w:val="00417233"/>
    <w:rsid w:val="00423470"/>
    <w:rsid w:val="00424FA5"/>
    <w:rsid w:val="00425051"/>
    <w:rsid w:val="0042593F"/>
    <w:rsid w:val="00426AFD"/>
    <w:rsid w:val="00426F49"/>
    <w:rsid w:val="00430C2C"/>
    <w:rsid w:val="00443554"/>
    <w:rsid w:val="00443A5B"/>
    <w:rsid w:val="00443C40"/>
    <w:rsid w:val="0044436F"/>
    <w:rsid w:val="00444E1C"/>
    <w:rsid w:val="004509DC"/>
    <w:rsid w:val="00450E71"/>
    <w:rsid w:val="0045104E"/>
    <w:rsid w:val="004517D4"/>
    <w:rsid w:val="00451A8A"/>
    <w:rsid w:val="00451E82"/>
    <w:rsid w:val="00457AF9"/>
    <w:rsid w:val="004601F8"/>
    <w:rsid w:val="0046101E"/>
    <w:rsid w:val="004624B9"/>
    <w:rsid w:val="004643A4"/>
    <w:rsid w:val="004724A1"/>
    <w:rsid w:val="0047317F"/>
    <w:rsid w:val="0047479D"/>
    <w:rsid w:val="004751B0"/>
    <w:rsid w:val="00475E39"/>
    <w:rsid w:val="00483862"/>
    <w:rsid w:val="00484001"/>
    <w:rsid w:val="00484114"/>
    <w:rsid w:val="00487AD5"/>
    <w:rsid w:val="004912DE"/>
    <w:rsid w:val="00494FCC"/>
    <w:rsid w:val="004959BF"/>
    <w:rsid w:val="00496B40"/>
    <w:rsid w:val="00496EEF"/>
    <w:rsid w:val="004A04DB"/>
    <w:rsid w:val="004A1AFD"/>
    <w:rsid w:val="004A1FA5"/>
    <w:rsid w:val="004A3345"/>
    <w:rsid w:val="004A3B2A"/>
    <w:rsid w:val="004B6CF7"/>
    <w:rsid w:val="004C23F7"/>
    <w:rsid w:val="004D23D0"/>
    <w:rsid w:val="004D6563"/>
    <w:rsid w:val="004E1939"/>
    <w:rsid w:val="004E4593"/>
    <w:rsid w:val="004E4B8C"/>
    <w:rsid w:val="004E5754"/>
    <w:rsid w:val="004F2766"/>
    <w:rsid w:val="005000D8"/>
    <w:rsid w:val="0050236F"/>
    <w:rsid w:val="0050337F"/>
    <w:rsid w:val="005049BB"/>
    <w:rsid w:val="005065BF"/>
    <w:rsid w:val="005109F8"/>
    <w:rsid w:val="00511C69"/>
    <w:rsid w:val="00513C6E"/>
    <w:rsid w:val="00514619"/>
    <w:rsid w:val="00515354"/>
    <w:rsid w:val="00515782"/>
    <w:rsid w:val="005167D8"/>
    <w:rsid w:val="00521C5E"/>
    <w:rsid w:val="00521CD6"/>
    <w:rsid w:val="005246B9"/>
    <w:rsid w:val="00525AC0"/>
    <w:rsid w:val="0053037E"/>
    <w:rsid w:val="00532416"/>
    <w:rsid w:val="00533AFA"/>
    <w:rsid w:val="00535AEA"/>
    <w:rsid w:val="005367E2"/>
    <w:rsid w:val="00537DB7"/>
    <w:rsid w:val="005416E9"/>
    <w:rsid w:val="005454A3"/>
    <w:rsid w:val="00546417"/>
    <w:rsid w:val="00547DC6"/>
    <w:rsid w:val="005504E7"/>
    <w:rsid w:val="00554288"/>
    <w:rsid w:val="00556A7B"/>
    <w:rsid w:val="00562681"/>
    <w:rsid w:val="005641AC"/>
    <w:rsid w:val="0056614E"/>
    <w:rsid w:val="00570049"/>
    <w:rsid w:val="00572D22"/>
    <w:rsid w:val="0057335D"/>
    <w:rsid w:val="00576B42"/>
    <w:rsid w:val="00585A48"/>
    <w:rsid w:val="00586788"/>
    <w:rsid w:val="00590337"/>
    <w:rsid w:val="00592E6C"/>
    <w:rsid w:val="005933C4"/>
    <w:rsid w:val="005937DE"/>
    <w:rsid w:val="00595F48"/>
    <w:rsid w:val="005A0375"/>
    <w:rsid w:val="005A46CF"/>
    <w:rsid w:val="005B2219"/>
    <w:rsid w:val="005B577D"/>
    <w:rsid w:val="005B5B3F"/>
    <w:rsid w:val="005B623D"/>
    <w:rsid w:val="005B7C70"/>
    <w:rsid w:val="005C050A"/>
    <w:rsid w:val="005C4946"/>
    <w:rsid w:val="005C6722"/>
    <w:rsid w:val="005D0E03"/>
    <w:rsid w:val="005D1448"/>
    <w:rsid w:val="005D26D5"/>
    <w:rsid w:val="005D2AB8"/>
    <w:rsid w:val="005D37BD"/>
    <w:rsid w:val="005D50CD"/>
    <w:rsid w:val="005D50E1"/>
    <w:rsid w:val="005E0CC8"/>
    <w:rsid w:val="005E0D45"/>
    <w:rsid w:val="005E180A"/>
    <w:rsid w:val="005E379F"/>
    <w:rsid w:val="005F01DA"/>
    <w:rsid w:val="005F1810"/>
    <w:rsid w:val="005F188E"/>
    <w:rsid w:val="005F4CF3"/>
    <w:rsid w:val="005F5017"/>
    <w:rsid w:val="005F5E72"/>
    <w:rsid w:val="005F6254"/>
    <w:rsid w:val="005F7834"/>
    <w:rsid w:val="005F7B02"/>
    <w:rsid w:val="00605ED7"/>
    <w:rsid w:val="006114DB"/>
    <w:rsid w:val="0061167B"/>
    <w:rsid w:val="00621E29"/>
    <w:rsid w:val="00621E89"/>
    <w:rsid w:val="00624DFC"/>
    <w:rsid w:val="00627EB5"/>
    <w:rsid w:val="00632BF1"/>
    <w:rsid w:val="00632FDD"/>
    <w:rsid w:val="006332CB"/>
    <w:rsid w:val="006337A3"/>
    <w:rsid w:val="0063382E"/>
    <w:rsid w:val="00633C70"/>
    <w:rsid w:val="006414F1"/>
    <w:rsid w:val="00642CAE"/>
    <w:rsid w:val="00644126"/>
    <w:rsid w:val="0064648A"/>
    <w:rsid w:val="006466C9"/>
    <w:rsid w:val="00654CBA"/>
    <w:rsid w:val="006556F6"/>
    <w:rsid w:val="00660693"/>
    <w:rsid w:val="00662318"/>
    <w:rsid w:val="00663945"/>
    <w:rsid w:val="00663D10"/>
    <w:rsid w:val="00665144"/>
    <w:rsid w:val="00666291"/>
    <w:rsid w:val="00670693"/>
    <w:rsid w:val="00670FBE"/>
    <w:rsid w:val="0067142B"/>
    <w:rsid w:val="0067160B"/>
    <w:rsid w:val="006748B7"/>
    <w:rsid w:val="00675C2E"/>
    <w:rsid w:val="0067714A"/>
    <w:rsid w:val="0067765C"/>
    <w:rsid w:val="006820A7"/>
    <w:rsid w:val="00682A3C"/>
    <w:rsid w:val="00684508"/>
    <w:rsid w:val="00686648"/>
    <w:rsid w:val="00693E3C"/>
    <w:rsid w:val="00696E6A"/>
    <w:rsid w:val="006A0490"/>
    <w:rsid w:val="006A1081"/>
    <w:rsid w:val="006A14DF"/>
    <w:rsid w:val="006A29DA"/>
    <w:rsid w:val="006A4F16"/>
    <w:rsid w:val="006B721A"/>
    <w:rsid w:val="006C01FD"/>
    <w:rsid w:val="006C21B2"/>
    <w:rsid w:val="006C3A33"/>
    <w:rsid w:val="006C4CD7"/>
    <w:rsid w:val="006C7657"/>
    <w:rsid w:val="006D0917"/>
    <w:rsid w:val="006D34DA"/>
    <w:rsid w:val="006D38F8"/>
    <w:rsid w:val="006D5981"/>
    <w:rsid w:val="006D69CD"/>
    <w:rsid w:val="006E3BBE"/>
    <w:rsid w:val="006E5D98"/>
    <w:rsid w:val="006E7864"/>
    <w:rsid w:val="006F4970"/>
    <w:rsid w:val="006F5AC4"/>
    <w:rsid w:val="006F6601"/>
    <w:rsid w:val="00700580"/>
    <w:rsid w:val="00700986"/>
    <w:rsid w:val="00702B97"/>
    <w:rsid w:val="00703F2B"/>
    <w:rsid w:val="00707B64"/>
    <w:rsid w:val="00710E39"/>
    <w:rsid w:val="00712613"/>
    <w:rsid w:val="007132E2"/>
    <w:rsid w:val="00716B4D"/>
    <w:rsid w:val="00717BED"/>
    <w:rsid w:val="007208EF"/>
    <w:rsid w:val="00720BBC"/>
    <w:rsid w:val="00721008"/>
    <w:rsid w:val="007238CF"/>
    <w:rsid w:val="007253BA"/>
    <w:rsid w:val="00726794"/>
    <w:rsid w:val="00732477"/>
    <w:rsid w:val="0073296F"/>
    <w:rsid w:val="00732B7B"/>
    <w:rsid w:val="0073461D"/>
    <w:rsid w:val="00736D18"/>
    <w:rsid w:val="00743AA9"/>
    <w:rsid w:val="00744D84"/>
    <w:rsid w:val="00745354"/>
    <w:rsid w:val="00746824"/>
    <w:rsid w:val="00750341"/>
    <w:rsid w:val="00750719"/>
    <w:rsid w:val="00750AE6"/>
    <w:rsid w:val="00751DAB"/>
    <w:rsid w:val="00755C2F"/>
    <w:rsid w:val="00756F40"/>
    <w:rsid w:val="00757790"/>
    <w:rsid w:val="00763931"/>
    <w:rsid w:val="00763DA2"/>
    <w:rsid w:val="007640DA"/>
    <w:rsid w:val="00767CC7"/>
    <w:rsid w:val="00772F75"/>
    <w:rsid w:val="00776040"/>
    <w:rsid w:val="0077683B"/>
    <w:rsid w:val="007771C9"/>
    <w:rsid w:val="00777C94"/>
    <w:rsid w:val="00777EB2"/>
    <w:rsid w:val="00780E77"/>
    <w:rsid w:val="00783537"/>
    <w:rsid w:val="00784788"/>
    <w:rsid w:val="00784D10"/>
    <w:rsid w:val="0078705C"/>
    <w:rsid w:val="0078717D"/>
    <w:rsid w:val="007906D4"/>
    <w:rsid w:val="00794A1C"/>
    <w:rsid w:val="00794C6F"/>
    <w:rsid w:val="007956F6"/>
    <w:rsid w:val="007969CF"/>
    <w:rsid w:val="007A17B9"/>
    <w:rsid w:val="007A1AFF"/>
    <w:rsid w:val="007A2545"/>
    <w:rsid w:val="007A5AE6"/>
    <w:rsid w:val="007A7166"/>
    <w:rsid w:val="007B1B4D"/>
    <w:rsid w:val="007B28FA"/>
    <w:rsid w:val="007B4A48"/>
    <w:rsid w:val="007B4E2F"/>
    <w:rsid w:val="007B548C"/>
    <w:rsid w:val="007B7521"/>
    <w:rsid w:val="007B7A2C"/>
    <w:rsid w:val="007C0D0D"/>
    <w:rsid w:val="007C113C"/>
    <w:rsid w:val="007C301E"/>
    <w:rsid w:val="007C368B"/>
    <w:rsid w:val="007C3867"/>
    <w:rsid w:val="007C4F43"/>
    <w:rsid w:val="007C5116"/>
    <w:rsid w:val="007C5751"/>
    <w:rsid w:val="007C62F6"/>
    <w:rsid w:val="007C6339"/>
    <w:rsid w:val="007C7AC7"/>
    <w:rsid w:val="007C7B5B"/>
    <w:rsid w:val="007D137F"/>
    <w:rsid w:val="007D3921"/>
    <w:rsid w:val="007D4075"/>
    <w:rsid w:val="007D455B"/>
    <w:rsid w:val="007D721C"/>
    <w:rsid w:val="007E1563"/>
    <w:rsid w:val="007E27E7"/>
    <w:rsid w:val="007E4351"/>
    <w:rsid w:val="007E44F6"/>
    <w:rsid w:val="007F00F6"/>
    <w:rsid w:val="007F504E"/>
    <w:rsid w:val="008013FE"/>
    <w:rsid w:val="0080515D"/>
    <w:rsid w:val="008060FE"/>
    <w:rsid w:val="00806AB6"/>
    <w:rsid w:val="00807784"/>
    <w:rsid w:val="00810236"/>
    <w:rsid w:val="00810D41"/>
    <w:rsid w:val="00811D3B"/>
    <w:rsid w:val="0081552B"/>
    <w:rsid w:val="00817FF4"/>
    <w:rsid w:val="0082132E"/>
    <w:rsid w:val="00823DA1"/>
    <w:rsid w:val="00824283"/>
    <w:rsid w:val="00825A50"/>
    <w:rsid w:val="00830BBC"/>
    <w:rsid w:val="00831C03"/>
    <w:rsid w:val="0083247B"/>
    <w:rsid w:val="008330F7"/>
    <w:rsid w:val="00833E0A"/>
    <w:rsid w:val="008354A4"/>
    <w:rsid w:val="00835A86"/>
    <w:rsid w:val="00837B48"/>
    <w:rsid w:val="00837F89"/>
    <w:rsid w:val="00840B15"/>
    <w:rsid w:val="00842596"/>
    <w:rsid w:val="008444AF"/>
    <w:rsid w:val="00851842"/>
    <w:rsid w:val="00854675"/>
    <w:rsid w:val="00854B69"/>
    <w:rsid w:val="00856417"/>
    <w:rsid w:val="00865127"/>
    <w:rsid w:val="008673A8"/>
    <w:rsid w:val="00867457"/>
    <w:rsid w:val="00870153"/>
    <w:rsid w:val="00872E3A"/>
    <w:rsid w:val="00872E3C"/>
    <w:rsid w:val="008737D2"/>
    <w:rsid w:val="00874C8E"/>
    <w:rsid w:val="00876C3B"/>
    <w:rsid w:val="00876F2F"/>
    <w:rsid w:val="008771D2"/>
    <w:rsid w:val="008806CE"/>
    <w:rsid w:val="00880C65"/>
    <w:rsid w:val="00880CFB"/>
    <w:rsid w:val="00887F39"/>
    <w:rsid w:val="00890A07"/>
    <w:rsid w:val="008918E6"/>
    <w:rsid w:val="00892B59"/>
    <w:rsid w:val="0089510B"/>
    <w:rsid w:val="008955E2"/>
    <w:rsid w:val="00896214"/>
    <w:rsid w:val="0089663A"/>
    <w:rsid w:val="008A0280"/>
    <w:rsid w:val="008A138E"/>
    <w:rsid w:val="008A2C9B"/>
    <w:rsid w:val="008A3443"/>
    <w:rsid w:val="008A3F7E"/>
    <w:rsid w:val="008A445A"/>
    <w:rsid w:val="008A64FF"/>
    <w:rsid w:val="008B362E"/>
    <w:rsid w:val="008B37DC"/>
    <w:rsid w:val="008B742E"/>
    <w:rsid w:val="008C0EB3"/>
    <w:rsid w:val="008C2B72"/>
    <w:rsid w:val="008C4CAC"/>
    <w:rsid w:val="008C5071"/>
    <w:rsid w:val="008D0C30"/>
    <w:rsid w:val="008D1301"/>
    <w:rsid w:val="008D5251"/>
    <w:rsid w:val="008D6F27"/>
    <w:rsid w:val="008E08EB"/>
    <w:rsid w:val="008E273E"/>
    <w:rsid w:val="008E27E0"/>
    <w:rsid w:val="008E2F03"/>
    <w:rsid w:val="008E3F86"/>
    <w:rsid w:val="008E6566"/>
    <w:rsid w:val="008F3CE3"/>
    <w:rsid w:val="008F5EDF"/>
    <w:rsid w:val="008F6635"/>
    <w:rsid w:val="00901E45"/>
    <w:rsid w:val="00905FF2"/>
    <w:rsid w:val="009061A6"/>
    <w:rsid w:val="0090786E"/>
    <w:rsid w:val="009130A9"/>
    <w:rsid w:val="00916997"/>
    <w:rsid w:val="00916E95"/>
    <w:rsid w:val="00922FEC"/>
    <w:rsid w:val="009238ED"/>
    <w:rsid w:val="0092485B"/>
    <w:rsid w:val="00930F5F"/>
    <w:rsid w:val="0093376E"/>
    <w:rsid w:val="00933B38"/>
    <w:rsid w:val="00936C9D"/>
    <w:rsid w:val="009375B0"/>
    <w:rsid w:val="009408F8"/>
    <w:rsid w:val="00942D37"/>
    <w:rsid w:val="0094393E"/>
    <w:rsid w:val="009454DF"/>
    <w:rsid w:val="009463E8"/>
    <w:rsid w:val="009477F4"/>
    <w:rsid w:val="00951513"/>
    <w:rsid w:val="00953B5C"/>
    <w:rsid w:val="0095475B"/>
    <w:rsid w:val="00954EF3"/>
    <w:rsid w:val="00955635"/>
    <w:rsid w:val="00955BF6"/>
    <w:rsid w:val="00956F28"/>
    <w:rsid w:val="00957FC9"/>
    <w:rsid w:val="009642F3"/>
    <w:rsid w:val="00964819"/>
    <w:rsid w:val="0096515B"/>
    <w:rsid w:val="009664BB"/>
    <w:rsid w:val="00972FEC"/>
    <w:rsid w:val="00973524"/>
    <w:rsid w:val="0097394B"/>
    <w:rsid w:val="009757AD"/>
    <w:rsid w:val="00975FD3"/>
    <w:rsid w:val="00976580"/>
    <w:rsid w:val="009776CC"/>
    <w:rsid w:val="00977CC6"/>
    <w:rsid w:val="0098135E"/>
    <w:rsid w:val="0098345C"/>
    <w:rsid w:val="00984047"/>
    <w:rsid w:val="0098580E"/>
    <w:rsid w:val="00986A8B"/>
    <w:rsid w:val="0098719E"/>
    <w:rsid w:val="009910F5"/>
    <w:rsid w:val="009924FB"/>
    <w:rsid w:val="009935DE"/>
    <w:rsid w:val="00994295"/>
    <w:rsid w:val="009953CA"/>
    <w:rsid w:val="0099786E"/>
    <w:rsid w:val="009A0107"/>
    <w:rsid w:val="009A39A0"/>
    <w:rsid w:val="009B0FB9"/>
    <w:rsid w:val="009B4939"/>
    <w:rsid w:val="009B578C"/>
    <w:rsid w:val="009B663C"/>
    <w:rsid w:val="009B7E0E"/>
    <w:rsid w:val="009C09B3"/>
    <w:rsid w:val="009C2C8A"/>
    <w:rsid w:val="009C7957"/>
    <w:rsid w:val="009D026D"/>
    <w:rsid w:val="009D04AA"/>
    <w:rsid w:val="009D3BEE"/>
    <w:rsid w:val="009D70F2"/>
    <w:rsid w:val="009E5BF3"/>
    <w:rsid w:val="009E7243"/>
    <w:rsid w:val="009F0332"/>
    <w:rsid w:val="009F564A"/>
    <w:rsid w:val="009F5DF9"/>
    <w:rsid w:val="00A00ED6"/>
    <w:rsid w:val="00A02BAF"/>
    <w:rsid w:val="00A042A5"/>
    <w:rsid w:val="00A063AB"/>
    <w:rsid w:val="00A1154A"/>
    <w:rsid w:val="00A155D1"/>
    <w:rsid w:val="00A17745"/>
    <w:rsid w:val="00A2121B"/>
    <w:rsid w:val="00A21600"/>
    <w:rsid w:val="00A22A3A"/>
    <w:rsid w:val="00A23540"/>
    <w:rsid w:val="00A25E06"/>
    <w:rsid w:val="00A2738E"/>
    <w:rsid w:val="00A30127"/>
    <w:rsid w:val="00A30BB2"/>
    <w:rsid w:val="00A33E2B"/>
    <w:rsid w:val="00A35AFA"/>
    <w:rsid w:val="00A36675"/>
    <w:rsid w:val="00A367D9"/>
    <w:rsid w:val="00A372BA"/>
    <w:rsid w:val="00A41A2D"/>
    <w:rsid w:val="00A42E27"/>
    <w:rsid w:val="00A433A6"/>
    <w:rsid w:val="00A43FB4"/>
    <w:rsid w:val="00A44278"/>
    <w:rsid w:val="00A44B08"/>
    <w:rsid w:val="00A465EB"/>
    <w:rsid w:val="00A46E68"/>
    <w:rsid w:val="00A476B8"/>
    <w:rsid w:val="00A55507"/>
    <w:rsid w:val="00A560A1"/>
    <w:rsid w:val="00A6393C"/>
    <w:rsid w:val="00A64E3D"/>
    <w:rsid w:val="00A66852"/>
    <w:rsid w:val="00A66DDF"/>
    <w:rsid w:val="00A67BB1"/>
    <w:rsid w:val="00A70368"/>
    <w:rsid w:val="00A72526"/>
    <w:rsid w:val="00A8061F"/>
    <w:rsid w:val="00A80BA8"/>
    <w:rsid w:val="00A81134"/>
    <w:rsid w:val="00A8146D"/>
    <w:rsid w:val="00A81532"/>
    <w:rsid w:val="00A84810"/>
    <w:rsid w:val="00A855A8"/>
    <w:rsid w:val="00A87C08"/>
    <w:rsid w:val="00A91732"/>
    <w:rsid w:val="00A948A1"/>
    <w:rsid w:val="00AA1DF4"/>
    <w:rsid w:val="00AA2D4A"/>
    <w:rsid w:val="00AB0A6A"/>
    <w:rsid w:val="00AB6C9B"/>
    <w:rsid w:val="00AB737F"/>
    <w:rsid w:val="00AB7FF6"/>
    <w:rsid w:val="00AC1A0E"/>
    <w:rsid w:val="00AC43A5"/>
    <w:rsid w:val="00AC4858"/>
    <w:rsid w:val="00AC6569"/>
    <w:rsid w:val="00AC6E90"/>
    <w:rsid w:val="00AD05DB"/>
    <w:rsid w:val="00AD183B"/>
    <w:rsid w:val="00AD44B2"/>
    <w:rsid w:val="00AD7785"/>
    <w:rsid w:val="00AE0992"/>
    <w:rsid w:val="00AE1B39"/>
    <w:rsid w:val="00AE2068"/>
    <w:rsid w:val="00AF14FB"/>
    <w:rsid w:val="00AF3D37"/>
    <w:rsid w:val="00AF3EF1"/>
    <w:rsid w:val="00AF711A"/>
    <w:rsid w:val="00AF76CE"/>
    <w:rsid w:val="00AF7C91"/>
    <w:rsid w:val="00B027AB"/>
    <w:rsid w:val="00B0468A"/>
    <w:rsid w:val="00B05148"/>
    <w:rsid w:val="00B05AA6"/>
    <w:rsid w:val="00B06F95"/>
    <w:rsid w:val="00B20070"/>
    <w:rsid w:val="00B203BA"/>
    <w:rsid w:val="00B20B68"/>
    <w:rsid w:val="00B210CF"/>
    <w:rsid w:val="00B2119B"/>
    <w:rsid w:val="00B26338"/>
    <w:rsid w:val="00B2638E"/>
    <w:rsid w:val="00B27E45"/>
    <w:rsid w:val="00B31E9D"/>
    <w:rsid w:val="00B34DB1"/>
    <w:rsid w:val="00B36BF5"/>
    <w:rsid w:val="00B37309"/>
    <w:rsid w:val="00B408B7"/>
    <w:rsid w:val="00B42439"/>
    <w:rsid w:val="00B4246F"/>
    <w:rsid w:val="00B428DD"/>
    <w:rsid w:val="00B442B0"/>
    <w:rsid w:val="00B443C5"/>
    <w:rsid w:val="00B46998"/>
    <w:rsid w:val="00B47E3E"/>
    <w:rsid w:val="00B47EBA"/>
    <w:rsid w:val="00B5089C"/>
    <w:rsid w:val="00B52941"/>
    <w:rsid w:val="00B52DA0"/>
    <w:rsid w:val="00B53CC7"/>
    <w:rsid w:val="00B56E00"/>
    <w:rsid w:val="00B60623"/>
    <w:rsid w:val="00B61524"/>
    <w:rsid w:val="00B617A9"/>
    <w:rsid w:val="00B61E7D"/>
    <w:rsid w:val="00B6200A"/>
    <w:rsid w:val="00B6201E"/>
    <w:rsid w:val="00B62460"/>
    <w:rsid w:val="00B630CD"/>
    <w:rsid w:val="00B6612F"/>
    <w:rsid w:val="00B7037B"/>
    <w:rsid w:val="00B70672"/>
    <w:rsid w:val="00B73837"/>
    <w:rsid w:val="00B74838"/>
    <w:rsid w:val="00B74C68"/>
    <w:rsid w:val="00B757E9"/>
    <w:rsid w:val="00B75CDE"/>
    <w:rsid w:val="00B77C22"/>
    <w:rsid w:val="00B80B7F"/>
    <w:rsid w:val="00B81AC0"/>
    <w:rsid w:val="00B81B64"/>
    <w:rsid w:val="00B81ED9"/>
    <w:rsid w:val="00B81FDA"/>
    <w:rsid w:val="00B84494"/>
    <w:rsid w:val="00B869EB"/>
    <w:rsid w:val="00B86D28"/>
    <w:rsid w:val="00B90542"/>
    <w:rsid w:val="00B90835"/>
    <w:rsid w:val="00B90EBD"/>
    <w:rsid w:val="00B91E09"/>
    <w:rsid w:val="00B9537F"/>
    <w:rsid w:val="00BA1CE8"/>
    <w:rsid w:val="00BA2EC2"/>
    <w:rsid w:val="00BA5C15"/>
    <w:rsid w:val="00BA78C0"/>
    <w:rsid w:val="00BA7D9D"/>
    <w:rsid w:val="00BB2001"/>
    <w:rsid w:val="00BB21F0"/>
    <w:rsid w:val="00BB2217"/>
    <w:rsid w:val="00BB588C"/>
    <w:rsid w:val="00BC03D3"/>
    <w:rsid w:val="00BC1F03"/>
    <w:rsid w:val="00BC5CAC"/>
    <w:rsid w:val="00BC6141"/>
    <w:rsid w:val="00BD0622"/>
    <w:rsid w:val="00BD0EF2"/>
    <w:rsid w:val="00BD1117"/>
    <w:rsid w:val="00BD1CC2"/>
    <w:rsid w:val="00BD5615"/>
    <w:rsid w:val="00BD5CCE"/>
    <w:rsid w:val="00BD709F"/>
    <w:rsid w:val="00BD70D2"/>
    <w:rsid w:val="00BE03FE"/>
    <w:rsid w:val="00BE0C05"/>
    <w:rsid w:val="00BE7A32"/>
    <w:rsid w:val="00C00772"/>
    <w:rsid w:val="00C03582"/>
    <w:rsid w:val="00C05223"/>
    <w:rsid w:val="00C11C49"/>
    <w:rsid w:val="00C13CE2"/>
    <w:rsid w:val="00C14463"/>
    <w:rsid w:val="00C16E85"/>
    <w:rsid w:val="00C201F7"/>
    <w:rsid w:val="00C21958"/>
    <w:rsid w:val="00C2247E"/>
    <w:rsid w:val="00C25E39"/>
    <w:rsid w:val="00C25EE8"/>
    <w:rsid w:val="00C30646"/>
    <w:rsid w:val="00C30779"/>
    <w:rsid w:val="00C31F5C"/>
    <w:rsid w:val="00C335AB"/>
    <w:rsid w:val="00C33EEA"/>
    <w:rsid w:val="00C34E81"/>
    <w:rsid w:val="00C354FC"/>
    <w:rsid w:val="00C402B0"/>
    <w:rsid w:val="00C428CF"/>
    <w:rsid w:val="00C45826"/>
    <w:rsid w:val="00C47E3F"/>
    <w:rsid w:val="00C47ED5"/>
    <w:rsid w:val="00C50E81"/>
    <w:rsid w:val="00C51AB5"/>
    <w:rsid w:val="00C51BEC"/>
    <w:rsid w:val="00C51FDF"/>
    <w:rsid w:val="00C524C1"/>
    <w:rsid w:val="00C52A2D"/>
    <w:rsid w:val="00C54633"/>
    <w:rsid w:val="00C565D4"/>
    <w:rsid w:val="00C56650"/>
    <w:rsid w:val="00C5753F"/>
    <w:rsid w:val="00C576C0"/>
    <w:rsid w:val="00C60026"/>
    <w:rsid w:val="00C602A9"/>
    <w:rsid w:val="00C60A85"/>
    <w:rsid w:val="00C61C52"/>
    <w:rsid w:val="00C627A5"/>
    <w:rsid w:val="00C640B1"/>
    <w:rsid w:val="00C64B4F"/>
    <w:rsid w:val="00C67748"/>
    <w:rsid w:val="00C71CC0"/>
    <w:rsid w:val="00C7257A"/>
    <w:rsid w:val="00C73237"/>
    <w:rsid w:val="00C75D79"/>
    <w:rsid w:val="00C767BD"/>
    <w:rsid w:val="00C76FDC"/>
    <w:rsid w:val="00C805FE"/>
    <w:rsid w:val="00C81658"/>
    <w:rsid w:val="00C87288"/>
    <w:rsid w:val="00C87E5F"/>
    <w:rsid w:val="00C96E6F"/>
    <w:rsid w:val="00C971A4"/>
    <w:rsid w:val="00CA155C"/>
    <w:rsid w:val="00CA1743"/>
    <w:rsid w:val="00CA220C"/>
    <w:rsid w:val="00CA2485"/>
    <w:rsid w:val="00CA292A"/>
    <w:rsid w:val="00CA3F2D"/>
    <w:rsid w:val="00CA74C5"/>
    <w:rsid w:val="00CB0136"/>
    <w:rsid w:val="00CB1DF1"/>
    <w:rsid w:val="00CB44F0"/>
    <w:rsid w:val="00CB709B"/>
    <w:rsid w:val="00CB7251"/>
    <w:rsid w:val="00CB73F5"/>
    <w:rsid w:val="00CC0D3D"/>
    <w:rsid w:val="00CC2E75"/>
    <w:rsid w:val="00CC4577"/>
    <w:rsid w:val="00CC5EF2"/>
    <w:rsid w:val="00CC6913"/>
    <w:rsid w:val="00CC793A"/>
    <w:rsid w:val="00CD1FA3"/>
    <w:rsid w:val="00CD34BD"/>
    <w:rsid w:val="00CD4233"/>
    <w:rsid w:val="00CD5697"/>
    <w:rsid w:val="00CD7B0D"/>
    <w:rsid w:val="00CE0204"/>
    <w:rsid w:val="00CE2CF4"/>
    <w:rsid w:val="00CE3B05"/>
    <w:rsid w:val="00CE5A9B"/>
    <w:rsid w:val="00CE5FC4"/>
    <w:rsid w:val="00CE622E"/>
    <w:rsid w:val="00CE6AA0"/>
    <w:rsid w:val="00CE7205"/>
    <w:rsid w:val="00CF10DF"/>
    <w:rsid w:val="00CF1661"/>
    <w:rsid w:val="00CF249C"/>
    <w:rsid w:val="00CF3672"/>
    <w:rsid w:val="00CF4CB8"/>
    <w:rsid w:val="00CF6051"/>
    <w:rsid w:val="00CF721D"/>
    <w:rsid w:val="00CF7D2E"/>
    <w:rsid w:val="00D02657"/>
    <w:rsid w:val="00D03608"/>
    <w:rsid w:val="00D05EB6"/>
    <w:rsid w:val="00D12FCC"/>
    <w:rsid w:val="00D21DB6"/>
    <w:rsid w:val="00D246ED"/>
    <w:rsid w:val="00D25C04"/>
    <w:rsid w:val="00D27761"/>
    <w:rsid w:val="00D31226"/>
    <w:rsid w:val="00D31B88"/>
    <w:rsid w:val="00D32C96"/>
    <w:rsid w:val="00D349A1"/>
    <w:rsid w:val="00D372B9"/>
    <w:rsid w:val="00D37321"/>
    <w:rsid w:val="00D37564"/>
    <w:rsid w:val="00D42AC9"/>
    <w:rsid w:val="00D460E9"/>
    <w:rsid w:val="00D46CFC"/>
    <w:rsid w:val="00D50EB4"/>
    <w:rsid w:val="00D533E0"/>
    <w:rsid w:val="00D53E7E"/>
    <w:rsid w:val="00D6186C"/>
    <w:rsid w:val="00D61A85"/>
    <w:rsid w:val="00D61D13"/>
    <w:rsid w:val="00D62E80"/>
    <w:rsid w:val="00D63E9E"/>
    <w:rsid w:val="00D730D9"/>
    <w:rsid w:val="00D748E1"/>
    <w:rsid w:val="00D856CA"/>
    <w:rsid w:val="00D87C7B"/>
    <w:rsid w:val="00D9117C"/>
    <w:rsid w:val="00D922B7"/>
    <w:rsid w:val="00D95E1E"/>
    <w:rsid w:val="00DA0800"/>
    <w:rsid w:val="00DA083C"/>
    <w:rsid w:val="00DA19DC"/>
    <w:rsid w:val="00DA323F"/>
    <w:rsid w:val="00DA6A7D"/>
    <w:rsid w:val="00DA6EED"/>
    <w:rsid w:val="00DB1CA4"/>
    <w:rsid w:val="00DB1F89"/>
    <w:rsid w:val="00DB22CD"/>
    <w:rsid w:val="00DB3363"/>
    <w:rsid w:val="00DC08A7"/>
    <w:rsid w:val="00DC0E65"/>
    <w:rsid w:val="00DC1CBD"/>
    <w:rsid w:val="00DC295F"/>
    <w:rsid w:val="00DC2968"/>
    <w:rsid w:val="00DC2DE2"/>
    <w:rsid w:val="00DC2ED4"/>
    <w:rsid w:val="00DC57BB"/>
    <w:rsid w:val="00DC59AA"/>
    <w:rsid w:val="00DC6AAD"/>
    <w:rsid w:val="00DD03CA"/>
    <w:rsid w:val="00DD0BCA"/>
    <w:rsid w:val="00DD1162"/>
    <w:rsid w:val="00DD1568"/>
    <w:rsid w:val="00DD3DF5"/>
    <w:rsid w:val="00DD3FAB"/>
    <w:rsid w:val="00DD5449"/>
    <w:rsid w:val="00DD78E6"/>
    <w:rsid w:val="00DD7E79"/>
    <w:rsid w:val="00DE6294"/>
    <w:rsid w:val="00DE6607"/>
    <w:rsid w:val="00DE7091"/>
    <w:rsid w:val="00DE71FD"/>
    <w:rsid w:val="00DF0737"/>
    <w:rsid w:val="00DF16AC"/>
    <w:rsid w:val="00DF22F9"/>
    <w:rsid w:val="00DF360E"/>
    <w:rsid w:val="00DF562C"/>
    <w:rsid w:val="00DF7617"/>
    <w:rsid w:val="00E01F40"/>
    <w:rsid w:val="00E068D9"/>
    <w:rsid w:val="00E076B3"/>
    <w:rsid w:val="00E10484"/>
    <w:rsid w:val="00E1108D"/>
    <w:rsid w:val="00E13402"/>
    <w:rsid w:val="00E13A49"/>
    <w:rsid w:val="00E13C11"/>
    <w:rsid w:val="00E1505F"/>
    <w:rsid w:val="00E1684B"/>
    <w:rsid w:val="00E16BF3"/>
    <w:rsid w:val="00E16CF3"/>
    <w:rsid w:val="00E203A8"/>
    <w:rsid w:val="00E20EAB"/>
    <w:rsid w:val="00E2152C"/>
    <w:rsid w:val="00E2271C"/>
    <w:rsid w:val="00E2274D"/>
    <w:rsid w:val="00E2372D"/>
    <w:rsid w:val="00E23E6D"/>
    <w:rsid w:val="00E25BC7"/>
    <w:rsid w:val="00E25E6C"/>
    <w:rsid w:val="00E262A1"/>
    <w:rsid w:val="00E2711E"/>
    <w:rsid w:val="00E278FC"/>
    <w:rsid w:val="00E3345E"/>
    <w:rsid w:val="00E33853"/>
    <w:rsid w:val="00E34007"/>
    <w:rsid w:val="00E34DFD"/>
    <w:rsid w:val="00E36DA4"/>
    <w:rsid w:val="00E37651"/>
    <w:rsid w:val="00E4087B"/>
    <w:rsid w:val="00E476A5"/>
    <w:rsid w:val="00E51D98"/>
    <w:rsid w:val="00E55F49"/>
    <w:rsid w:val="00E64DAC"/>
    <w:rsid w:val="00E65129"/>
    <w:rsid w:val="00E65CE8"/>
    <w:rsid w:val="00E7054E"/>
    <w:rsid w:val="00E70EF0"/>
    <w:rsid w:val="00E723FE"/>
    <w:rsid w:val="00E72FD1"/>
    <w:rsid w:val="00E73F73"/>
    <w:rsid w:val="00E746BD"/>
    <w:rsid w:val="00E77F20"/>
    <w:rsid w:val="00E80E88"/>
    <w:rsid w:val="00E8454E"/>
    <w:rsid w:val="00E852EB"/>
    <w:rsid w:val="00E87012"/>
    <w:rsid w:val="00E968E2"/>
    <w:rsid w:val="00E978FE"/>
    <w:rsid w:val="00EA18A4"/>
    <w:rsid w:val="00EA4B63"/>
    <w:rsid w:val="00EA5B34"/>
    <w:rsid w:val="00EA7B9A"/>
    <w:rsid w:val="00EA7CF9"/>
    <w:rsid w:val="00EB37A0"/>
    <w:rsid w:val="00EB5096"/>
    <w:rsid w:val="00EB5BA3"/>
    <w:rsid w:val="00EB69E3"/>
    <w:rsid w:val="00EB7758"/>
    <w:rsid w:val="00EC0C59"/>
    <w:rsid w:val="00EC143C"/>
    <w:rsid w:val="00EC20AF"/>
    <w:rsid w:val="00EC2C62"/>
    <w:rsid w:val="00EC4EF4"/>
    <w:rsid w:val="00EC57FB"/>
    <w:rsid w:val="00EC7CA6"/>
    <w:rsid w:val="00ED1C3C"/>
    <w:rsid w:val="00ED213A"/>
    <w:rsid w:val="00ED2EA9"/>
    <w:rsid w:val="00ED364D"/>
    <w:rsid w:val="00ED4022"/>
    <w:rsid w:val="00ED5658"/>
    <w:rsid w:val="00EE0262"/>
    <w:rsid w:val="00EE0ED9"/>
    <w:rsid w:val="00EE244A"/>
    <w:rsid w:val="00EE2B23"/>
    <w:rsid w:val="00EE45C2"/>
    <w:rsid w:val="00EF28F9"/>
    <w:rsid w:val="00EF39B5"/>
    <w:rsid w:val="00EF3CAC"/>
    <w:rsid w:val="00EF412E"/>
    <w:rsid w:val="00EF53F3"/>
    <w:rsid w:val="00EF7104"/>
    <w:rsid w:val="00EF7B1D"/>
    <w:rsid w:val="00F016B6"/>
    <w:rsid w:val="00F01C07"/>
    <w:rsid w:val="00F03644"/>
    <w:rsid w:val="00F03A3F"/>
    <w:rsid w:val="00F06180"/>
    <w:rsid w:val="00F07C58"/>
    <w:rsid w:val="00F12465"/>
    <w:rsid w:val="00F135F6"/>
    <w:rsid w:val="00F14617"/>
    <w:rsid w:val="00F20C7A"/>
    <w:rsid w:val="00F2208E"/>
    <w:rsid w:val="00F23215"/>
    <w:rsid w:val="00F3438E"/>
    <w:rsid w:val="00F365B9"/>
    <w:rsid w:val="00F36A85"/>
    <w:rsid w:val="00F36E28"/>
    <w:rsid w:val="00F37DC5"/>
    <w:rsid w:val="00F406BC"/>
    <w:rsid w:val="00F41C6A"/>
    <w:rsid w:val="00F455AA"/>
    <w:rsid w:val="00F45AA2"/>
    <w:rsid w:val="00F4744A"/>
    <w:rsid w:val="00F47B01"/>
    <w:rsid w:val="00F53099"/>
    <w:rsid w:val="00F5331D"/>
    <w:rsid w:val="00F53DF7"/>
    <w:rsid w:val="00F54EDA"/>
    <w:rsid w:val="00F60574"/>
    <w:rsid w:val="00F612C2"/>
    <w:rsid w:val="00F619ED"/>
    <w:rsid w:val="00F63A66"/>
    <w:rsid w:val="00F64480"/>
    <w:rsid w:val="00F64B68"/>
    <w:rsid w:val="00F7033C"/>
    <w:rsid w:val="00F70A38"/>
    <w:rsid w:val="00F733B5"/>
    <w:rsid w:val="00F73B82"/>
    <w:rsid w:val="00F74889"/>
    <w:rsid w:val="00F74C1B"/>
    <w:rsid w:val="00F76B74"/>
    <w:rsid w:val="00F8222A"/>
    <w:rsid w:val="00F846DA"/>
    <w:rsid w:val="00F85874"/>
    <w:rsid w:val="00F86CB7"/>
    <w:rsid w:val="00F9159D"/>
    <w:rsid w:val="00F93257"/>
    <w:rsid w:val="00F95863"/>
    <w:rsid w:val="00FA2ED2"/>
    <w:rsid w:val="00FA310D"/>
    <w:rsid w:val="00FA427E"/>
    <w:rsid w:val="00FA58C4"/>
    <w:rsid w:val="00FA71FD"/>
    <w:rsid w:val="00FB257A"/>
    <w:rsid w:val="00FB5099"/>
    <w:rsid w:val="00FB54CE"/>
    <w:rsid w:val="00FB68B6"/>
    <w:rsid w:val="00FC2CCB"/>
    <w:rsid w:val="00FC39F1"/>
    <w:rsid w:val="00FC6A60"/>
    <w:rsid w:val="00FC71EE"/>
    <w:rsid w:val="00FC7C70"/>
    <w:rsid w:val="00FD1F88"/>
    <w:rsid w:val="00FD2589"/>
    <w:rsid w:val="00FD28DD"/>
    <w:rsid w:val="00FD3255"/>
    <w:rsid w:val="00FD4BBE"/>
    <w:rsid w:val="00FD7B69"/>
    <w:rsid w:val="00FE5709"/>
    <w:rsid w:val="00FE7317"/>
    <w:rsid w:val="00FF173F"/>
    <w:rsid w:val="00FF2A6A"/>
    <w:rsid w:val="00FF2FFB"/>
    <w:rsid w:val="00FF3D4C"/>
    <w:rsid w:val="00FF5B48"/>
    <w:rsid w:val="00FF6BBF"/>
    <w:rsid w:val="00FF73C2"/>
    <w:rsid w:val="36613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semiHidden="0"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iPriority="0" w:unhideWhenUsed="0" w:qFormat="1"/>
    <w:lsdException w:name="caption" w:locked="1" w:uiPriority="0" w:qFormat="1"/>
    <w:lsdException w:name="page number" w:semiHidden="0" w:unhideWhenUsed="0" w:qFormat="1"/>
    <w:lsdException w:name="List Bullet 2" w:semiHidden="0" w:uiPriority="0" w:unhideWhenUsed="0" w:qFormat="1"/>
    <w:lsdException w:name="Title" w:locked="1" w:semiHidden="0" w:uiPriority="0" w:unhideWhenUsed="0" w:qFormat="1"/>
    <w:lsdException w:name="Default Paragraph Font" w:uiPriority="1" w:qFormat="1"/>
    <w:lsdException w:name="Body Text" w:uiPriority="0" w:unhideWhenUsed="0" w:qFormat="1"/>
    <w:lsdException w:name="Subtitle" w:locked="1" w:semiHidden="0" w:uiPriority="0" w:unhideWhenUsed="0" w:qFormat="1"/>
    <w:lsdException w:name="Body Text 2" w:semiHidden="0" w:uiPriority="0" w:unhideWhenUsed="0" w:qFormat="1"/>
    <w:lsdException w:name="Body Text Indent 2" w:qFormat="1"/>
    <w:lsdException w:name="Hyperlink" w:semiHidden="0"/>
    <w:lsdException w:name="FollowedHyperlink" w:qFormat="1"/>
    <w:lsdException w:name="Strong" w:locked="1" w:semiHidden="0" w:uiPriority="22" w:unhideWhenUsed="0" w:qFormat="1"/>
    <w:lsdException w:name="Emphasis" w:locked="1" w:semiHidden="0" w:uiPriority="20" w:unhideWhenUsed="0" w:qFormat="1"/>
    <w:lsdException w:name="Normal (Web)" w:semiHidden="0"/>
    <w:lsdException w:name="HTML Preformatted" w:qFormat="1"/>
    <w:lsdException w:name="Normal Table" w:qFormat="1"/>
    <w:lsdException w:name="Table Web 1" w:semiHidden="0" w:unhideWhenUsed="0"/>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Times New Roman" w:hAnsi="Arial"/>
      <w:sz w:val="24"/>
      <w:lang w:val="en-GB"/>
    </w:rPr>
  </w:style>
  <w:style w:type="paragraph" w:styleId="Heading1">
    <w:name w:val="heading 1"/>
    <w:basedOn w:val="Normal"/>
    <w:next w:val="Normal"/>
    <w:link w:val="Heading1Char"/>
    <w:uiPriority w:val="99"/>
    <w:qFormat/>
    <w:locked/>
    <w:pPr>
      <w:keepNext/>
      <w:spacing w:before="240" w:after="60"/>
      <w:outlineLvl w:val="0"/>
    </w:pPr>
    <w:rPr>
      <w:rFonts w:cs="Arial"/>
      <w:b/>
      <w:bCs/>
      <w:kern w:val="32"/>
      <w:sz w:val="32"/>
      <w:szCs w:val="32"/>
    </w:rPr>
  </w:style>
  <w:style w:type="paragraph" w:styleId="Heading2">
    <w:name w:val="heading 2"/>
    <w:basedOn w:val="Normal"/>
    <w:next w:val="Normal"/>
    <w:link w:val="Heading2Char"/>
    <w:unhideWhenUsed/>
    <w:qFormat/>
    <w:locked/>
    <w:pPr>
      <w:keepNext/>
      <w:keepLines/>
      <w:spacing w:before="200" w:line="360" w:lineRule="auto"/>
      <w:outlineLvl w:val="1"/>
    </w:pPr>
    <w:rPr>
      <w:rFonts w:eastAsiaTheme="majorEastAsia" w:cs="Arial"/>
      <w:b/>
      <w:bCs/>
      <w:sz w:val="22"/>
      <w:szCs w:val="22"/>
    </w:rPr>
  </w:style>
  <w:style w:type="paragraph" w:styleId="Heading3">
    <w:name w:val="heading 3"/>
    <w:basedOn w:val="Normal"/>
    <w:next w:val="Normal"/>
    <w:link w:val="Heading3Char"/>
    <w:qFormat/>
    <w:locked/>
    <w:pPr>
      <w:keepNext/>
      <w:jc w:val="center"/>
      <w:outlineLvl w:val="2"/>
    </w:pPr>
    <w:rPr>
      <w:rFonts w:cs="Arial"/>
      <w:b/>
      <w:bCs/>
      <w:szCs w:val="24"/>
    </w:rPr>
  </w:style>
  <w:style w:type="paragraph" w:styleId="Heading4">
    <w:name w:val="heading 4"/>
    <w:basedOn w:val="Normal"/>
    <w:next w:val="Normal"/>
    <w:link w:val="Heading4Char"/>
    <w:qFormat/>
    <w:locked/>
    <w:pPr>
      <w:keepNext/>
      <w:spacing w:before="240" w:after="60"/>
      <w:outlineLvl w:val="3"/>
    </w:pPr>
    <w:rPr>
      <w:rFonts w:ascii="Times New Roman" w:eastAsia="Times" w:hAnsi="Times New Roman"/>
      <w:b/>
      <w:bCs/>
      <w:sz w:val="28"/>
      <w:szCs w:val="28"/>
      <w:lang w:val="en-US" w:eastAsia="ja-JP"/>
    </w:rPr>
  </w:style>
  <w:style w:type="paragraph" w:styleId="Heading5">
    <w:name w:val="heading 5"/>
    <w:basedOn w:val="Normal"/>
    <w:next w:val="Normal"/>
    <w:link w:val="Heading5Char"/>
    <w:qFormat/>
    <w:locked/>
    <w:pPr>
      <w:spacing w:before="240" w:after="60"/>
      <w:outlineLvl w:val="4"/>
    </w:pPr>
    <w:rPr>
      <w:rFonts w:ascii="Times" w:eastAsia="Times" w:hAnsi="Times" w:cs="Times"/>
      <w:b/>
      <w:bCs/>
      <w:i/>
      <w:iCs/>
      <w:sz w:val="26"/>
      <w:szCs w:val="26"/>
      <w:lang w:val="en-US" w:eastAsia="ja-JP"/>
    </w:rPr>
  </w:style>
  <w:style w:type="paragraph" w:styleId="Heading7">
    <w:name w:val="heading 7"/>
    <w:basedOn w:val="Normal"/>
    <w:next w:val="Normal"/>
    <w:link w:val="Heading7Char"/>
    <w:qFormat/>
    <w:locked/>
    <w:pPr>
      <w:spacing w:before="240" w:after="60"/>
      <w:outlineLvl w:val="6"/>
    </w:pPr>
    <w:rPr>
      <w:rFonts w:ascii="Times New Roman" w:eastAsia="Times" w:hAnsi="Times New Roman"/>
      <w:szCs w:val="24"/>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
    <w:name w:val="Body Text"/>
    <w:basedOn w:val="Normal"/>
    <w:link w:val="BodyTextChar"/>
    <w:semiHidden/>
    <w:qFormat/>
    <w:rPr>
      <w:rFonts w:cs="Arial"/>
      <w:b/>
      <w:bCs/>
      <w:szCs w:val="24"/>
    </w:rPr>
  </w:style>
  <w:style w:type="paragraph" w:styleId="BodyText2">
    <w:name w:val="Body Text 2"/>
    <w:basedOn w:val="Normal"/>
    <w:link w:val="BodyText2Char"/>
    <w:qFormat/>
    <w:pPr>
      <w:spacing w:after="120" w:line="480" w:lineRule="auto"/>
    </w:pPr>
    <w:rPr>
      <w:rFonts w:ascii="Times New Roman" w:hAnsi="Times New Roman"/>
      <w:szCs w:val="24"/>
    </w:rPr>
  </w:style>
  <w:style w:type="paragraph" w:styleId="BodyTextIndent2">
    <w:name w:val="Body Text Indent 2"/>
    <w:basedOn w:val="Normal"/>
    <w:link w:val="BodyTextIndent2Char"/>
    <w:uiPriority w:val="99"/>
    <w:unhideWhenUsed/>
    <w:qFormat/>
    <w:pPr>
      <w:spacing w:after="120" w:line="480" w:lineRule="auto"/>
      <w:ind w:left="360"/>
    </w:pPr>
  </w:style>
  <w:style w:type="paragraph" w:styleId="Footer">
    <w:name w:val="footer"/>
    <w:basedOn w:val="Normal"/>
    <w:link w:val="FooterChar"/>
    <w:qFormat/>
    <w:pPr>
      <w:tabs>
        <w:tab w:val="center" w:pos="4153"/>
        <w:tab w:val="right" w:pos="8306"/>
      </w:tabs>
    </w:pPr>
  </w:style>
  <w:style w:type="paragraph" w:styleId="Header">
    <w:name w:val="header"/>
    <w:basedOn w:val="Normal"/>
    <w:link w:val="HeaderChar"/>
    <w:uiPriority w:val="99"/>
    <w:qFormat/>
    <w:pPr>
      <w:tabs>
        <w:tab w:val="center" w:pos="4153"/>
        <w:tab w:val="right" w:pos="8306"/>
      </w:tabs>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ZA" w:eastAsia="en-ZA"/>
    </w:rPr>
  </w:style>
  <w:style w:type="paragraph" w:styleId="ListBullet2">
    <w:name w:val="List Bullet 2"/>
    <w:basedOn w:val="Normal"/>
    <w:link w:val="ListBullet2Char"/>
    <w:qFormat/>
    <w:pPr>
      <w:numPr>
        <w:numId w:val="1"/>
      </w:numPr>
    </w:pPr>
    <w:rPr>
      <w:rFonts w:ascii="Times New Roman" w:hAnsi="Times New Roman"/>
      <w:szCs w:val="24"/>
      <w:lang w:val="en-US"/>
    </w:rPr>
  </w:style>
  <w:style w:type="paragraph" w:styleId="NormalWeb">
    <w:name w:val="Normal (Web)"/>
    <w:basedOn w:val="Normal"/>
    <w:uiPriority w:val="99"/>
    <w:unhideWhenUsed/>
    <w:pPr>
      <w:spacing w:before="100" w:beforeAutospacing="1" w:after="100" w:afterAutospacing="1"/>
    </w:pPr>
    <w:rPr>
      <w:rFonts w:ascii="Times New Roman" w:hAnsi="Times New Roman"/>
      <w:szCs w:val="24"/>
      <w:lang w:val="en-US"/>
    </w:rPr>
  </w:style>
  <w:style w:type="paragraph" w:styleId="TOC1">
    <w:name w:val="toc 1"/>
    <w:basedOn w:val="Normal"/>
    <w:next w:val="Normal"/>
    <w:uiPriority w:val="39"/>
    <w:qFormat/>
    <w:locked/>
    <w:pPr>
      <w:spacing w:after="100"/>
    </w:pPr>
  </w:style>
  <w:style w:type="paragraph" w:styleId="TOC2">
    <w:name w:val="toc 2"/>
    <w:basedOn w:val="Normal"/>
    <w:next w:val="Normal"/>
    <w:uiPriority w:val="39"/>
    <w:qFormat/>
    <w:locked/>
    <w:pPr>
      <w:tabs>
        <w:tab w:val="right" w:leader="dot" w:pos="8630"/>
      </w:tabs>
      <w:ind w:left="220"/>
    </w:pPr>
    <w:rPr>
      <w:rFonts w:cs="Arial"/>
      <w:sz w:val="22"/>
      <w:szCs w:val="22"/>
      <w:lang w:val="en-US"/>
    </w:rPr>
  </w:style>
  <w:style w:type="paragraph" w:styleId="TOC3">
    <w:name w:val="toc 3"/>
    <w:basedOn w:val="Normal"/>
    <w:next w:val="Normal"/>
    <w:uiPriority w:val="39"/>
    <w:qFormat/>
    <w:locked/>
    <w:pPr>
      <w:spacing w:after="100"/>
      <w:ind w:left="480"/>
    </w:pPr>
  </w:style>
  <w:style w:type="character" w:styleId="Emphasis">
    <w:name w:val="Emphasis"/>
    <w:basedOn w:val="DefaultParagraphFont"/>
    <w:uiPriority w:val="20"/>
    <w:qFormat/>
    <w:locked/>
    <w:rPr>
      <w:i/>
      <w:iCs/>
    </w:rPr>
  </w:style>
  <w:style w:type="character" w:styleId="FollowedHyperlink">
    <w:name w:val="FollowedHyperlink"/>
    <w:basedOn w:val="DefaultParagraphFont"/>
    <w:uiPriority w:val="99"/>
    <w:unhideWhenUsed/>
    <w:qFormat/>
    <w:rPr>
      <w:color w:val="800080" w:themeColor="followedHyperlink"/>
      <w:u w:val="single"/>
    </w:rPr>
  </w:style>
  <w:style w:type="character" w:styleId="Hyperlink">
    <w:name w:val="Hyperlink"/>
    <w:basedOn w:val="DefaultParagraphFont"/>
    <w:uiPriority w:val="99"/>
    <w:unhideWhenUsed/>
    <w:rPr>
      <w:color w:val="0000FF"/>
      <w:u w:val="single"/>
    </w:rPr>
  </w:style>
  <w:style w:type="character" w:styleId="PageNumber">
    <w:name w:val="page number"/>
    <w:basedOn w:val="DefaultParagraphFont"/>
    <w:uiPriority w:val="99"/>
    <w:qFormat/>
    <w:rPr>
      <w:rFonts w:cs="Times New Roman"/>
    </w:rPr>
  </w:style>
  <w:style w:type="character" w:styleId="Strong">
    <w:name w:val="Strong"/>
    <w:basedOn w:val="DefaultParagraphFont"/>
    <w:uiPriority w:val="22"/>
    <w:qFormat/>
    <w:locked/>
    <w:rPr>
      <w:b/>
      <w:bCs/>
    </w:rPr>
  </w:style>
  <w:style w:type="table" w:styleId="TableGrid">
    <w:name w:val="Table Grid"/>
    <w:basedOn w:val="TableNormal"/>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oduleStart">
    <w:name w:val="Module Start"/>
    <w:basedOn w:val="Normal"/>
    <w:uiPriority w:val="99"/>
    <w:qFormat/>
    <w:pPr>
      <w:jc w:val="center"/>
    </w:pPr>
    <w:rPr>
      <w:rFonts w:cs="Arial"/>
      <w:b/>
      <w:bCs/>
      <w:sz w:val="48"/>
      <w:szCs w:val="48"/>
      <w:lang w:val="en-ZA"/>
    </w:rPr>
  </w:style>
  <w:style w:type="paragraph" w:customStyle="1" w:styleId="ListParagraph1">
    <w:name w:val="List Paragraph1"/>
    <w:basedOn w:val="Normal"/>
    <w:uiPriority w:val="34"/>
    <w:qFormat/>
    <w:pPr>
      <w:ind w:left="720"/>
      <w:contextualSpacing/>
    </w:pPr>
  </w:style>
  <w:style w:type="character" w:customStyle="1" w:styleId="FooterChar">
    <w:name w:val="Footer Char"/>
    <w:basedOn w:val="DefaultParagraphFont"/>
    <w:link w:val="Footer"/>
    <w:uiPriority w:val="99"/>
    <w:qFormat/>
    <w:locked/>
    <w:rPr>
      <w:rFonts w:ascii="Arial" w:hAnsi="Arial" w:cs="Times New Roman"/>
      <w:sz w:val="20"/>
      <w:szCs w:val="20"/>
      <w:lang w:val="en-GB" w:eastAsia="en-US"/>
    </w:rPr>
  </w:style>
  <w:style w:type="character" w:customStyle="1" w:styleId="HeaderChar">
    <w:name w:val="Header Char"/>
    <w:basedOn w:val="DefaultParagraphFont"/>
    <w:link w:val="Header"/>
    <w:uiPriority w:val="99"/>
    <w:semiHidden/>
    <w:qFormat/>
    <w:locked/>
    <w:rPr>
      <w:rFonts w:ascii="Arial" w:hAnsi="Arial" w:cs="Times New Roman"/>
      <w:sz w:val="20"/>
      <w:szCs w:val="20"/>
      <w:lang w:val="en-GB" w:eastAsia="en-US"/>
    </w:rPr>
  </w:style>
  <w:style w:type="character" w:customStyle="1" w:styleId="Heading1Char">
    <w:name w:val="Heading 1 Char"/>
    <w:basedOn w:val="DefaultParagraphFont"/>
    <w:link w:val="Heading1"/>
    <w:uiPriority w:val="99"/>
    <w:qFormat/>
    <w:rPr>
      <w:rFonts w:ascii="Arial" w:eastAsia="Times New Roman" w:hAnsi="Arial" w:cs="Arial"/>
      <w:b/>
      <w:bCs/>
      <w:kern w:val="32"/>
      <w:sz w:val="32"/>
      <w:szCs w:val="32"/>
      <w:lang w:val="en-GB" w:eastAsia="en-US"/>
    </w:rPr>
  </w:style>
  <w:style w:type="character" w:customStyle="1" w:styleId="Heading3Char">
    <w:name w:val="Heading 3 Char"/>
    <w:basedOn w:val="DefaultParagraphFont"/>
    <w:link w:val="Heading3"/>
    <w:qFormat/>
    <w:rPr>
      <w:rFonts w:ascii="Arial" w:eastAsia="Times New Roman" w:hAnsi="Arial" w:cs="Arial"/>
      <w:b/>
      <w:bCs/>
      <w:sz w:val="24"/>
      <w:szCs w:val="24"/>
      <w:lang w:val="en-GB"/>
    </w:rPr>
  </w:style>
  <w:style w:type="character" w:customStyle="1" w:styleId="apple-style-span">
    <w:name w:val="apple-style-span"/>
    <w:basedOn w:val="DefaultParagraphFont"/>
    <w:qFormat/>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GB"/>
    </w:rPr>
  </w:style>
  <w:style w:type="character" w:customStyle="1" w:styleId="BodyTextChar">
    <w:name w:val="Body Text Char"/>
    <w:basedOn w:val="DefaultParagraphFont"/>
    <w:link w:val="BodyText"/>
    <w:semiHidden/>
    <w:qFormat/>
    <w:rPr>
      <w:rFonts w:ascii="Arial" w:eastAsia="Times New Roman" w:hAnsi="Arial" w:cs="Arial"/>
      <w:b/>
      <w:bCs/>
      <w:sz w:val="24"/>
      <w:szCs w:val="24"/>
      <w:lang w:val="en-GB"/>
    </w:rPr>
  </w:style>
  <w:style w:type="character" w:customStyle="1" w:styleId="apple-converted-space">
    <w:name w:val="apple-converted-space"/>
    <w:basedOn w:val="DefaultParagraphFont"/>
    <w:qFormat/>
  </w:style>
  <w:style w:type="character" w:customStyle="1" w:styleId="klink">
    <w:name w:val="klink"/>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rPr>
      <w:rFonts w:ascii="Arial" w:eastAsiaTheme="majorEastAsia" w:hAnsi="Arial" w:cs="Arial"/>
      <w:b/>
      <w:bCs/>
      <w:sz w:val="22"/>
      <w:szCs w:val="22"/>
      <w:lang w:val="en-GB"/>
    </w:rPr>
  </w:style>
  <w:style w:type="character" w:customStyle="1" w:styleId="Heading4Char">
    <w:name w:val="Heading 4 Char"/>
    <w:basedOn w:val="DefaultParagraphFont"/>
    <w:link w:val="Heading4"/>
    <w:rPr>
      <w:rFonts w:ascii="Times New Roman" w:eastAsia="Times" w:hAnsi="Times New Roman"/>
      <w:b/>
      <w:bCs/>
      <w:sz w:val="28"/>
      <w:szCs w:val="28"/>
      <w:lang w:eastAsia="ja-JP"/>
    </w:rPr>
  </w:style>
  <w:style w:type="character" w:customStyle="1" w:styleId="Heading5Char">
    <w:name w:val="Heading 5 Char"/>
    <w:basedOn w:val="DefaultParagraphFont"/>
    <w:link w:val="Heading5"/>
    <w:rPr>
      <w:rFonts w:ascii="Times" w:eastAsia="Times" w:hAnsi="Times" w:cs="Times"/>
      <w:b/>
      <w:bCs/>
      <w:i/>
      <w:iCs/>
      <w:sz w:val="26"/>
      <w:szCs w:val="26"/>
      <w:lang w:eastAsia="ja-JP"/>
    </w:rPr>
  </w:style>
  <w:style w:type="character" w:customStyle="1" w:styleId="Heading7Char">
    <w:name w:val="Heading 7 Char"/>
    <w:basedOn w:val="DefaultParagraphFont"/>
    <w:link w:val="Heading7"/>
    <w:rPr>
      <w:rFonts w:ascii="Times New Roman" w:eastAsia="Times" w:hAnsi="Times New Roman"/>
      <w:sz w:val="24"/>
      <w:szCs w:val="24"/>
      <w:lang w:eastAsia="ja-JP"/>
    </w:rPr>
  </w:style>
  <w:style w:type="paragraph" w:customStyle="1" w:styleId="Body">
    <w:name w:val="Body"/>
    <w:basedOn w:val="Normal"/>
    <w:pPr>
      <w:overflowPunct w:val="0"/>
      <w:autoSpaceDE w:val="0"/>
      <w:autoSpaceDN w:val="0"/>
      <w:adjustRightInd w:val="0"/>
      <w:ind w:left="360"/>
      <w:textAlignment w:val="baseline"/>
    </w:pPr>
    <w:rPr>
      <w:rFonts w:ascii="Times New Roman" w:hAnsi="Times New Roman"/>
      <w:szCs w:val="24"/>
      <w:lang w:val="en-US"/>
    </w:rPr>
  </w:style>
  <w:style w:type="paragraph" w:customStyle="1" w:styleId="pj">
    <w:name w:val="pj"/>
    <w:basedOn w:val="Normal"/>
    <w:pPr>
      <w:spacing w:before="100" w:beforeAutospacing="1" w:after="100" w:afterAutospacing="1"/>
    </w:pPr>
    <w:rPr>
      <w:rFonts w:ascii="Times New Roman" w:hAnsi="Times New Roman"/>
      <w:szCs w:val="24"/>
      <w:lang w:val="en-US"/>
    </w:rPr>
  </w:style>
  <w:style w:type="character" w:customStyle="1" w:styleId="nw">
    <w:name w:val="nw"/>
    <w:basedOn w:val="DefaultParagraphFont"/>
  </w:style>
  <w:style w:type="paragraph" w:customStyle="1" w:styleId="Arial">
    <w:name w:val="Arial"/>
    <w:basedOn w:val="Normal"/>
    <w:link w:val="ArialChar"/>
    <w:qFormat/>
    <w:rPr>
      <w:rFonts w:cs="Arial"/>
      <w:sz w:val="22"/>
      <w:szCs w:val="22"/>
      <w:lang w:val="en-US"/>
    </w:rPr>
  </w:style>
  <w:style w:type="paragraph" w:customStyle="1" w:styleId="TemplateNote">
    <w:name w:val="Template Note"/>
    <w:basedOn w:val="Normal"/>
    <w:qFormat/>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sz w:val="20"/>
      <w:lang w:val="en-US"/>
    </w:rPr>
  </w:style>
  <w:style w:type="paragraph" w:customStyle="1" w:styleId="ArialChar1Char">
    <w:name w:val="Arial Char1 Char"/>
    <w:basedOn w:val="Normal"/>
    <w:link w:val="ArialChar1CharChar"/>
    <w:qFormat/>
    <w:rPr>
      <w:rFonts w:cs="Arial"/>
      <w:sz w:val="22"/>
      <w:szCs w:val="22"/>
      <w:lang w:val="en-US"/>
    </w:rPr>
  </w:style>
  <w:style w:type="character" w:customStyle="1" w:styleId="ArialChar1CharChar">
    <w:name w:val="Arial Char1 Char Char"/>
    <w:basedOn w:val="DefaultParagraphFont"/>
    <w:link w:val="ArialChar1Char"/>
    <w:qFormat/>
    <w:rPr>
      <w:rFonts w:ascii="Arial" w:eastAsia="Times New Roman" w:hAnsi="Arial" w:cs="Arial"/>
      <w:sz w:val="22"/>
      <w:szCs w:val="22"/>
    </w:rPr>
  </w:style>
  <w:style w:type="paragraph" w:customStyle="1" w:styleId="PMBook">
    <w:name w:val="PM Book"/>
    <w:basedOn w:val="ArialChar1Char"/>
    <w:next w:val="ArialChar1Char"/>
    <w:qFormat/>
    <w:rPr>
      <w:rFonts w:cs="Times New Roman"/>
    </w:rPr>
  </w:style>
  <w:style w:type="character" w:customStyle="1" w:styleId="ArialChar">
    <w:name w:val="Arial Char"/>
    <w:basedOn w:val="DefaultParagraphFont"/>
    <w:link w:val="Arial"/>
    <w:rPr>
      <w:rFonts w:ascii="Arial" w:eastAsia="Times New Roman" w:hAnsi="Arial" w:cs="Arial"/>
      <w:sz w:val="22"/>
      <w:szCs w:val="22"/>
    </w:rPr>
  </w:style>
  <w:style w:type="paragraph" w:customStyle="1" w:styleId="tent">
    <w:name w:val="tent"/>
    <w:basedOn w:val="Normal"/>
    <w:qFormat/>
    <w:pPr>
      <w:spacing w:before="100" w:beforeAutospacing="1" w:after="100" w:afterAutospacing="1"/>
    </w:pPr>
    <w:rPr>
      <w:rFonts w:ascii="Times New Roman" w:hAnsi="Times New Roman"/>
      <w:szCs w:val="24"/>
      <w:lang w:val="en-US"/>
    </w:rPr>
  </w:style>
  <w:style w:type="character" w:customStyle="1" w:styleId="BodyText2Char">
    <w:name w:val="Body Text 2 Char"/>
    <w:basedOn w:val="DefaultParagraphFont"/>
    <w:link w:val="BodyText2"/>
    <w:rPr>
      <w:rFonts w:ascii="Times New Roman" w:eastAsia="Times New Roman" w:hAnsi="Times New Roman"/>
      <w:sz w:val="24"/>
      <w:szCs w:val="24"/>
      <w:lang w:val="en-GB"/>
    </w:rPr>
  </w:style>
  <w:style w:type="paragraph" w:customStyle="1" w:styleId="content">
    <w:name w:val="content"/>
    <w:basedOn w:val="Normal"/>
    <w:qFormat/>
    <w:rPr>
      <w:rFonts w:cs="Arial"/>
      <w:sz w:val="20"/>
      <w:szCs w:val="24"/>
      <w:lang w:val="en-ZA"/>
    </w:rPr>
  </w:style>
  <w:style w:type="paragraph" w:customStyle="1" w:styleId="Subhead2">
    <w:name w:val="Subhead 2"/>
    <w:basedOn w:val="Normal"/>
    <w:qFormat/>
    <w:pPr>
      <w:autoSpaceDE w:val="0"/>
      <w:autoSpaceDN w:val="0"/>
      <w:adjustRightInd w:val="0"/>
      <w:spacing w:after="57" w:line="360" w:lineRule="atLeast"/>
    </w:pPr>
    <w:rPr>
      <w:rFonts w:cs="Arial"/>
      <w:b/>
      <w:bCs/>
      <w:sz w:val="28"/>
      <w:szCs w:val="28"/>
    </w:rPr>
  </w:style>
  <w:style w:type="paragraph" w:customStyle="1" w:styleId="CM43">
    <w:name w:val="CM43"/>
    <w:basedOn w:val="Default"/>
    <w:next w:val="Default"/>
    <w:uiPriority w:val="99"/>
    <w:qFormat/>
    <w:pPr>
      <w:spacing w:after="250"/>
    </w:pPr>
    <w:rPr>
      <w:rFonts w:ascii="Stone Serif ITC TT" w:hAnsi="Stone Serif ITC TT"/>
      <w:color w:val="auto"/>
    </w:rPr>
  </w:style>
  <w:style w:type="paragraph" w:customStyle="1" w:styleId="CM60">
    <w:name w:val="CM60"/>
    <w:basedOn w:val="Default"/>
    <w:next w:val="Default"/>
    <w:uiPriority w:val="99"/>
    <w:qFormat/>
    <w:pPr>
      <w:spacing w:after="123"/>
    </w:pPr>
    <w:rPr>
      <w:rFonts w:ascii="Stone Serif ITC TT" w:hAnsi="Stone Serif ITC TT"/>
      <w:color w:val="auto"/>
    </w:rPr>
  </w:style>
  <w:style w:type="character" w:customStyle="1" w:styleId="BodyTextIndent2Char">
    <w:name w:val="Body Text Indent 2 Char"/>
    <w:basedOn w:val="DefaultParagraphFont"/>
    <w:link w:val="BodyTextIndent2"/>
    <w:uiPriority w:val="99"/>
    <w:semiHidden/>
    <w:qFormat/>
    <w:rPr>
      <w:rFonts w:ascii="Arial" w:eastAsia="Times New Roman" w:hAnsi="Arial"/>
      <w:sz w:val="24"/>
      <w:lang w:val="en-GB"/>
    </w:rPr>
  </w:style>
  <w:style w:type="paragraph" w:customStyle="1" w:styleId="SectionTitle">
    <w:name w:val="Section Title"/>
    <w:basedOn w:val="Normal"/>
    <w:next w:val="Normal"/>
    <w:pPr>
      <w:shd w:val="clear" w:color="auto" w:fill="BFBFBF" w:themeFill="background1" w:themeFillShade="BF"/>
      <w:tabs>
        <w:tab w:val="left" w:pos="450"/>
        <w:tab w:val="left" w:pos="540"/>
        <w:tab w:val="left" w:pos="630"/>
      </w:tabs>
      <w:spacing w:before="120"/>
      <w:ind w:left="567" w:right="26" w:hanging="567"/>
      <w:outlineLvl w:val="1"/>
    </w:pPr>
    <w:rPr>
      <w:rFonts w:cs="Arial"/>
      <w:b/>
      <w:iCs/>
      <w:color w:val="000000" w:themeColor="text1"/>
      <w:spacing w:val="10"/>
      <w:position w:val="7"/>
      <w:szCs w:val="24"/>
      <w:lang w:val="en-US"/>
    </w:rPr>
  </w:style>
  <w:style w:type="character" w:customStyle="1" w:styleId="normal-c4">
    <w:name w:val="normal-c4"/>
    <w:basedOn w:val="DefaultParagraphFont"/>
    <w:qFormat/>
  </w:style>
  <w:style w:type="character" w:customStyle="1" w:styleId="normal-c5">
    <w:name w:val="normal-c5"/>
    <w:basedOn w:val="DefaultParagraphFont"/>
    <w:qFormat/>
  </w:style>
  <w:style w:type="character" w:customStyle="1" w:styleId="normal-c6">
    <w:name w:val="normal-c6"/>
    <w:basedOn w:val="DefaultParagraphFont"/>
    <w:qFormat/>
  </w:style>
  <w:style w:type="paragraph" w:customStyle="1" w:styleId="normal-p">
    <w:name w:val="normal-p"/>
    <w:basedOn w:val="Normal"/>
    <w:qFormat/>
    <w:pPr>
      <w:spacing w:before="100" w:beforeAutospacing="1" w:after="100" w:afterAutospacing="1"/>
    </w:pPr>
    <w:rPr>
      <w:rFonts w:ascii="Times New Roman" w:hAnsi="Times New Roman"/>
      <w:szCs w:val="24"/>
      <w:lang w:val="en-US"/>
    </w:rPr>
  </w:style>
  <w:style w:type="character" w:customStyle="1" w:styleId="normal-c12">
    <w:name w:val="normal-c12"/>
    <w:basedOn w:val="DefaultParagraphFont"/>
    <w:qFormat/>
  </w:style>
  <w:style w:type="character" w:customStyle="1" w:styleId="normal-c13">
    <w:name w:val="normal-c13"/>
    <w:basedOn w:val="DefaultParagraphFont"/>
    <w:qFormat/>
  </w:style>
  <w:style w:type="paragraph" w:customStyle="1" w:styleId="normal-p0">
    <w:name w:val="normal-p0"/>
    <w:basedOn w:val="Normal"/>
    <w:qFormat/>
    <w:pPr>
      <w:spacing w:before="100" w:beforeAutospacing="1" w:after="100" w:afterAutospacing="1"/>
    </w:pPr>
    <w:rPr>
      <w:rFonts w:ascii="Times New Roman" w:hAnsi="Times New Roman"/>
      <w:szCs w:val="24"/>
      <w:lang w:val="en-US"/>
    </w:rPr>
  </w:style>
  <w:style w:type="paragraph" w:customStyle="1" w:styleId="para">
    <w:name w:val="para"/>
    <w:basedOn w:val="Normal"/>
    <w:qFormat/>
    <w:pPr>
      <w:spacing w:before="100" w:beforeAutospacing="1" w:after="100" w:afterAutospacing="1"/>
    </w:pPr>
    <w:rPr>
      <w:rFonts w:ascii="Times New Roman" w:hAnsi="Times New Roman"/>
      <w:szCs w:val="24"/>
      <w:lang w:val="en-US"/>
    </w:rPr>
  </w:style>
  <w:style w:type="paragraph" w:customStyle="1" w:styleId="first-para">
    <w:name w:val="first-para"/>
    <w:basedOn w:val="Normal"/>
    <w:qFormat/>
    <w:pPr>
      <w:spacing w:before="100" w:beforeAutospacing="1" w:after="100" w:afterAutospacing="1"/>
    </w:pPr>
    <w:rPr>
      <w:rFonts w:ascii="Times New Roman" w:hAnsi="Times New Roman"/>
      <w:szCs w:val="24"/>
      <w:lang w:val="en-US"/>
    </w:rPr>
  </w:style>
  <w:style w:type="paragraph" w:customStyle="1" w:styleId="NoSpacing1">
    <w:name w:val="No Spacing1"/>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1"/>
    <w:uiPriority w:val="1"/>
    <w:qFormat/>
    <w:rPr>
      <w:rFonts w:asciiTheme="minorHAnsi" w:eastAsiaTheme="minorEastAsia" w:hAnsiTheme="minorHAnsi" w:cstheme="minorBidi"/>
      <w:sz w:val="22"/>
      <w:szCs w:val="22"/>
    </w:rPr>
  </w:style>
  <w:style w:type="character" w:customStyle="1" w:styleId="ListBullet2Char">
    <w:name w:val="List Bullet 2 Char"/>
    <w:link w:val="ListBullet2"/>
    <w:qFormat/>
    <w:rPr>
      <w:rFonts w:ascii="Times New Roman" w:eastAsia="Times New Roman" w:hAnsi="Times New Roman"/>
      <w:sz w:val="24"/>
      <w:szCs w:val="24"/>
    </w:rPr>
  </w:style>
  <w:style w:type="paragraph" w:customStyle="1" w:styleId="intro">
    <w:name w:val="intro"/>
    <w:basedOn w:val="Normal"/>
    <w:qFormat/>
    <w:pPr>
      <w:spacing w:before="100" w:beforeAutospacing="1" w:after="100" w:afterAutospacing="1"/>
    </w:pPr>
    <w:rPr>
      <w:rFonts w:ascii="Times New Roman" w:hAnsi="Times New Roman"/>
      <w:szCs w:val="24"/>
      <w:lang w:val="en-ZA" w:eastAsia="en-ZA"/>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lang w:val="en-ZA" w:eastAsia="en-ZA"/>
    </w:rPr>
  </w:style>
  <w:style w:type="character" w:customStyle="1" w:styleId="glossaryitem">
    <w:name w:val="glossaryitem"/>
    <w:basedOn w:val="DefaultParagraphFont"/>
    <w:qFormat/>
  </w:style>
  <w:style w:type="paragraph" w:customStyle="1" w:styleId="darkgray">
    <w:name w:val="dark_gray"/>
    <w:basedOn w:val="Normal"/>
    <w:qFormat/>
    <w:pPr>
      <w:spacing w:before="100" w:beforeAutospacing="1" w:after="100" w:afterAutospacing="1"/>
    </w:pPr>
    <w:rPr>
      <w:rFonts w:ascii="Times New Roman" w:hAnsi="Times New Roman"/>
      <w:szCs w:val="24"/>
      <w:lang w:val="en-ZA" w:eastAsia="en-ZA"/>
    </w:rPr>
  </w:style>
  <w:style w:type="paragraph" w:customStyle="1" w:styleId="sans14spnew">
    <w:name w:val="sans14spnew"/>
    <w:basedOn w:val="Normal"/>
    <w:qFormat/>
    <w:pPr>
      <w:spacing w:before="100" w:beforeAutospacing="1" w:after="100" w:afterAutospacing="1"/>
    </w:pPr>
    <w:rPr>
      <w:rFonts w:ascii="Times New Roman" w:hAnsi="Times New Roman"/>
      <w:szCs w:val="24"/>
      <w:lang w:val="en-ZA" w:eastAsia="en-ZA"/>
    </w:rPr>
  </w:style>
  <w:style w:type="paragraph" w:customStyle="1" w:styleId="TOCHeading1">
    <w:name w:val="TOC Heading1"/>
    <w:basedOn w:val="Heading1"/>
    <w:next w:val="Normal"/>
    <w:uiPriority w:val="39"/>
    <w:unhideWhenUsed/>
    <w:qFormat/>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character" w:customStyle="1" w:styleId="SubtleReference1">
    <w:name w:val="Subtle Reference1"/>
    <w:basedOn w:val="DefaultParagraphFont"/>
    <w:uiPriority w:val="31"/>
    <w:qFormat/>
    <w:rPr>
      <w:smallCaps/>
    </w:rPr>
  </w:style>
  <w:style w:type="paragraph" w:styleId="ListParagraph">
    <w:name w:val="List Paragraph"/>
    <w:basedOn w:val="Normal"/>
    <w:uiPriority w:val="99"/>
    <w:unhideWhenUsed/>
    <w:rsid w:val="00916E95"/>
    <w:pPr>
      <w:ind w:left="720"/>
      <w:contextualSpacing/>
    </w:pPr>
  </w:style>
  <w:style w:type="character" w:customStyle="1" w:styleId="skimlinks-unlinked">
    <w:name w:val="skimlinks-unlinked"/>
    <w:basedOn w:val="DefaultParagraphFont"/>
    <w:rsid w:val="009238ED"/>
  </w:style>
  <w:style w:type="paragraph" w:customStyle="1" w:styleId="tiptitle">
    <w:name w:val="tiptitle"/>
    <w:basedOn w:val="Normal"/>
    <w:rsid w:val="00DF0737"/>
    <w:pPr>
      <w:spacing w:before="100" w:beforeAutospacing="1" w:after="100" w:afterAutospacing="1" w:line="240" w:lineRule="auto"/>
    </w:pPr>
    <w:rPr>
      <w:rFonts w:ascii="Times New Roman" w:hAnsi="Times New Roman"/>
      <w:szCs w:val="24"/>
      <w:lang w:val="en-US"/>
    </w:rPr>
  </w:style>
  <w:style w:type="paragraph" w:customStyle="1" w:styleId="cb-split">
    <w:name w:val="cb-split"/>
    <w:basedOn w:val="Normal"/>
    <w:rsid w:val="00F12465"/>
    <w:pPr>
      <w:spacing w:before="100" w:beforeAutospacing="1" w:after="100" w:afterAutospacing="1" w:line="240" w:lineRule="auto"/>
    </w:pPr>
    <w:rPr>
      <w:rFonts w:ascii="Times New Roman" w:hAnsi="Times New Roman"/>
      <w:szCs w:val="24"/>
      <w:lang w:val="en-US"/>
    </w:rPr>
  </w:style>
  <w:style w:type="character" w:customStyle="1" w:styleId="mw-headline">
    <w:name w:val="mw-headline"/>
    <w:basedOn w:val="DefaultParagraphFont"/>
    <w:rsid w:val="00F12465"/>
  </w:style>
  <w:style w:type="character" w:customStyle="1" w:styleId="mw-editsection">
    <w:name w:val="mw-editsection"/>
    <w:basedOn w:val="DefaultParagraphFont"/>
    <w:rsid w:val="00F12465"/>
  </w:style>
  <w:style w:type="character" w:customStyle="1" w:styleId="mw-editsection-bracket">
    <w:name w:val="mw-editsection-bracket"/>
    <w:basedOn w:val="DefaultParagraphFont"/>
    <w:rsid w:val="00F12465"/>
  </w:style>
  <w:style w:type="paragraph" w:customStyle="1" w:styleId="spacer">
    <w:name w:val="spacer"/>
    <w:basedOn w:val="Normal"/>
    <w:rsid w:val="00275FCD"/>
    <w:pPr>
      <w:spacing w:before="100" w:beforeAutospacing="1" w:after="100" w:afterAutospacing="1" w:line="240" w:lineRule="auto"/>
    </w:pPr>
    <w:rPr>
      <w:rFonts w:ascii="Times New Roman" w:hAnsi="Times New Roman"/>
      <w:szCs w:val="24"/>
      <w:lang w:val="en-US"/>
    </w:rPr>
  </w:style>
  <w:style w:type="paragraph" w:customStyle="1" w:styleId="icon-lp">
    <w:name w:val="icon-lp"/>
    <w:basedOn w:val="Normal"/>
    <w:rsid w:val="00275FCD"/>
    <w:pPr>
      <w:spacing w:before="100" w:beforeAutospacing="1" w:after="100" w:afterAutospacing="1" w:line="240" w:lineRule="auto"/>
    </w:pPr>
    <w:rPr>
      <w:rFonts w:ascii="Times New Roman" w:hAnsi="Times New Roman"/>
      <w:szCs w:val="24"/>
      <w:lang w:val="en-US"/>
    </w:rPr>
  </w:style>
  <w:style w:type="character" w:customStyle="1" w:styleId="lwcollapsibleareatitle">
    <w:name w:val="lw_collapsiblearea_title"/>
    <w:basedOn w:val="DefaultParagraphFont"/>
    <w:rsid w:val="002865CE"/>
  </w:style>
  <w:style w:type="character" w:customStyle="1" w:styleId="field">
    <w:name w:val="field"/>
    <w:basedOn w:val="DefaultParagraphFont"/>
    <w:rsid w:val="00AF3D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semiHidden="0"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iPriority="0" w:unhideWhenUsed="0" w:qFormat="1"/>
    <w:lsdException w:name="caption" w:locked="1" w:uiPriority="0" w:qFormat="1"/>
    <w:lsdException w:name="page number" w:semiHidden="0" w:unhideWhenUsed="0" w:qFormat="1"/>
    <w:lsdException w:name="List Bullet 2" w:semiHidden="0" w:uiPriority="0" w:unhideWhenUsed="0" w:qFormat="1"/>
    <w:lsdException w:name="Title" w:locked="1" w:semiHidden="0" w:uiPriority="0" w:unhideWhenUsed="0" w:qFormat="1"/>
    <w:lsdException w:name="Default Paragraph Font" w:uiPriority="1" w:qFormat="1"/>
    <w:lsdException w:name="Body Text" w:uiPriority="0" w:unhideWhenUsed="0" w:qFormat="1"/>
    <w:lsdException w:name="Subtitle" w:locked="1" w:semiHidden="0" w:uiPriority="0" w:unhideWhenUsed="0" w:qFormat="1"/>
    <w:lsdException w:name="Body Text 2" w:semiHidden="0" w:uiPriority="0" w:unhideWhenUsed="0" w:qFormat="1"/>
    <w:lsdException w:name="Body Text Indent 2" w:qFormat="1"/>
    <w:lsdException w:name="Hyperlink" w:semiHidden="0"/>
    <w:lsdException w:name="FollowedHyperlink" w:qFormat="1"/>
    <w:lsdException w:name="Strong" w:locked="1" w:semiHidden="0" w:uiPriority="22" w:unhideWhenUsed="0" w:qFormat="1"/>
    <w:lsdException w:name="Emphasis" w:locked="1" w:semiHidden="0" w:uiPriority="20" w:unhideWhenUsed="0" w:qFormat="1"/>
    <w:lsdException w:name="Normal (Web)" w:semiHidden="0"/>
    <w:lsdException w:name="HTML Preformatted" w:qFormat="1"/>
    <w:lsdException w:name="Normal Table" w:qFormat="1"/>
    <w:lsdException w:name="Table Web 1" w:semiHidden="0" w:unhideWhenUsed="0"/>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Times New Roman" w:hAnsi="Arial"/>
      <w:sz w:val="24"/>
      <w:lang w:val="en-GB"/>
    </w:rPr>
  </w:style>
  <w:style w:type="paragraph" w:styleId="Heading1">
    <w:name w:val="heading 1"/>
    <w:basedOn w:val="Normal"/>
    <w:next w:val="Normal"/>
    <w:link w:val="Heading1Char"/>
    <w:uiPriority w:val="99"/>
    <w:qFormat/>
    <w:locked/>
    <w:pPr>
      <w:keepNext/>
      <w:spacing w:before="240" w:after="60"/>
      <w:outlineLvl w:val="0"/>
    </w:pPr>
    <w:rPr>
      <w:rFonts w:cs="Arial"/>
      <w:b/>
      <w:bCs/>
      <w:kern w:val="32"/>
      <w:sz w:val="32"/>
      <w:szCs w:val="32"/>
    </w:rPr>
  </w:style>
  <w:style w:type="paragraph" w:styleId="Heading2">
    <w:name w:val="heading 2"/>
    <w:basedOn w:val="Normal"/>
    <w:next w:val="Normal"/>
    <w:link w:val="Heading2Char"/>
    <w:unhideWhenUsed/>
    <w:qFormat/>
    <w:locked/>
    <w:pPr>
      <w:keepNext/>
      <w:keepLines/>
      <w:spacing w:before="200" w:line="360" w:lineRule="auto"/>
      <w:outlineLvl w:val="1"/>
    </w:pPr>
    <w:rPr>
      <w:rFonts w:eastAsiaTheme="majorEastAsia" w:cs="Arial"/>
      <w:b/>
      <w:bCs/>
      <w:sz w:val="22"/>
      <w:szCs w:val="22"/>
    </w:rPr>
  </w:style>
  <w:style w:type="paragraph" w:styleId="Heading3">
    <w:name w:val="heading 3"/>
    <w:basedOn w:val="Normal"/>
    <w:next w:val="Normal"/>
    <w:link w:val="Heading3Char"/>
    <w:qFormat/>
    <w:locked/>
    <w:pPr>
      <w:keepNext/>
      <w:jc w:val="center"/>
      <w:outlineLvl w:val="2"/>
    </w:pPr>
    <w:rPr>
      <w:rFonts w:cs="Arial"/>
      <w:b/>
      <w:bCs/>
      <w:szCs w:val="24"/>
    </w:rPr>
  </w:style>
  <w:style w:type="paragraph" w:styleId="Heading4">
    <w:name w:val="heading 4"/>
    <w:basedOn w:val="Normal"/>
    <w:next w:val="Normal"/>
    <w:link w:val="Heading4Char"/>
    <w:qFormat/>
    <w:locked/>
    <w:pPr>
      <w:keepNext/>
      <w:spacing w:before="240" w:after="60"/>
      <w:outlineLvl w:val="3"/>
    </w:pPr>
    <w:rPr>
      <w:rFonts w:ascii="Times New Roman" w:eastAsia="Times" w:hAnsi="Times New Roman"/>
      <w:b/>
      <w:bCs/>
      <w:sz w:val="28"/>
      <w:szCs w:val="28"/>
      <w:lang w:val="en-US" w:eastAsia="ja-JP"/>
    </w:rPr>
  </w:style>
  <w:style w:type="paragraph" w:styleId="Heading5">
    <w:name w:val="heading 5"/>
    <w:basedOn w:val="Normal"/>
    <w:next w:val="Normal"/>
    <w:link w:val="Heading5Char"/>
    <w:qFormat/>
    <w:locked/>
    <w:pPr>
      <w:spacing w:before="240" w:after="60"/>
      <w:outlineLvl w:val="4"/>
    </w:pPr>
    <w:rPr>
      <w:rFonts w:ascii="Times" w:eastAsia="Times" w:hAnsi="Times" w:cs="Times"/>
      <w:b/>
      <w:bCs/>
      <w:i/>
      <w:iCs/>
      <w:sz w:val="26"/>
      <w:szCs w:val="26"/>
      <w:lang w:val="en-US" w:eastAsia="ja-JP"/>
    </w:rPr>
  </w:style>
  <w:style w:type="paragraph" w:styleId="Heading7">
    <w:name w:val="heading 7"/>
    <w:basedOn w:val="Normal"/>
    <w:next w:val="Normal"/>
    <w:link w:val="Heading7Char"/>
    <w:qFormat/>
    <w:locked/>
    <w:pPr>
      <w:spacing w:before="240" w:after="60"/>
      <w:outlineLvl w:val="6"/>
    </w:pPr>
    <w:rPr>
      <w:rFonts w:ascii="Times New Roman" w:eastAsia="Times" w:hAnsi="Times New Roman"/>
      <w:szCs w:val="24"/>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Tahoma" w:hAnsi="Tahoma" w:cs="Tahoma"/>
      <w:sz w:val="16"/>
      <w:szCs w:val="16"/>
    </w:rPr>
  </w:style>
  <w:style w:type="paragraph" w:styleId="BodyText">
    <w:name w:val="Body Text"/>
    <w:basedOn w:val="Normal"/>
    <w:link w:val="BodyTextChar"/>
    <w:semiHidden/>
    <w:qFormat/>
    <w:rPr>
      <w:rFonts w:cs="Arial"/>
      <w:b/>
      <w:bCs/>
      <w:szCs w:val="24"/>
    </w:rPr>
  </w:style>
  <w:style w:type="paragraph" w:styleId="BodyText2">
    <w:name w:val="Body Text 2"/>
    <w:basedOn w:val="Normal"/>
    <w:link w:val="BodyText2Char"/>
    <w:qFormat/>
    <w:pPr>
      <w:spacing w:after="120" w:line="480" w:lineRule="auto"/>
    </w:pPr>
    <w:rPr>
      <w:rFonts w:ascii="Times New Roman" w:hAnsi="Times New Roman"/>
      <w:szCs w:val="24"/>
    </w:rPr>
  </w:style>
  <w:style w:type="paragraph" w:styleId="BodyTextIndent2">
    <w:name w:val="Body Text Indent 2"/>
    <w:basedOn w:val="Normal"/>
    <w:link w:val="BodyTextIndent2Char"/>
    <w:uiPriority w:val="99"/>
    <w:unhideWhenUsed/>
    <w:qFormat/>
    <w:pPr>
      <w:spacing w:after="120" w:line="480" w:lineRule="auto"/>
      <w:ind w:left="360"/>
    </w:pPr>
  </w:style>
  <w:style w:type="paragraph" w:styleId="Footer">
    <w:name w:val="footer"/>
    <w:basedOn w:val="Normal"/>
    <w:link w:val="FooterChar"/>
    <w:qFormat/>
    <w:pPr>
      <w:tabs>
        <w:tab w:val="center" w:pos="4153"/>
        <w:tab w:val="right" w:pos="8306"/>
      </w:tabs>
    </w:pPr>
  </w:style>
  <w:style w:type="paragraph" w:styleId="Header">
    <w:name w:val="header"/>
    <w:basedOn w:val="Normal"/>
    <w:link w:val="HeaderChar"/>
    <w:uiPriority w:val="99"/>
    <w:qFormat/>
    <w:pPr>
      <w:tabs>
        <w:tab w:val="center" w:pos="4153"/>
        <w:tab w:val="right" w:pos="8306"/>
      </w:tabs>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ZA" w:eastAsia="en-ZA"/>
    </w:rPr>
  </w:style>
  <w:style w:type="paragraph" w:styleId="ListBullet2">
    <w:name w:val="List Bullet 2"/>
    <w:basedOn w:val="Normal"/>
    <w:link w:val="ListBullet2Char"/>
    <w:qFormat/>
    <w:pPr>
      <w:numPr>
        <w:numId w:val="1"/>
      </w:numPr>
    </w:pPr>
    <w:rPr>
      <w:rFonts w:ascii="Times New Roman" w:hAnsi="Times New Roman"/>
      <w:szCs w:val="24"/>
      <w:lang w:val="en-US"/>
    </w:rPr>
  </w:style>
  <w:style w:type="paragraph" w:styleId="NormalWeb">
    <w:name w:val="Normal (Web)"/>
    <w:basedOn w:val="Normal"/>
    <w:uiPriority w:val="99"/>
    <w:unhideWhenUsed/>
    <w:pPr>
      <w:spacing w:before="100" w:beforeAutospacing="1" w:after="100" w:afterAutospacing="1"/>
    </w:pPr>
    <w:rPr>
      <w:rFonts w:ascii="Times New Roman" w:hAnsi="Times New Roman"/>
      <w:szCs w:val="24"/>
      <w:lang w:val="en-US"/>
    </w:rPr>
  </w:style>
  <w:style w:type="paragraph" w:styleId="TOC1">
    <w:name w:val="toc 1"/>
    <w:basedOn w:val="Normal"/>
    <w:next w:val="Normal"/>
    <w:uiPriority w:val="39"/>
    <w:qFormat/>
    <w:locked/>
    <w:pPr>
      <w:spacing w:after="100"/>
    </w:pPr>
  </w:style>
  <w:style w:type="paragraph" w:styleId="TOC2">
    <w:name w:val="toc 2"/>
    <w:basedOn w:val="Normal"/>
    <w:next w:val="Normal"/>
    <w:uiPriority w:val="39"/>
    <w:qFormat/>
    <w:locked/>
    <w:pPr>
      <w:tabs>
        <w:tab w:val="right" w:leader="dot" w:pos="8630"/>
      </w:tabs>
      <w:ind w:left="220"/>
    </w:pPr>
    <w:rPr>
      <w:rFonts w:cs="Arial"/>
      <w:sz w:val="22"/>
      <w:szCs w:val="22"/>
      <w:lang w:val="en-US"/>
    </w:rPr>
  </w:style>
  <w:style w:type="paragraph" w:styleId="TOC3">
    <w:name w:val="toc 3"/>
    <w:basedOn w:val="Normal"/>
    <w:next w:val="Normal"/>
    <w:uiPriority w:val="39"/>
    <w:qFormat/>
    <w:locked/>
    <w:pPr>
      <w:spacing w:after="100"/>
      <w:ind w:left="480"/>
    </w:pPr>
  </w:style>
  <w:style w:type="character" w:styleId="Emphasis">
    <w:name w:val="Emphasis"/>
    <w:basedOn w:val="DefaultParagraphFont"/>
    <w:uiPriority w:val="20"/>
    <w:qFormat/>
    <w:locked/>
    <w:rPr>
      <w:i/>
      <w:iCs/>
    </w:rPr>
  </w:style>
  <w:style w:type="character" w:styleId="FollowedHyperlink">
    <w:name w:val="FollowedHyperlink"/>
    <w:basedOn w:val="DefaultParagraphFont"/>
    <w:uiPriority w:val="99"/>
    <w:unhideWhenUsed/>
    <w:qFormat/>
    <w:rPr>
      <w:color w:val="800080" w:themeColor="followedHyperlink"/>
      <w:u w:val="single"/>
    </w:rPr>
  </w:style>
  <w:style w:type="character" w:styleId="Hyperlink">
    <w:name w:val="Hyperlink"/>
    <w:basedOn w:val="DefaultParagraphFont"/>
    <w:uiPriority w:val="99"/>
    <w:unhideWhenUsed/>
    <w:rPr>
      <w:color w:val="0000FF"/>
      <w:u w:val="single"/>
    </w:rPr>
  </w:style>
  <w:style w:type="character" w:styleId="PageNumber">
    <w:name w:val="page number"/>
    <w:basedOn w:val="DefaultParagraphFont"/>
    <w:uiPriority w:val="99"/>
    <w:qFormat/>
    <w:rPr>
      <w:rFonts w:cs="Times New Roman"/>
    </w:rPr>
  </w:style>
  <w:style w:type="character" w:styleId="Strong">
    <w:name w:val="Strong"/>
    <w:basedOn w:val="DefaultParagraphFont"/>
    <w:uiPriority w:val="22"/>
    <w:qFormat/>
    <w:locked/>
    <w:rPr>
      <w:b/>
      <w:bCs/>
    </w:rPr>
  </w:style>
  <w:style w:type="table" w:styleId="TableGrid">
    <w:name w:val="Table Grid"/>
    <w:basedOn w:val="TableNormal"/>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oduleStart">
    <w:name w:val="Module Start"/>
    <w:basedOn w:val="Normal"/>
    <w:uiPriority w:val="99"/>
    <w:qFormat/>
    <w:pPr>
      <w:jc w:val="center"/>
    </w:pPr>
    <w:rPr>
      <w:rFonts w:cs="Arial"/>
      <w:b/>
      <w:bCs/>
      <w:sz w:val="48"/>
      <w:szCs w:val="48"/>
      <w:lang w:val="en-ZA"/>
    </w:rPr>
  </w:style>
  <w:style w:type="paragraph" w:customStyle="1" w:styleId="ListParagraph1">
    <w:name w:val="List Paragraph1"/>
    <w:basedOn w:val="Normal"/>
    <w:uiPriority w:val="34"/>
    <w:qFormat/>
    <w:pPr>
      <w:ind w:left="720"/>
      <w:contextualSpacing/>
    </w:pPr>
  </w:style>
  <w:style w:type="character" w:customStyle="1" w:styleId="FooterChar">
    <w:name w:val="Footer Char"/>
    <w:basedOn w:val="DefaultParagraphFont"/>
    <w:link w:val="Footer"/>
    <w:uiPriority w:val="99"/>
    <w:qFormat/>
    <w:locked/>
    <w:rPr>
      <w:rFonts w:ascii="Arial" w:hAnsi="Arial" w:cs="Times New Roman"/>
      <w:sz w:val="20"/>
      <w:szCs w:val="20"/>
      <w:lang w:val="en-GB" w:eastAsia="en-US"/>
    </w:rPr>
  </w:style>
  <w:style w:type="character" w:customStyle="1" w:styleId="HeaderChar">
    <w:name w:val="Header Char"/>
    <w:basedOn w:val="DefaultParagraphFont"/>
    <w:link w:val="Header"/>
    <w:uiPriority w:val="99"/>
    <w:semiHidden/>
    <w:qFormat/>
    <w:locked/>
    <w:rPr>
      <w:rFonts w:ascii="Arial" w:hAnsi="Arial" w:cs="Times New Roman"/>
      <w:sz w:val="20"/>
      <w:szCs w:val="20"/>
      <w:lang w:val="en-GB" w:eastAsia="en-US"/>
    </w:rPr>
  </w:style>
  <w:style w:type="character" w:customStyle="1" w:styleId="Heading1Char">
    <w:name w:val="Heading 1 Char"/>
    <w:basedOn w:val="DefaultParagraphFont"/>
    <w:link w:val="Heading1"/>
    <w:uiPriority w:val="99"/>
    <w:qFormat/>
    <w:rPr>
      <w:rFonts w:ascii="Arial" w:eastAsia="Times New Roman" w:hAnsi="Arial" w:cs="Arial"/>
      <w:b/>
      <w:bCs/>
      <w:kern w:val="32"/>
      <w:sz w:val="32"/>
      <w:szCs w:val="32"/>
      <w:lang w:val="en-GB" w:eastAsia="en-US"/>
    </w:rPr>
  </w:style>
  <w:style w:type="character" w:customStyle="1" w:styleId="Heading3Char">
    <w:name w:val="Heading 3 Char"/>
    <w:basedOn w:val="DefaultParagraphFont"/>
    <w:link w:val="Heading3"/>
    <w:qFormat/>
    <w:rPr>
      <w:rFonts w:ascii="Arial" w:eastAsia="Times New Roman" w:hAnsi="Arial" w:cs="Arial"/>
      <w:b/>
      <w:bCs/>
      <w:sz w:val="24"/>
      <w:szCs w:val="24"/>
      <w:lang w:val="en-GB"/>
    </w:rPr>
  </w:style>
  <w:style w:type="character" w:customStyle="1" w:styleId="apple-style-span">
    <w:name w:val="apple-style-span"/>
    <w:basedOn w:val="DefaultParagraphFont"/>
    <w:qFormat/>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en-GB"/>
    </w:rPr>
  </w:style>
  <w:style w:type="character" w:customStyle="1" w:styleId="BodyTextChar">
    <w:name w:val="Body Text Char"/>
    <w:basedOn w:val="DefaultParagraphFont"/>
    <w:link w:val="BodyText"/>
    <w:semiHidden/>
    <w:qFormat/>
    <w:rPr>
      <w:rFonts w:ascii="Arial" w:eastAsia="Times New Roman" w:hAnsi="Arial" w:cs="Arial"/>
      <w:b/>
      <w:bCs/>
      <w:sz w:val="24"/>
      <w:szCs w:val="24"/>
      <w:lang w:val="en-GB"/>
    </w:rPr>
  </w:style>
  <w:style w:type="character" w:customStyle="1" w:styleId="apple-converted-space">
    <w:name w:val="apple-converted-space"/>
    <w:basedOn w:val="DefaultParagraphFont"/>
    <w:qFormat/>
  </w:style>
  <w:style w:type="character" w:customStyle="1" w:styleId="klink">
    <w:name w:val="klink"/>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rPr>
      <w:rFonts w:ascii="Arial" w:eastAsiaTheme="majorEastAsia" w:hAnsi="Arial" w:cs="Arial"/>
      <w:b/>
      <w:bCs/>
      <w:sz w:val="22"/>
      <w:szCs w:val="22"/>
      <w:lang w:val="en-GB"/>
    </w:rPr>
  </w:style>
  <w:style w:type="character" w:customStyle="1" w:styleId="Heading4Char">
    <w:name w:val="Heading 4 Char"/>
    <w:basedOn w:val="DefaultParagraphFont"/>
    <w:link w:val="Heading4"/>
    <w:rPr>
      <w:rFonts w:ascii="Times New Roman" w:eastAsia="Times" w:hAnsi="Times New Roman"/>
      <w:b/>
      <w:bCs/>
      <w:sz w:val="28"/>
      <w:szCs w:val="28"/>
      <w:lang w:eastAsia="ja-JP"/>
    </w:rPr>
  </w:style>
  <w:style w:type="character" w:customStyle="1" w:styleId="Heading5Char">
    <w:name w:val="Heading 5 Char"/>
    <w:basedOn w:val="DefaultParagraphFont"/>
    <w:link w:val="Heading5"/>
    <w:rPr>
      <w:rFonts w:ascii="Times" w:eastAsia="Times" w:hAnsi="Times" w:cs="Times"/>
      <w:b/>
      <w:bCs/>
      <w:i/>
      <w:iCs/>
      <w:sz w:val="26"/>
      <w:szCs w:val="26"/>
      <w:lang w:eastAsia="ja-JP"/>
    </w:rPr>
  </w:style>
  <w:style w:type="character" w:customStyle="1" w:styleId="Heading7Char">
    <w:name w:val="Heading 7 Char"/>
    <w:basedOn w:val="DefaultParagraphFont"/>
    <w:link w:val="Heading7"/>
    <w:rPr>
      <w:rFonts w:ascii="Times New Roman" w:eastAsia="Times" w:hAnsi="Times New Roman"/>
      <w:sz w:val="24"/>
      <w:szCs w:val="24"/>
      <w:lang w:eastAsia="ja-JP"/>
    </w:rPr>
  </w:style>
  <w:style w:type="paragraph" w:customStyle="1" w:styleId="Body">
    <w:name w:val="Body"/>
    <w:basedOn w:val="Normal"/>
    <w:pPr>
      <w:overflowPunct w:val="0"/>
      <w:autoSpaceDE w:val="0"/>
      <w:autoSpaceDN w:val="0"/>
      <w:adjustRightInd w:val="0"/>
      <w:ind w:left="360"/>
      <w:textAlignment w:val="baseline"/>
    </w:pPr>
    <w:rPr>
      <w:rFonts w:ascii="Times New Roman" w:hAnsi="Times New Roman"/>
      <w:szCs w:val="24"/>
      <w:lang w:val="en-US"/>
    </w:rPr>
  </w:style>
  <w:style w:type="paragraph" w:customStyle="1" w:styleId="pj">
    <w:name w:val="pj"/>
    <w:basedOn w:val="Normal"/>
    <w:pPr>
      <w:spacing w:before="100" w:beforeAutospacing="1" w:after="100" w:afterAutospacing="1"/>
    </w:pPr>
    <w:rPr>
      <w:rFonts w:ascii="Times New Roman" w:hAnsi="Times New Roman"/>
      <w:szCs w:val="24"/>
      <w:lang w:val="en-US"/>
    </w:rPr>
  </w:style>
  <w:style w:type="character" w:customStyle="1" w:styleId="nw">
    <w:name w:val="nw"/>
    <w:basedOn w:val="DefaultParagraphFont"/>
  </w:style>
  <w:style w:type="paragraph" w:customStyle="1" w:styleId="Arial">
    <w:name w:val="Arial"/>
    <w:basedOn w:val="Normal"/>
    <w:link w:val="ArialChar"/>
    <w:qFormat/>
    <w:rPr>
      <w:rFonts w:cs="Arial"/>
      <w:sz w:val="22"/>
      <w:szCs w:val="22"/>
      <w:lang w:val="en-US"/>
    </w:rPr>
  </w:style>
  <w:style w:type="paragraph" w:customStyle="1" w:styleId="TemplateNote">
    <w:name w:val="Template Note"/>
    <w:basedOn w:val="Normal"/>
    <w:qFormat/>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rFonts w:ascii="Times New Roman" w:hAnsi="Times New Roman"/>
      <w:i/>
      <w:snapToGrid w:val="0"/>
      <w:color w:val="0000FF"/>
      <w:sz w:val="20"/>
      <w:lang w:val="en-US"/>
    </w:rPr>
  </w:style>
  <w:style w:type="paragraph" w:customStyle="1" w:styleId="ArialChar1Char">
    <w:name w:val="Arial Char1 Char"/>
    <w:basedOn w:val="Normal"/>
    <w:link w:val="ArialChar1CharChar"/>
    <w:qFormat/>
    <w:rPr>
      <w:rFonts w:cs="Arial"/>
      <w:sz w:val="22"/>
      <w:szCs w:val="22"/>
      <w:lang w:val="en-US"/>
    </w:rPr>
  </w:style>
  <w:style w:type="character" w:customStyle="1" w:styleId="ArialChar1CharChar">
    <w:name w:val="Arial Char1 Char Char"/>
    <w:basedOn w:val="DefaultParagraphFont"/>
    <w:link w:val="ArialChar1Char"/>
    <w:qFormat/>
    <w:rPr>
      <w:rFonts w:ascii="Arial" w:eastAsia="Times New Roman" w:hAnsi="Arial" w:cs="Arial"/>
      <w:sz w:val="22"/>
      <w:szCs w:val="22"/>
    </w:rPr>
  </w:style>
  <w:style w:type="paragraph" w:customStyle="1" w:styleId="PMBook">
    <w:name w:val="PM Book"/>
    <w:basedOn w:val="ArialChar1Char"/>
    <w:next w:val="ArialChar1Char"/>
    <w:qFormat/>
    <w:rPr>
      <w:rFonts w:cs="Times New Roman"/>
    </w:rPr>
  </w:style>
  <w:style w:type="character" w:customStyle="1" w:styleId="ArialChar">
    <w:name w:val="Arial Char"/>
    <w:basedOn w:val="DefaultParagraphFont"/>
    <w:link w:val="Arial"/>
    <w:rPr>
      <w:rFonts w:ascii="Arial" w:eastAsia="Times New Roman" w:hAnsi="Arial" w:cs="Arial"/>
      <w:sz w:val="22"/>
      <w:szCs w:val="22"/>
    </w:rPr>
  </w:style>
  <w:style w:type="paragraph" w:customStyle="1" w:styleId="tent">
    <w:name w:val="tent"/>
    <w:basedOn w:val="Normal"/>
    <w:qFormat/>
    <w:pPr>
      <w:spacing w:before="100" w:beforeAutospacing="1" w:after="100" w:afterAutospacing="1"/>
    </w:pPr>
    <w:rPr>
      <w:rFonts w:ascii="Times New Roman" w:hAnsi="Times New Roman"/>
      <w:szCs w:val="24"/>
      <w:lang w:val="en-US"/>
    </w:rPr>
  </w:style>
  <w:style w:type="character" w:customStyle="1" w:styleId="BodyText2Char">
    <w:name w:val="Body Text 2 Char"/>
    <w:basedOn w:val="DefaultParagraphFont"/>
    <w:link w:val="BodyText2"/>
    <w:rPr>
      <w:rFonts w:ascii="Times New Roman" w:eastAsia="Times New Roman" w:hAnsi="Times New Roman"/>
      <w:sz w:val="24"/>
      <w:szCs w:val="24"/>
      <w:lang w:val="en-GB"/>
    </w:rPr>
  </w:style>
  <w:style w:type="paragraph" w:customStyle="1" w:styleId="content">
    <w:name w:val="content"/>
    <w:basedOn w:val="Normal"/>
    <w:qFormat/>
    <w:rPr>
      <w:rFonts w:cs="Arial"/>
      <w:sz w:val="20"/>
      <w:szCs w:val="24"/>
      <w:lang w:val="en-ZA"/>
    </w:rPr>
  </w:style>
  <w:style w:type="paragraph" w:customStyle="1" w:styleId="Subhead2">
    <w:name w:val="Subhead 2"/>
    <w:basedOn w:val="Normal"/>
    <w:qFormat/>
    <w:pPr>
      <w:autoSpaceDE w:val="0"/>
      <w:autoSpaceDN w:val="0"/>
      <w:adjustRightInd w:val="0"/>
      <w:spacing w:after="57" w:line="360" w:lineRule="atLeast"/>
    </w:pPr>
    <w:rPr>
      <w:rFonts w:cs="Arial"/>
      <w:b/>
      <w:bCs/>
      <w:sz w:val="28"/>
      <w:szCs w:val="28"/>
    </w:rPr>
  </w:style>
  <w:style w:type="paragraph" w:customStyle="1" w:styleId="CM43">
    <w:name w:val="CM43"/>
    <w:basedOn w:val="Default"/>
    <w:next w:val="Default"/>
    <w:uiPriority w:val="99"/>
    <w:qFormat/>
    <w:pPr>
      <w:spacing w:after="250"/>
    </w:pPr>
    <w:rPr>
      <w:rFonts w:ascii="Stone Serif ITC TT" w:hAnsi="Stone Serif ITC TT"/>
      <w:color w:val="auto"/>
    </w:rPr>
  </w:style>
  <w:style w:type="paragraph" w:customStyle="1" w:styleId="CM60">
    <w:name w:val="CM60"/>
    <w:basedOn w:val="Default"/>
    <w:next w:val="Default"/>
    <w:uiPriority w:val="99"/>
    <w:qFormat/>
    <w:pPr>
      <w:spacing w:after="123"/>
    </w:pPr>
    <w:rPr>
      <w:rFonts w:ascii="Stone Serif ITC TT" w:hAnsi="Stone Serif ITC TT"/>
      <w:color w:val="auto"/>
    </w:rPr>
  </w:style>
  <w:style w:type="character" w:customStyle="1" w:styleId="BodyTextIndent2Char">
    <w:name w:val="Body Text Indent 2 Char"/>
    <w:basedOn w:val="DefaultParagraphFont"/>
    <w:link w:val="BodyTextIndent2"/>
    <w:uiPriority w:val="99"/>
    <w:semiHidden/>
    <w:qFormat/>
    <w:rPr>
      <w:rFonts w:ascii="Arial" w:eastAsia="Times New Roman" w:hAnsi="Arial"/>
      <w:sz w:val="24"/>
      <w:lang w:val="en-GB"/>
    </w:rPr>
  </w:style>
  <w:style w:type="paragraph" w:customStyle="1" w:styleId="SectionTitle">
    <w:name w:val="Section Title"/>
    <w:basedOn w:val="Normal"/>
    <w:next w:val="Normal"/>
    <w:pPr>
      <w:shd w:val="clear" w:color="auto" w:fill="BFBFBF" w:themeFill="background1" w:themeFillShade="BF"/>
      <w:tabs>
        <w:tab w:val="left" w:pos="450"/>
        <w:tab w:val="left" w:pos="540"/>
        <w:tab w:val="left" w:pos="630"/>
      </w:tabs>
      <w:spacing w:before="120"/>
      <w:ind w:left="567" w:right="26" w:hanging="567"/>
      <w:outlineLvl w:val="1"/>
    </w:pPr>
    <w:rPr>
      <w:rFonts w:cs="Arial"/>
      <w:b/>
      <w:iCs/>
      <w:color w:val="000000" w:themeColor="text1"/>
      <w:spacing w:val="10"/>
      <w:position w:val="7"/>
      <w:szCs w:val="24"/>
      <w:lang w:val="en-US"/>
    </w:rPr>
  </w:style>
  <w:style w:type="character" w:customStyle="1" w:styleId="normal-c4">
    <w:name w:val="normal-c4"/>
    <w:basedOn w:val="DefaultParagraphFont"/>
    <w:qFormat/>
  </w:style>
  <w:style w:type="character" w:customStyle="1" w:styleId="normal-c5">
    <w:name w:val="normal-c5"/>
    <w:basedOn w:val="DefaultParagraphFont"/>
    <w:qFormat/>
  </w:style>
  <w:style w:type="character" w:customStyle="1" w:styleId="normal-c6">
    <w:name w:val="normal-c6"/>
    <w:basedOn w:val="DefaultParagraphFont"/>
    <w:qFormat/>
  </w:style>
  <w:style w:type="paragraph" w:customStyle="1" w:styleId="normal-p">
    <w:name w:val="normal-p"/>
    <w:basedOn w:val="Normal"/>
    <w:qFormat/>
    <w:pPr>
      <w:spacing w:before="100" w:beforeAutospacing="1" w:after="100" w:afterAutospacing="1"/>
    </w:pPr>
    <w:rPr>
      <w:rFonts w:ascii="Times New Roman" w:hAnsi="Times New Roman"/>
      <w:szCs w:val="24"/>
      <w:lang w:val="en-US"/>
    </w:rPr>
  </w:style>
  <w:style w:type="character" w:customStyle="1" w:styleId="normal-c12">
    <w:name w:val="normal-c12"/>
    <w:basedOn w:val="DefaultParagraphFont"/>
    <w:qFormat/>
  </w:style>
  <w:style w:type="character" w:customStyle="1" w:styleId="normal-c13">
    <w:name w:val="normal-c13"/>
    <w:basedOn w:val="DefaultParagraphFont"/>
    <w:qFormat/>
  </w:style>
  <w:style w:type="paragraph" w:customStyle="1" w:styleId="normal-p0">
    <w:name w:val="normal-p0"/>
    <w:basedOn w:val="Normal"/>
    <w:qFormat/>
    <w:pPr>
      <w:spacing w:before="100" w:beforeAutospacing="1" w:after="100" w:afterAutospacing="1"/>
    </w:pPr>
    <w:rPr>
      <w:rFonts w:ascii="Times New Roman" w:hAnsi="Times New Roman"/>
      <w:szCs w:val="24"/>
      <w:lang w:val="en-US"/>
    </w:rPr>
  </w:style>
  <w:style w:type="paragraph" w:customStyle="1" w:styleId="para">
    <w:name w:val="para"/>
    <w:basedOn w:val="Normal"/>
    <w:qFormat/>
    <w:pPr>
      <w:spacing w:before="100" w:beforeAutospacing="1" w:after="100" w:afterAutospacing="1"/>
    </w:pPr>
    <w:rPr>
      <w:rFonts w:ascii="Times New Roman" w:hAnsi="Times New Roman"/>
      <w:szCs w:val="24"/>
      <w:lang w:val="en-US"/>
    </w:rPr>
  </w:style>
  <w:style w:type="paragraph" w:customStyle="1" w:styleId="first-para">
    <w:name w:val="first-para"/>
    <w:basedOn w:val="Normal"/>
    <w:qFormat/>
    <w:pPr>
      <w:spacing w:before="100" w:beforeAutospacing="1" w:after="100" w:afterAutospacing="1"/>
    </w:pPr>
    <w:rPr>
      <w:rFonts w:ascii="Times New Roman" w:hAnsi="Times New Roman"/>
      <w:szCs w:val="24"/>
      <w:lang w:val="en-US"/>
    </w:rPr>
  </w:style>
  <w:style w:type="paragraph" w:customStyle="1" w:styleId="NoSpacing1">
    <w:name w:val="No Spacing1"/>
    <w:link w:val="NoSpacingChar"/>
    <w:uiPriority w:val="1"/>
    <w:qFormat/>
    <w:rPr>
      <w:rFonts w:asciiTheme="minorHAnsi" w:eastAsiaTheme="minorEastAsia" w:hAnsiTheme="minorHAnsi" w:cstheme="minorBidi"/>
      <w:sz w:val="22"/>
      <w:szCs w:val="22"/>
    </w:rPr>
  </w:style>
  <w:style w:type="character" w:customStyle="1" w:styleId="NoSpacingChar">
    <w:name w:val="No Spacing Char"/>
    <w:basedOn w:val="DefaultParagraphFont"/>
    <w:link w:val="NoSpacing1"/>
    <w:uiPriority w:val="1"/>
    <w:qFormat/>
    <w:rPr>
      <w:rFonts w:asciiTheme="minorHAnsi" w:eastAsiaTheme="minorEastAsia" w:hAnsiTheme="minorHAnsi" w:cstheme="minorBidi"/>
      <w:sz w:val="22"/>
      <w:szCs w:val="22"/>
    </w:rPr>
  </w:style>
  <w:style w:type="character" w:customStyle="1" w:styleId="ListBullet2Char">
    <w:name w:val="List Bullet 2 Char"/>
    <w:link w:val="ListBullet2"/>
    <w:qFormat/>
    <w:rPr>
      <w:rFonts w:ascii="Times New Roman" w:eastAsia="Times New Roman" w:hAnsi="Times New Roman"/>
      <w:sz w:val="24"/>
      <w:szCs w:val="24"/>
    </w:rPr>
  </w:style>
  <w:style w:type="paragraph" w:customStyle="1" w:styleId="intro">
    <w:name w:val="intro"/>
    <w:basedOn w:val="Normal"/>
    <w:qFormat/>
    <w:pPr>
      <w:spacing w:before="100" w:beforeAutospacing="1" w:after="100" w:afterAutospacing="1"/>
    </w:pPr>
    <w:rPr>
      <w:rFonts w:ascii="Times New Roman" w:hAnsi="Times New Roman"/>
      <w:szCs w:val="24"/>
      <w:lang w:val="en-ZA" w:eastAsia="en-ZA"/>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lang w:val="en-ZA" w:eastAsia="en-ZA"/>
    </w:rPr>
  </w:style>
  <w:style w:type="character" w:customStyle="1" w:styleId="glossaryitem">
    <w:name w:val="glossaryitem"/>
    <w:basedOn w:val="DefaultParagraphFont"/>
    <w:qFormat/>
  </w:style>
  <w:style w:type="paragraph" w:customStyle="1" w:styleId="darkgray">
    <w:name w:val="dark_gray"/>
    <w:basedOn w:val="Normal"/>
    <w:qFormat/>
    <w:pPr>
      <w:spacing w:before="100" w:beforeAutospacing="1" w:after="100" w:afterAutospacing="1"/>
    </w:pPr>
    <w:rPr>
      <w:rFonts w:ascii="Times New Roman" w:hAnsi="Times New Roman"/>
      <w:szCs w:val="24"/>
      <w:lang w:val="en-ZA" w:eastAsia="en-ZA"/>
    </w:rPr>
  </w:style>
  <w:style w:type="paragraph" w:customStyle="1" w:styleId="sans14spnew">
    <w:name w:val="sans14spnew"/>
    <w:basedOn w:val="Normal"/>
    <w:qFormat/>
    <w:pPr>
      <w:spacing w:before="100" w:beforeAutospacing="1" w:after="100" w:afterAutospacing="1"/>
    </w:pPr>
    <w:rPr>
      <w:rFonts w:ascii="Times New Roman" w:hAnsi="Times New Roman"/>
      <w:szCs w:val="24"/>
      <w:lang w:val="en-ZA" w:eastAsia="en-ZA"/>
    </w:rPr>
  </w:style>
  <w:style w:type="paragraph" w:customStyle="1" w:styleId="TOCHeading1">
    <w:name w:val="TOC Heading1"/>
    <w:basedOn w:val="Heading1"/>
    <w:next w:val="Normal"/>
    <w:uiPriority w:val="39"/>
    <w:unhideWhenUsed/>
    <w:qFormat/>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character" w:customStyle="1" w:styleId="SubtleReference1">
    <w:name w:val="Subtle Reference1"/>
    <w:basedOn w:val="DefaultParagraphFont"/>
    <w:uiPriority w:val="31"/>
    <w:qFormat/>
    <w:rPr>
      <w:smallCaps/>
    </w:rPr>
  </w:style>
  <w:style w:type="paragraph" w:styleId="ListParagraph">
    <w:name w:val="List Paragraph"/>
    <w:basedOn w:val="Normal"/>
    <w:uiPriority w:val="99"/>
    <w:unhideWhenUsed/>
    <w:rsid w:val="00916E95"/>
    <w:pPr>
      <w:ind w:left="720"/>
      <w:contextualSpacing/>
    </w:pPr>
  </w:style>
  <w:style w:type="character" w:customStyle="1" w:styleId="skimlinks-unlinked">
    <w:name w:val="skimlinks-unlinked"/>
    <w:basedOn w:val="DefaultParagraphFont"/>
    <w:rsid w:val="009238ED"/>
  </w:style>
  <w:style w:type="paragraph" w:customStyle="1" w:styleId="tiptitle">
    <w:name w:val="tiptitle"/>
    <w:basedOn w:val="Normal"/>
    <w:rsid w:val="00DF0737"/>
    <w:pPr>
      <w:spacing w:before="100" w:beforeAutospacing="1" w:after="100" w:afterAutospacing="1" w:line="240" w:lineRule="auto"/>
    </w:pPr>
    <w:rPr>
      <w:rFonts w:ascii="Times New Roman" w:hAnsi="Times New Roman"/>
      <w:szCs w:val="24"/>
      <w:lang w:val="en-US"/>
    </w:rPr>
  </w:style>
  <w:style w:type="paragraph" w:customStyle="1" w:styleId="cb-split">
    <w:name w:val="cb-split"/>
    <w:basedOn w:val="Normal"/>
    <w:rsid w:val="00F12465"/>
    <w:pPr>
      <w:spacing w:before="100" w:beforeAutospacing="1" w:after="100" w:afterAutospacing="1" w:line="240" w:lineRule="auto"/>
    </w:pPr>
    <w:rPr>
      <w:rFonts w:ascii="Times New Roman" w:hAnsi="Times New Roman"/>
      <w:szCs w:val="24"/>
      <w:lang w:val="en-US"/>
    </w:rPr>
  </w:style>
  <w:style w:type="character" w:customStyle="1" w:styleId="mw-headline">
    <w:name w:val="mw-headline"/>
    <w:basedOn w:val="DefaultParagraphFont"/>
    <w:rsid w:val="00F12465"/>
  </w:style>
  <w:style w:type="character" w:customStyle="1" w:styleId="mw-editsection">
    <w:name w:val="mw-editsection"/>
    <w:basedOn w:val="DefaultParagraphFont"/>
    <w:rsid w:val="00F12465"/>
  </w:style>
  <w:style w:type="character" w:customStyle="1" w:styleId="mw-editsection-bracket">
    <w:name w:val="mw-editsection-bracket"/>
    <w:basedOn w:val="DefaultParagraphFont"/>
    <w:rsid w:val="00F12465"/>
  </w:style>
  <w:style w:type="paragraph" w:customStyle="1" w:styleId="spacer">
    <w:name w:val="spacer"/>
    <w:basedOn w:val="Normal"/>
    <w:rsid w:val="00275FCD"/>
    <w:pPr>
      <w:spacing w:before="100" w:beforeAutospacing="1" w:after="100" w:afterAutospacing="1" w:line="240" w:lineRule="auto"/>
    </w:pPr>
    <w:rPr>
      <w:rFonts w:ascii="Times New Roman" w:hAnsi="Times New Roman"/>
      <w:szCs w:val="24"/>
      <w:lang w:val="en-US"/>
    </w:rPr>
  </w:style>
  <w:style w:type="paragraph" w:customStyle="1" w:styleId="icon-lp">
    <w:name w:val="icon-lp"/>
    <w:basedOn w:val="Normal"/>
    <w:rsid w:val="00275FCD"/>
    <w:pPr>
      <w:spacing w:before="100" w:beforeAutospacing="1" w:after="100" w:afterAutospacing="1" w:line="240" w:lineRule="auto"/>
    </w:pPr>
    <w:rPr>
      <w:rFonts w:ascii="Times New Roman" w:hAnsi="Times New Roman"/>
      <w:szCs w:val="24"/>
      <w:lang w:val="en-US"/>
    </w:rPr>
  </w:style>
  <w:style w:type="character" w:customStyle="1" w:styleId="lwcollapsibleareatitle">
    <w:name w:val="lw_collapsiblearea_title"/>
    <w:basedOn w:val="DefaultParagraphFont"/>
    <w:rsid w:val="002865CE"/>
  </w:style>
  <w:style w:type="character" w:customStyle="1" w:styleId="field">
    <w:name w:val="field"/>
    <w:basedOn w:val="DefaultParagraphFont"/>
    <w:rsid w:val="00AF3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5793">
      <w:bodyDiv w:val="1"/>
      <w:marLeft w:val="0"/>
      <w:marRight w:val="0"/>
      <w:marTop w:val="0"/>
      <w:marBottom w:val="0"/>
      <w:divBdr>
        <w:top w:val="none" w:sz="0" w:space="0" w:color="auto"/>
        <w:left w:val="none" w:sz="0" w:space="0" w:color="auto"/>
        <w:bottom w:val="none" w:sz="0" w:space="0" w:color="auto"/>
        <w:right w:val="none" w:sz="0" w:space="0" w:color="auto"/>
      </w:divBdr>
    </w:div>
    <w:div w:id="53312855">
      <w:bodyDiv w:val="1"/>
      <w:marLeft w:val="0"/>
      <w:marRight w:val="0"/>
      <w:marTop w:val="0"/>
      <w:marBottom w:val="0"/>
      <w:divBdr>
        <w:top w:val="none" w:sz="0" w:space="0" w:color="auto"/>
        <w:left w:val="none" w:sz="0" w:space="0" w:color="auto"/>
        <w:bottom w:val="none" w:sz="0" w:space="0" w:color="auto"/>
        <w:right w:val="none" w:sz="0" w:space="0" w:color="auto"/>
      </w:divBdr>
    </w:div>
    <w:div w:id="93088176">
      <w:bodyDiv w:val="1"/>
      <w:marLeft w:val="0"/>
      <w:marRight w:val="0"/>
      <w:marTop w:val="0"/>
      <w:marBottom w:val="0"/>
      <w:divBdr>
        <w:top w:val="none" w:sz="0" w:space="0" w:color="auto"/>
        <w:left w:val="none" w:sz="0" w:space="0" w:color="auto"/>
        <w:bottom w:val="none" w:sz="0" w:space="0" w:color="auto"/>
        <w:right w:val="none" w:sz="0" w:space="0" w:color="auto"/>
      </w:divBdr>
      <w:divsChild>
        <w:div w:id="1397975308">
          <w:marLeft w:val="0"/>
          <w:marRight w:val="0"/>
          <w:marTop w:val="0"/>
          <w:marBottom w:val="0"/>
          <w:divBdr>
            <w:top w:val="none" w:sz="0" w:space="0" w:color="auto"/>
            <w:left w:val="none" w:sz="0" w:space="0" w:color="auto"/>
            <w:bottom w:val="none" w:sz="0" w:space="0" w:color="auto"/>
            <w:right w:val="none" w:sz="0" w:space="0" w:color="auto"/>
          </w:divBdr>
        </w:div>
      </w:divsChild>
    </w:div>
    <w:div w:id="118182234">
      <w:bodyDiv w:val="1"/>
      <w:marLeft w:val="0"/>
      <w:marRight w:val="0"/>
      <w:marTop w:val="0"/>
      <w:marBottom w:val="0"/>
      <w:divBdr>
        <w:top w:val="none" w:sz="0" w:space="0" w:color="auto"/>
        <w:left w:val="none" w:sz="0" w:space="0" w:color="auto"/>
        <w:bottom w:val="none" w:sz="0" w:space="0" w:color="auto"/>
        <w:right w:val="none" w:sz="0" w:space="0" w:color="auto"/>
      </w:divBdr>
    </w:div>
    <w:div w:id="125465546">
      <w:bodyDiv w:val="1"/>
      <w:marLeft w:val="0"/>
      <w:marRight w:val="0"/>
      <w:marTop w:val="0"/>
      <w:marBottom w:val="0"/>
      <w:divBdr>
        <w:top w:val="none" w:sz="0" w:space="0" w:color="auto"/>
        <w:left w:val="none" w:sz="0" w:space="0" w:color="auto"/>
        <w:bottom w:val="none" w:sz="0" w:space="0" w:color="auto"/>
        <w:right w:val="none" w:sz="0" w:space="0" w:color="auto"/>
      </w:divBdr>
    </w:div>
    <w:div w:id="174610816">
      <w:bodyDiv w:val="1"/>
      <w:marLeft w:val="0"/>
      <w:marRight w:val="0"/>
      <w:marTop w:val="0"/>
      <w:marBottom w:val="0"/>
      <w:divBdr>
        <w:top w:val="none" w:sz="0" w:space="0" w:color="auto"/>
        <w:left w:val="none" w:sz="0" w:space="0" w:color="auto"/>
        <w:bottom w:val="none" w:sz="0" w:space="0" w:color="auto"/>
        <w:right w:val="none" w:sz="0" w:space="0" w:color="auto"/>
      </w:divBdr>
    </w:div>
    <w:div w:id="187135397">
      <w:bodyDiv w:val="1"/>
      <w:marLeft w:val="0"/>
      <w:marRight w:val="0"/>
      <w:marTop w:val="0"/>
      <w:marBottom w:val="0"/>
      <w:divBdr>
        <w:top w:val="none" w:sz="0" w:space="0" w:color="auto"/>
        <w:left w:val="none" w:sz="0" w:space="0" w:color="auto"/>
        <w:bottom w:val="none" w:sz="0" w:space="0" w:color="auto"/>
        <w:right w:val="none" w:sz="0" w:space="0" w:color="auto"/>
      </w:divBdr>
    </w:div>
    <w:div w:id="199511968">
      <w:bodyDiv w:val="1"/>
      <w:marLeft w:val="0"/>
      <w:marRight w:val="0"/>
      <w:marTop w:val="0"/>
      <w:marBottom w:val="0"/>
      <w:divBdr>
        <w:top w:val="none" w:sz="0" w:space="0" w:color="auto"/>
        <w:left w:val="none" w:sz="0" w:space="0" w:color="auto"/>
        <w:bottom w:val="none" w:sz="0" w:space="0" w:color="auto"/>
        <w:right w:val="none" w:sz="0" w:space="0" w:color="auto"/>
      </w:divBdr>
      <w:divsChild>
        <w:div w:id="666788988">
          <w:marLeft w:val="0"/>
          <w:marRight w:val="0"/>
          <w:marTop w:val="0"/>
          <w:marBottom w:val="0"/>
          <w:divBdr>
            <w:top w:val="none" w:sz="0" w:space="0" w:color="auto"/>
            <w:left w:val="none" w:sz="0" w:space="0" w:color="auto"/>
            <w:bottom w:val="none" w:sz="0" w:space="0" w:color="auto"/>
            <w:right w:val="none" w:sz="0" w:space="0" w:color="auto"/>
          </w:divBdr>
          <w:divsChild>
            <w:div w:id="1069376607">
              <w:marLeft w:val="0"/>
              <w:marRight w:val="0"/>
              <w:marTop w:val="0"/>
              <w:marBottom w:val="0"/>
              <w:divBdr>
                <w:top w:val="none" w:sz="0" w:space="0" w:color="auto"/>
                <w:left w:val="none" w:sz="0" w:space="0" w:color="auto"/>
                <w:bottom w:val="none" w:sz="0" w:space="0" w:color="auto"/>
                <w:right w:val="none" w:sz="0" w:space="0" w:color="auto"/>
              </w:divBdr>
              <w:divsChild>
                <w:div w:id="1285887368">
                  <w:marLeft w:val="0"/>
                  <w:marRight w:val="0"/>
                  <w:marTop w:val="0"/>
                  <w:marBottom w:val="0"/>
                  <w:divBdr>
                    <w:top w:val="none" w:sz="0" w:space="0" w:color="auto"/>
                    <w:left w:val="none" w:sz="0" w:space="0" w:color="auto"/>
                    <w:bottom w:val="none" w:sz="0" w:space="0" w:color="auto"/>
                    <w:right w:val="none" w:sz="0" w:space="0" w:color="auto"/>
                  </w:divBdr>
                  <w:divsChild>
                    <w:div w:id="1672101756">
                      <w:marLeft w:val="0"/>
                      <w:marRight w:val="0"/>
                      <w:marTop w:val="0"/>
                      <w:marBottom w:val="0"/>
                      <w:divBdr>
                        <w:top w:val="none" w:sz="0" w:space="0" w:color="auto"/>
                        <w:left w:val="none" w:sz="0" w:space="0" w:color="auto"/>
                        <w:bottom w:val="none" w:sz="0" w:space="0" w:color="auto"/>
                        <w:right w:val="none" w:sz="0" w:space="0" w:color="auto"/>
                      </w:divBdr>
                    </w:div>
                    <w:div w:id="1715732655">
                      <w:marLeft w:val="0"/>
                      <w:marRight w:val="0"/>
                      <w:marTop w:val="0"/>
                      <w:marBottom w:val="0"/>
                      <w:divBdr>
                        <w:top w:val="none" w:sz="0" w:space="0" w:color="auto"/>
                        <w:left w:val="none" w:sz="0" w:space="0" w:color="auto"/>
                        <w:bottom w:val="none" w:sz="0" w:space="0" w:color="auto"/>
                        <w:right w:val="none" w:sz="0" w:space="0" w:color="auto"/>
                      </w:divBdr>
                      <w:divsChild>
                        <w:div w:id="3216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633935">
                  <w:marLeft w:val="0"/>
                  <w:marRight w:val="0"/>
                  <w:marTop w:val="0"/>
                  <w:marBottom w:val="0"/>
                  <w:divBdr>
                    <w:top w:val="none" w:sz="0" w:space="0" w:color="auto"/>
                    <w:left w:val="none" w:sz="0" w:space="0" w:color="auto"/>
                    <w:bottom w:val="none" w:sz="0" w:space="0" w:color="auto"/>
                    <w:right w:val="none" w:sz="0" w:space="0" w:color="auto"/>
                  </w:divBdr>
                  <w:divsChild>
                    <w:div w:id="527911570">
                      <w:marLeft w:val="0"/>
                      <w:marRight w:val="0"/>
                      <w:marTop w:val="0"/>
                      <w:marBottom w:val="0"/>
                      <w:divBdr>
                        <w:top w:val="none" w:sz="0" w:space="0" w:color="auto"/>
                        <w:left w:val="none" w:sz="0" w:space="0" w:color="auto"/>
                        <w:bottom w:val="none" w:sz="0" w:space="0" w:color="auto"/>
                        <w:right w:val="none" w:sz="0" w:space="0" w:color="auto"/>
                      </w:divBdr>
                    </w:div>
                    <w:div w:id="937181068">
                      <w:marLeft w:val="0"/>
                      <w:marRight w:val="0"/>
                      <w:marTop w:val="0"/>
                      <w:marBottom w:val="0"/>
                      <w:divBdr>
                        <w:top w:val="none" w:sz="0" w:space="0" w:color="auto"/>
                        <w:left w:val="none" w:sz="0" w:space="0" w:color="auto"/>
                        <w:bottom w:val="none" w:sz="0" w:space="0" w:color="auto"/>
                        <w:right w:val="none" w:sz="0" w:space="0" w:color="auto"/>
                      </w:divBdr>
                      <w:divsChild>
                        <w:div w:id="15163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56902">
                  <w:marLeft w:val="0"/>
                  <w:marRight w:val="0"/>
                  <w:marTop w:val="0"/>
                  <w:marBottom w:val="0"/>
                  <w:divBdr>
                    <w:top w:val="none" w:sz="0" w:space="0" w:color="auto"/>
                    <w:left w:val="none" w:sz="0" w:space="0" w:color="auto"/>
                    <w:bottom w:val="none" w:sz="0" w:space="0" w:color="auto"/>
                    <w:right w:val="none" w:sz="0" w:space="0" w:color="auto"/>
                  </w:divBdr>
                  <w:divsChild>
                    <w:div w:id="1853259740">
                      <w:marLeft w:val="0"/>
                      <w:marRight w:val="0"/>
                      <w:marTop w:val="0"/>
                      <w:marBottom w:val="0"/>
                      <w:divBdr>
                        <w:top w:val="none" w:sz="0" w:space="0" w:color="auto"/>
                        <w:left w:val="none" w:sz="0" w:space="0" w:color="auto"/>
                        <w:bottom w:val="none" w:sz="0" w:space="0" w:color="auto"/>
                        <w:right w:val="none" w:sz="0" w:space="0" w:color="auto"/>
                      </w:divBdr>
                    </w:div>
                    <w:div w:id="1515073794">
                      <w:marLeft w:val="0"/>
                      <w:marRight w:val="0"/>
                      <w:marTop w:val="0"/>
                      <w:marBottom w:val="0"/>
                      <w:divBdr>
                        <w:top w:val="none" w:sz="0" w:space="0" w:color="auto"/>
                        <w:left w:val="none" w:sz="0" w:space="0" w:color="auto"/>
                        <w:bottom w:val="none" w:sz="0" w:space="0" w:color="auto"/>
                        <w:right w:val="none" w:sz="0" w:space="0" w:color="auto"/>
                      </w:divBdr>
                      <w:divsChild>
                        <w:div w:id="105291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331">
                  <w:marLeft w:val="0"/>
                  <w:marRight w:val="0"/>
                  <w:marTop w:val="0"/>
                  <w:marBottom w:val="0"/>
                  <w:divBdr>
                    <w:top w:val="none" w:sz="0" w:space="0" w:color="auto"/>
                    <w:left w:val="none" w:sz="0" w:space="0" w:color="auto"/>
                    <w:bottom w:val="none" w:sz="0" w:space="0" w:color="auto"/>
                    <w:right w:val="none" w:sz="0" w:space="0" w:color="auto"/>
                  </w:divBdr>
                  <w:divsChild>
                    <w:div w:id="1156802701">
                      <w:marLeft w:val="0"/>
                      <w:marRight w:val="0"/>
                      <w:marTop w:val="0"/>
                      <w:marBottom w:val="0"/>
                      <w:divBdr>
                        <w:top w:val="none" w:sz="0" w:space="0" w:color="auto"/>
                        <w:left w:val="none" w:sz="0" w:space="0" w:color="auto"/>
                        <w:bottom w:val="none" w:sz="0" w:space="0" w:color="auto"/>
                        <w:right w:val="none" w:sz="0" w:space="0" w:color="auto"/>
                      </w:divBdr>
                    </w:div>
                    <w:div w:id="1721324554">
                      <w:marLeft w:val="0"/>
                      <w:marRight w:val="0"/>
                      <w:marTop w:val="0"/>
                      <w:marBottom w:val="0"/>
                      <w:divBdr>
                        <w:top w:val="none" w:sz="0" w:space="0" w:color="auto"/>
                        <w:left w:val="none" w:sz="0" w:space="0" w:color="auto"/>
                        <w:bottom w:val="none" w:sz="0" w:space="0" w:color="auto"/>
                        <w:right w:val="none" w:sz="0" w:space="0" w:color="auto"/>
                      </w:divBdr>
                      <w:divsChild>
                        <w:div w:id="409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623530">
                  <w:marLeft w:val="0"/>
                  <w:marRight w:val="0"/>
                  <w:marTop w:val="0"/>
                  <w:marBottom w:val="0"/>
                  <w:divBdr>
                    <w:top w:val="none" w:sz="0" w:space="0" w:color="auto"/>
                    <w:left w:val="none" w:sz="0" w:space="0" w:color="auto"/>
                    <w:bottom w:val="none" w:sz="0" w:space="0" w:color="auto"/>
                    <w:right w:val="none" w:sz="0" w:space="0" w:color="auto"/>
                  </w:divBdr>
                  <w:divsChild>
                    <w:div w:id="1809519027">
                      <w:marLeft w:val="0"/>
                      <w:marRight w:val="0"/>
                      <w:marTop w:val="0"/>
                      <w:marBottom w:val="0"/>
                      <w:divBdr>
                        <w:top w:val="none" w:sz="0" w:space="0" w:color="auto"/>
                        <w:left w:val="none" w:sz="0" w:space="0" w:color="auto"/>
                        <w:bottom w:val="none" w:sz="0" w:space="0" w:color="auto"/>
                        <w:right w:val="none" w:sz="0" w:space="0" w:color="auto"/>
                      </w:divBdr>
                    </w:div>
                    <w:div w:id="1591892459">
                      <w:marLeft w:val="0"/>
                      <w:marRight w:val="0"/>
                      <w:marTop w:val="0"/>
                      <w:marBottom w:val="0"/>
                      <w:divBdr>
                        <w:top w:val="none" w:sz="0" w:space="0" w:color="auto"/>
                        <w:left w:val="none" w:sz="0" w:space="0" w:color="auto"/>
                        <w:bottom w:val="none" w:sz="0" w:space="0" w:color="auto"/>
                        <w:right w:val="none" w:sz="0" w:space="0" w:color="auto"/>
                      </w:divBdr>
                      <w:divsChild>
                        <w:div w:id="21237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6680">
                  <w:marLeft w:val="0"/>
                  <w:marRight w:val="0"/>
                  <w:marTop w:val="0"/>
                  <w:marBottom w:val="0"/>
                  <w:divBdr>
                    <w:top w:val="none" w:sz="0" w:space="0" w:color="auto"/>
                    <w:left w:val="none" w:sz="0" w:space="0" w:color="auto"/>
                    <w:bottom w:val="none" w:sz="0" w:space="0" w:color="auto"/>
                    <w:right w:val="none" w:sz="0" w:space="0" w:color="auto"/>
                  </w:divBdr>
                  <w:divsChild>
                    <w:div w:id="1859388444">
                      <w:marLeft w:val="0"/>
                      <w:marRight w:val="0"/>
                      <w:marTop w:val="0"/>
                      <w:marBottom w:val="0"/>
                      <w:divBdr>
                        <w:top w:val="none" w:sz="0" w:space="0" w:color="auto"/>
                        <w:left w:val="none" w:sz="0" w:space="0" w:color="auto"/>
                        <w:bottom w:val="none" w:sz="0" w:space="0" w:color="auto"/>
                        <w:right w:val="none" w:sz="0" w:space="0" w:color="auto"/>
                      </w:divBdr>
                    </w:div>
                    <w:div w:id="18049618">
                      <w:marLeft w:val="0"/>
                      <w:marRight w:val="0"/>
                      <w:marTop w:val="0"/>
                      <w:marBottom w:val="0"/>
                      <w:divBdr>
                        <w:top w:val="none" w:sz="0" w:space="0" w:color="auto"/>
                        <w:left w:val="none" w:sz="0" w:space="0" w:color="auto"/>
                        <w:bottom w:val="none" w:sz="0" w:space="0" w:color="auto"/>
                        <w:right w:val="none" w:sz="0" w:space="0" w:color="auto"/>
                      </w:divBdr>
                      <w:divsChild>
                        <w:div w:id="49206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535696">
      <w:bodyDiv w:val="1"/>
      <w:marLeft w:val="0"/>
      <w:marRight w:val="0"/>
      <w:marTop w:val="0"/>
      <w:marBottom w:val="0"/>
      <w:divBdr>
        <w:top w:val="none" w:sz="0" w:space="0" w:color="auto"/>
        <w:left w:val="none" w:sz="0" w:space="0" w:color="auto"/>
        <w:bottom w:val="none" w:sz="0" w:space="0" w:color="auto"/>
        <w:right w:val="none" w:sz="0" w:space="0" w:color="auto"/>
      </w:divBdr>
    </w:div>
    <w:div w:id="297809323">
      <w:bodyDiv w:val="1"/>
      <w:marLeft w:val="0"/>
      <w:marRight w:val="0"/>
      <w:marTop w:val="0"/>
      <w:marBottom w:val="0"/>
      <w:divBdr>
        <w:top w:val="none" w:sz="0" w:space="0" w:color="auto"/>
        <w:left w:val="none" w:sz="0" w:space="0" w:color="auto"/>
        <w:bottom w:val="none" w:sz="0" w:space="0" w:color="auto"/>
        <w:right w:val="none" w:sz="0" w:space="0" w:color="auto"/>
      </w:divBdr>
    </w:div>
    <w:div w:id="310909888">
      <w:bodyDiv w:val="1"/>
      <w:marLeft w:val="0"/>
      <w:marRight w:val="0"/>
      <w:marTop w:val="0"/>
      <w:marBottom w:val="0"/>
      <w:divBdr>
        <w:top w:val="none" w:sz="0" w:space="0" w:color="auto"/>
        <w:left w:val="none" w:sz="0" w:space="0" w:color="auto"/>
        <w:bottom w:val="none" w:sz="0" w:space="0" w:color="auto"/>
        <w:right w:val="none" w:sz="0" w:space="0" w:color="auto"/>
      </w:divBdr>
    </w:div>
    <w:div w:id="315113757">
      <w:bodyDiv w:val="1"/>
      <w:marLeft w:val="0"/>
      <w:marRight w:val="0"/>
      <w:marTop w:val="0"/>
      <w:marBottom w:val="0"/>
      <w:divBdr>
        <w:top w:val="none" w:sz="0" w:space="0" w:color="auto"/>
        <w:left w:val="none" w:sz="0" w:space="0" w:color="auto"/>
        <w:bottom w:val="none" w:sz="0" w:space="0" w:color="auto"/>
        <w:right w:val="none" w:sz="0" w:space="0" w:color="auto"/>
      </w:divBdr>
    </w:div>
    <w:div w:id="332537239">
      <w:bodyDiv w:val="1"/>
      <w:marLeft w:val="0"/>
      <w:marRight w:val="0"/>
      <w:marTop w:val="0"/>
      <w:marBottom w:val="0"/>
      <w:divBdr>
        <w:top w:val="none" w:sz="0" w:space="0" w:color="auto"/>
        <w:left w:val="none" w:sz="0" w:space="0" w:color="auto"/>
        <w:bottom w:val="none" w:sz="0" w:space="0" w:color="auto"/>
        <w:right w:val="none" w:sz="0" w:space="0" w:color="auto"/>
      </w:divBdr>
    </w:div>
    <w:div w:id="371349154">
      <w:bodyDiv w:val="1"/>
      <w:marLeft w:val="0"/>
      <w:marRight w:val="0"/>
      <w:marTop w:val="0"/>
      <w:marBottom w:val="0"/>
      <w:divBdr>
        <w:top w:val="none" w:sz="0" w:space="0" w:color="auto"/>
        <w:left w:val="none" w:sz="0" w:space="0" w:color="auto"/>
        <w:bottom w:val="none" w:sz="0" w:space="0" w:color="auto"/>
        <w:right w:val="none" w:sz="0" w:space="0" w:color="auto"/>
      </w:divBdr>
    </w:div>
    <w:div w:id="387537916">
      <w:bodyDiv w:val="1"/>
      <w:marLeft w:val="0"/>
      <w:marRight w:val="0"/>
      <w:marTop w:val="0"/>
      <w:marBottom w:val="0"/>
      <w:divBdr>
        <w:top w:val="none" w:sz="0" w:space="0" w:color="auto"/>
        <w:left w:val="none" w:sz="0" w:space="0" w:color="auto"/>
        <w:bottom w:val="none" w:sz="0" w:space="0" w:color="auto"/>
        <w:right w:val="none" w:sz="0" w:space="0" w:color="auto"/>
      </w:divBdr>
    </w:div>
    <w:div w:id="402027942">
      <w:bodyDiv w:val="1"/>
      <w:marLeft w:val="0"/>
      <w:marRight w:val="0"/>
      <w:marTop w:val="0"/>
      <w:marBottom w:val="0"/>
      <w:divBdr>
        <w:top w:val="none" w:sz="0" w:space="0" w:color="auto"/>
        <w:left w:val="none" w:sz="0" w:space="0" w:color="auto"/>
        <w:bottom w:val="none" w:sz="0" w:space="0" w:color="auto"/>
        <w:right w:val="none" w:sz="0" w:space="0" w:color="auto"/>
      </w:divBdr>
    </w:div>
    <w:div w:id="414208505">
      <w:bodyDiv w:val="1"/>
      <w:marLeft w:val="0"/>
      <w:marRight w:val="0"/>
      <w:marTop w:val="0"/>
      <w:marBottom w:val="0"/>
      <w:divBdr>
        <w:top w:val="none" w:sz="0" w:space="0" w:color="auto"/>
        <w:left w:val="none" w:sz="0" w:space="0" w:color="auto"/>
        <w:bottom w:val="none" w:sz="0" w:space="0" w:color="auto"/>
        <w:right w:val="none" w:sz="0" w:space="0" w:color="auto"/>
      </w:divBdr>
    </w:div>
    <w:div w:id="438764852">
      <w:bodyDiv w:val="1"/>
      <w:marLeft w:val="0"/>
      <w:marRight w:val="0"/>
      <w:marTop w:val="0"/>
      <w:marBottom w:val="0"/>
      <w:divBdr>
        <w:top w:val="none" w:sz="0" w:space="0" w:color="auto"/>
        <w:left w:val="none" w:sz="0" w:space="0" w:color="auto"/>
        <w:bottom w:val="none" w:sz="0" w:space="0" w:color="auto"/>
        <w:right w:val="none" w:sz="0" w:space="0" w:color="auto"/>
      </w:divBdr>
    </w:div>
    <w:div w:id="474102685">
      <w:bodyDiv w:val="1"/>
      <w:marLeft w:val="0"/>
      <w:marRight w:val="0"/>
      <w:marTop w:val="0"/>
      <w:marBottom w:val="0"/>
      <w:divBdr>
        <w:top w:val="none" w:sz="0" w:space="0" w:color="auto"/>
        <w:left w:val="none" w:sz="0" w:space="0" w:color="auto"/>
        <w:bottom w:val="none" w:sz="0" w:space="0" w:color="auto"/>
        <w:right w:val="none" w:sz="0" w:space="0" w:color="auto"/>
      </w:divBdr>
    </w:div>
    <w:div w:id="513422176">
      <w:bodyDiv w:val="1"/>
      <w:marLeft w:val="0"/>
      <w:marRight w:val="0"/>
      <w:marTop w:val="0"/>
      <w:marBottom w:val="0"/>
      <w:divBdr>
        <w:top w:val="none" w:sz="0" w:space="0" w:color="auto"/>
        <w:left w:val="none" w:sz="0" w:space="0" w:color="auto"/>
        <w:bottom w:val="none" w:sz="0" w:space="0" w:color="auto"/>
        <w:right w:val="none" w:sz="0" w:space="0" w:color="auto"/>
      </w:divBdr>
    </w:div>
    <w:div w:id="567809778">
      <w:bodyDiv w:val="1"/>
      <w:marLeft w:val="0"/>
      <w:marRight w:val="0"/>
      <w:marTop w:val="0"/>
      <w:marBottom w:val="0"/>
      <w:divBdr>
        <w:top w:val="none" w:sz="0" w:space="0" w:color="auto"/>
        <w:left w:val="none" w:sz="0" w:space="0" w:color="auto"/>
        <w:bottom w:val="none" w:sz="0" w:space="0" w:color="auto"/>
        <w:right w:val="none" w:sz="0" w:space="0" w:color="auto"/>
      </w:divBdr>
    </w:div>
    <w:div w:id="590890331">
      <w:bodyDiv w:val="1"/>
      <w:marLeft w:val="0"/>
      <w:marRight w:val="0"/>
      <w:marTop w:val="0"/>
      <w:marBottom w:val="0"/>
      <w:divBdr>
        <w:top w:val="none" w:sz="0" w:space="0" w:color="auto"/>
        <w:left w:val="none" w:sz="0" w:space="0" w:color="auto"/>
        <w:bottom w:val="none" w:sz="0" w:space="0" w:color="auto"/>
        <w:right w:val="none" w:sz="0" w:space="0" w:color="auto"/>
      </w:divBdr>
    </w:div>
    <w:div w:id="594097435">
      <w:bodyDiv w:val="1"/>
      <w:marLeft w:val="0"/>
      <w:marRight w:val="0"/>
      <w:marTop w:val="0"/>
      <w:marBottom w:val="0"/>
      <w:divBdr>
        <w:top w:val="none" w:sz="0" w:space="0" w:color="auto"/>
        <w:left w:val="none" w:sz="0" w:space="0" w:color="auto"/>
        <w:bottom w:val="none" w:sz="0" w:space="0" w:color="auto"/>
        <w:right w:val="none" w:sz="0" w:space="0" w:color="auto"/>
      </w:divBdr>
    </w:div>
    <w:div w:id="594629247">
      <w:bodyDiv w:val="1"/>
      <w:marLeft w:val="0"/>
      <w:marRight w:val="0"/>
      <w:marTop w:val="0"/>
      <w:marBottom w:val="0"/>
      <w:divBdr>
        <w:top w:val="none" w:sz="0" w:space="0" w:color="auto"/>
        <w:left w:val="none" w:sz="0" w:space="0" w:color="auto"/>
        <w:bottom w:val="none" w:sz="0" w:space="0" w:color="auto"/>
        <w:right w:val="none" w:sz="0" w:space="0" w:color="auto"/>
      </w:divBdr>
    </w:div>
    <w:div w:id="601886066">
      <w:bodyDiv w:val="1"/>
      <w:marLeft w:val="0"/>
      <w:marRight w:val="0"/>
      <w:marTop w:val="0"/>
      <w:marBottom w:val="0"/>
      <w:divBdr>
        <w:top w:val="none" w:sz="0" w:space="0" w:color="auto"/>
        <w:left w:val="none" w:sz="0" w:space="0" w:color="auto"/>
        <w:bottom w:val="none" w:sz="0" w:space="0" w:color="auto"/>
        <w:right w:val="none" w:sz="0" w:space="0" w:color="auto"/>
      </w:divBdr>
    </w:div>
    <w:div w:id="605621088">
      <w:bodyDiv w:val="1"/>
      <w:marLeft w:val="0"/>
      <w:marRight w:val="0"/>
      <w:marTop w:val="0"/>
      <w:marBottom w:val="0"/>
      <w:divBdr>
        <w:top w:val="none" w:sz="0" w:space="0" w:color="auto"/>
        <w:left w:val="none" w:sz="0" w:space="0" w:color="auto"/>
        <w:bottom w:val="none" w:sz="0" w:space="0" w:color="auto"/>
        <w:right w:val="none" w:sz="0" w:space="0" w:color="auto"/>
      </w:divBdr>
    </w:div>
    <w:div w:id="610167982">
      <w:bodyDiv w:val="1"/>
      <w:marLeft w:val="0"/>
      <w:marRight w:val="0"/>
      <w:marTop w:val="0"/>
      <w:marBottom w:val="0"/>
      <w:divBdr>
        <w:top w:val="none" w:sz="0" w:space="0" w:color="auto"/>
        <w:left w:val="none" w:sz="0" w:space="0" w:color="auto"/>
        <w:bottom w:val="none" w:sz="0" w:space="0" w:color="auto"/>
        <w:right w:val="none" w:sz="0" w:space="0" w:color="auto"/>
      </w:divBdr>
    </w:div>
    <w:div w:id="620451928">
      <w:bodyDiv w:val="1"/>
      <w:marLeft w:val="0"/>
      <w:marRight w:val="0"/>
      <w:marTop w:val="0"/>
      <w:marBottom w:val="0"/>
      <w:divBdr>
        <w:top w:val="none" w:sz="0" w:space="0" w:color="auto"/>
        <w:left w:val="none" w:sz="0" w:space="0" w:color="auto"/>
        <w:bottom w:val="none" w:sz="0" w:space="0" w:color="auto"/>
        <w:right w:val="none" w:sz="0" w:space="0" w:color="auto"/>
      </w:divBdr>
    </w:div>
    <w:div w:id="669647953">
      <w:bodyDiv w:val="1"/>
      <w:marLeft w:val="0"/>
      <w:marRight w:val="0"/>
      <w:marTop w:val="0"/>
      <w:marBottom w:val="0"/>
      <w:divBdr>
        <w:top w:val="none" w:sz="0" w:space="0" w:color="auto"/>
        <w:left w:val="none" w:sz="0" w:space="0" w:color="auto"/>
        <w:bottom w:val="none" w:sz="0" w:space="0" w:color="auto"/>
        <w:right w:val="none" w:sz="0" w:space="0" w:color="auto"/>
      </w:divBdr>
    </w:div>
    <w:div w:id="670836803">
      <w:bodyDiv w:val="1"/>
      <w:marLeft w:val="0"/>
      <w:marRight w:val="0"/>
      <w:marTop w:val="0"/>
      <w:marBottom w:val="0"/>
      <w:divBdr>
        <w:top w:val="none" w:sz="0" w:space="0" w:color="auto"/>
        <w:left w:val="none" w:sz="0" w:space="0" w:color="auto"/>
        <w:bottom w:val="none" w:sz="0" w:space="0" w:color="auto"/>
        <w:right w:val="none" w:sz="0" w:space="0" w:color="auto"/>
      </w:divBdr>
    </w:div>
    <w:div w:id="689648680">
      <w:bodyDiv w:val="1"/>
      <w:marLeft w:val="0"/>
      <w:marRight w:val="0"/>
      <w:marTop w:val="0"/>
      <w:marBottom w:val="0"/>
      <w:divBdr>
        <w:top w:val="none" w:sz="0" w:space="0" w:color="auto"/>
        <w:left w:val="none" w:sz="0" w:space="0" w:color="auto"/>
        <w:bottom w:val="none" w:sz="0" w:space="0" w:color="auto"/>
        <w:right w:val="none" w:sz="0" w:space="0" w:color="auto"/>
      </w:divBdr>
    </w:div>
    <w:div w:id="722948173">
      <w:bodyDiv w:val="1"/>
      <w:marLeft w:val="0"/>
      <w:marRight w:val="0"/>
      <w:marTop w:val="0"/>
      <w:marBottom w:val="0"/>
      <w:divBdr>
        <w:top w:val="none" w:sz="0" w:space="0" w:color="auto"/>
        <w:left w:val="none" w:sz="0" w:space="0" w:color="auto"/>
        <w:bottom w:val="none" w:sz="0" w:space="0" w:color="auto"/>
        <w:right w:val="none" w:sz="0" w:space="0" w:color="auto"/>
      </w:divBdr>
    </w:div>
    <w:div w:id="745955536">
      <w:bodyDiv w:val="1"/>
      <w:marLeft w:val="0"/>
      <w:marRight w:val="0"/>
      <w:marTop w:val="0"/>
      <w:marBottom w:val="0"/>
      <w:divBdr>
        <w:top w:val="none" w:sz="0" w:space="0" w:color="auto"/>
        <w:left w:val="none" w:sz="0" w:space="0" w:color="auto"/>
        <w:bottom w:val="none" w:sz="0" w:space="0" w:color="auto"/>
        <w:right w:val="none" w:sz="0" w:space="0" w:color="auto"/>
      </w:divBdr>
      <w:divsChild>
        <w:div w:id="165439975">
          <w:marLeft w:val="0"/>
          <w:marRight w:val="0"/>
          <w:marTop w:val="0"/>
          <w:marBottom w:val="0"/>
          <w:divBdr>
            <w:top w:val="none" w:sz="0" w:space="0" w:color="auto"/>
            <w:left w:val="none" w:sz="0" w:space="0" w:color="auto"/>
            <w:bottom w:val="none" w:sz="0" w:space="0" w:color="auto"/>
            <w:right w:val="none" w:sz="0" w:space="0" w:color="auto"/>
          </w:divBdr>
          <w:divsChild>
            <w:div w:id="1208378355">
              <w:marLeft w:val="0"/>
              <w:marRight w:val="0"/>
              <w:marTop w:val="0"/>
              <w:marBottom w:val="0"/>
              <w:divBdr>
                <w:top w:val="none" w:sz="0" w:space="0" w:color="auto"/>
                <w:left w:val="none" w:sz="0" w:space="0" w:color="auto"/>
                <w:bottom w:val="none" w:sz="0" w:space="0" w:color="auto"/>
                <w:right w:val="none" w:sz="0" w:space="0" w:color="auto"/>
              </w:divBdr>
            </w:div>
          </w:divsChild>
        </w:div>
        <w:div w:id="1880051075">
          <w:marLeft w:val="0"/>
          <w:marRight w:val="0"/>
          <w:marTop w:val="0"/>
          <w:marBottom w:val="0"/>
          <w:divBdr>
            <w:top w:val="none" w:sz="0" w:space="0" w:color="auto"/>
            <w:left w:val="none" w:sz="0" w:space="0" w:color="auto"/>
            <w:bottom w:val="none" w:sz="0" w:space="0" w:color="auto"/>
            <w:right w:val="none" w:sz="0" w:space="0" w:color="auto"/>
          </w:divBdr>
          <w:divsChild>
            <w:div w:id="2032338502">
              <w:marLeft w:val="0"/>
              <w:marRight w:val="0"/>
              <w:marTop w:val="0"/>
              <w:marBottom w:val="0"/>
              <w:divBdr>
                <w:top w:val="none" w:sz="0" w:space="0" w:color="auto"/>
                <w:left w:val="none" w:sz="0" w:space="0" w:color="auto"/>
                <w:bottom w:val="none" w:sz="0" w:space="0" w:color="auto"/>
                <w:right w:val="none" w:sz="0" w:space="0" w:color="auto"/>
              </w:divBdr>
            </w:div>
            <w:div w:id="16624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8610">
      <w:bodyDiv w:val="1"/>
      <w:marLeft w:val="0"/>
      <w:marRight w:val="0"/>
      <w:marTop w:val="0"/>
      <w:marBottom w:val="0"/>
      <w:divBdr>
        <w:top w:val="none" w:sz="0" w:space="0" w:color="auto"/>
        <w:left w:val="none" w:sz="0" w:space="0" w:color="auto"/>
        <w:bottom w:val="none" w:sz="0" w:space="0" w:color="auto"/>
        <w:right w:val="none" w:sz="0" w:space="0" w:color="auto"/>
      </w:divBdr>
      <w:divsChild>
        <w:div w:id="1535921061">
          <w:marLeft w:val="0"/>
          <w:marRight w:val="0"/>
          <w:marTop w:val="0"/>
          <w:marBottom w:val="0"/>
          <w:divBdr>
            <w:top w:val="none" w:sz="0" w:space="0" w:color="auto"/>
            <w:left w:val="none" w:sz="0" w:space="0" w:color="auto"/>
            <w:bottom w:val="none" w:sz="0" w:space="0" w:color="auto"/>
            <w:right w:val="none" w:sz="0" w:space="0" w:color="auto"/>
          </w:divBdr>
          <w:divsChild>
            <w:div w:id="221142308">
              <w:marLeft w:val="0"/>
              <w:marRight w:val="0"/>
              <w:marTop w:val="0"/>
              <w:marBottom w:val="0"/>
              <w:divBdr>
                <w:top w:val="none" w:sz="0" w:space="0" w:color="auto"/>
                <w:left w:val="none" w:sz="0" w:space="0" w:color="auto"/>
                <w:bottom w:val="none" w:sz="0" w:space="0" w:color="auto"/>
                <w:right w:val="none" w:sz="0" w:space="0" w:color="auto"/>
              </w:divBdr>
            </w:div>
          </w:divsChild>
        </w:div>
        <w:div w:id="1295061641">
          <w:marLeft w:val="0"/>
          <w:marRight w:val="0"/>
          <w:marTop w:val="0"/>
          <w:marBottom w:val="0"/>
          <w:divBdr>
            <w:top w:val="none" w:sz="0" w:space="0" w:color="auto"/>
            <w:left w:val="none" w:sz="0" w:space="0" w:color="auto"/>
            <w:bottom w:val="none" w:sz="0" w:space="0" w:color="auto"/>
            <w:right w:val="none" w:sz="0" w:space="0" w:color="auto"/>
          </w:divBdr>
          <w:divsChild>
            <w:div w:id="87585838">
              <w:marLeft w:val="0"/>
              <w:marRight w:val="0"/>
              <w:marTop w:val="0"/>
              <w:marBottom w:val="0"/>
              <w:divBdr>
                <w:top w:val="none" w:sz="0" w:space="0" w:color="auto"/>
                <w:left w:val="none" w:sz="0" w:space="0" w:color="auto"/>
                <w:bottom w:val="none" w:sz="0" w:space="0" w:color="auto"/>
                <w:right w:val="none" w:sz="0" w:space="0" w:color="auto"/>
              </w:divBdr>
            </w:div>
            <w:div w:id="90056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4752">
      <w:bodyDiv w:val="1"/>
      <w:marLeft w:val="0"/>
      <w:marRight w:val="0"/>
      <w:marTop w:val="0"/>
      <w:marBottom w:val="0"/>
      <w:divBdr>
        <w:top w:val="none" w:sz="0" w:space="0" w:color="auto"/>
        <w:left w:val="none" w:sz="0" w:space="0" w:color="auto"/>
        <w:bottom w:val="none" w:sz="0" w:space="0" w:color="auto"/>
        <w:right w:val="none" w:sz="0" w:space="0" w:color="auto"/>
      </w:divBdr>
    </w:div>
    <w:div w:id="766467410">
      <w:bodyDiv w:val="1"/>
      <w:marLeft w:val="0"/>
      <w:marRight w:val="0"/>
      <w:marTop w:val="0"/>
      <w:marBottom w:val="0"/>
      <w:divBdr>
        <w:top w:val="none" w:sz="0" w:space="0" w:color="auto"/>
        <w:left w:val="none" w:sz="0" w:space="0" w:color="auto"/>
        <w:bottom w:val="none" w:sz="0" w:space="0" w:color="auto"/>
        <w:right w:val="none" w:sz="0" w:space="0" w:color="auto"/>
      </w:divBdr>
    </w:div>
    <w:div w:id="769665800">
      <w:bodyDiv w:val="1"/>
      <w:marLeft w:val="0"/>
      <w:marRight w:val="0"/>
      <w:marTop w:val="0"/>
      <w:marBottom w:val="0"/>
      <w:divBdr>
        <w:top w:val="none" w:sz="0" w:space="0" w:color="auto"/>
        <w:left w:val="none" w:sz="0" w:space="0" w:color="auto"/>
        <w:bottom w:val="none" w:sz="0" w:space="0" w:color="auto"/>
        <w:right w:val="none" w:sz="0" w:space="0" w:color="auto"/>
      </w:divBdr>
      <w:divsChild>
        <w:div w:id="1917006916">
          <w:marLeft w:val="0"/>
          <w:marRight w:val="0"/>
          <w:marTop w:val="0"/>
          <w:marBottom w:val="0"/>
          <w:divBdr>
            <w:top w:val="none" w:sz="0" w:space="0" w:color="auto"/>
            <w:left w:val="none" w:sz="0" w:space="0" w:color="auto"/>
            <w:bottom w:val="single" w:sz="6" w:space="0" w:color="FFFFFF"/>
            <w:right w:val="single" w:sz="6" w:space="17" w:color="FFFFFF"/>
          </w:divBdr>
          <w:divsChild>
            <w:div w:id="163209619">
              <w:marLeft w:val="0"/>
              <w:marRight w:val="0"/>
              <w:marTop w:val="0"/>
              <w:marBottom w:val="0"/>
              <w:divBdr>
                <w:top w:val="none" w:sz="0" w:space="0" w:color="auto"/>
                <w:left w:val="none" w:sz="0" w:space="0" w:color="auto"/>
                <w:bottom w:val="none" w:sz="0" w:space="0" w:color="auto"/>
                <w:right w:val="none" w:sz="0" w:space="0" w:color="auto"/>
              </w:divBdr>
            </w:div>
            <w:div w:id="1538735869">
              <w:marLeft w:val="0"/>
              <w:marRight w:val="0"/>
              <w:marTop w:val="0"/>
              <w:marBottom w:val="0"/>
              <w:divBdr>
                <w:top w:val="none" w:sz="0" w:space="0" w:color="auto"/>
                <w:left w:val="none" w:sz="0" w:space="0" w:color="auto"/>
                <w:bottom w:val="none" w:sz="0" w:space="0" w:color="auto"/>
                <w:right w:val="none" w:sz="0" w:space="0" w:color="auto"/>
              </w:divBdr>
            </w:div>
            <w:div w:id="389958695">
              <w:marLeft w:val="0"/>
              <w:marRight w:val="0"/>
              <w:marTop w:val="0"/>
              <w:marBottom w:val="0"/>
              <w:divBdr>
                <w:top w:val="none" w:sz="0" w:space="0" w:color="auto"/>
                <w:left w:val="none" w:sz="0" w:space="0" w:color="auto"/>
                <w:bottom w:val="none" w:sz="0" w:space="0" w:color="auto"/>
                <w:right w:val="none" w:sz="0" w:space="0" w:color="auto"/>
              </w:divBdr>
            </w:div>
            <w:div w:id="295647672">
              <w:marLeft w:val="0"/>
              <w:marRight w:val="0"/>
              <w:marTop w:val="0"/>
              <w:marBottom w:val="0"/>
              <w:divBdr>
                <w:top w:val="none" w:sz="0" w:space="0" w:color="auto"/>
                <w:left w:val="none" w:sz="0" w:space="0" w:color="auto"/>
                <w:bottom w:val="none" w:sz="0" w:space="0" w:color="auto"/>
                <w:right w:val="none" w:sz="0" w:space="0" w:color="auto"/>
              </w:divBdr>
            </w:div>
            <w:div w:id="167857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7957">
      <w:bodyDiv w:val="1"/>
      <w:marLeft w:val="0"/>
      <w:marRight w:val="0"/>
      <w:marTop w:val="0"/>
      <w:marBottom w:val="0"/>
      <w:divBdr>
        <w:top w:val="none" w:sz="0" w:space="0" w:color="auto"/>
        <w:left w:val="none" w:sz="0" w:space="0" w:color="auto"/>
        <w:bottom w:val="none" w:sz="0" w:space="0" w:color="auto"/>
        <w:right w:val="none" w:sz="0" w:space="0" w:color="auto"/>
      </w:divBdr>
    </w:div>
    <w:div w:id="824249855">
      <w:bodyDiv w:val="1"/>
      <w:marLeft w:val="0"/>
      <w:marRight w:val="0"/>
      <w:marTop w:val="0"/>
      <w:marBottom w:val="0"/>
      <w:divBdr>
        <w:top w:val="none" w:sz="0" w:space="0" w:color="auto"/>
        <w:left w:val="none" w:sz="0" w:space="0" w:color="auto"/>
        <w:bottom w:val="none" w:sz="0" w:space="0" w:color="auto"/>
        <w:right w:val="none" w:sz="0" w:space="0" w:color="auto"/>
      </w:divBdr>
    </w:div>
    <w:div w:id="868952706">
      <w:bodyDiv w:val="1"/>
      <w:marLeft w:val="0"/>
      <w:marRight w:val="0"/>
      <w:marTop w:val="0"/>
      <w:marBottom w:val="0"/>
      <w:divBdr>
        <w:top w:val="none" w:sz="0" w:space="0" w:color="auto"/>
        <w:left w:val="none" w:sz="0" w:space="0" w:color="auto"/>
        <w:bottom w:val="none" w:sz="0" w:space="0" w:color="auto"/>
        <w:right w:val="none" w:sz="0" w:space="0" w:color="auto"/>
      </w:divBdr>
    </w:div>
    <w:div w:id="884563382">
      <w:bodyDiv w:val="1"/>
      <w:marLeft w:val="0"/>
      <w:marRight w:val="0"/>
      <w:marTop w:val="0"/>
      <w:marBottom w:val="0"/>
      <w:divBdr>
        <w:top w:val="none" w:sz="0" w:space="0" w:color="auto"/>
        <w:left w:val="none" w:sz="0" w:space="0" w:color="auto"/>
        <w:bottom w:val="none" w:sz="0" w:space="0" w:color="auto"/>
        <w:right w:val="none" w:sz="0" w:space="0" w:color="auto"/>
      </w:divBdr>
    </w:div>
    <w:div w:id="885919306">
      <w:bodyDiv w:val="1"/>
      <w:marLeft w:val="0"/>
      <w:marRight w:val="0"/>
      <w:marTop w:val="0"/>
      <w:marBottom w:val="0"/>
      <w:divBdr>
        <w:top w:val="none" w:sz="0" w:space="0" w:color="auto"/>
        <w:left w:val="none" w:sz="0" w:space="0" w:color="auto"/>
        <w:bottom w:val="none" w:sz="0" w:space="0" w:color="auto"/>
        <w:right w:val="none" w:sz="0" w:space="0" w:color="auto"/>
      </w:divBdr>
    </w:div>
    <w:div w:id="910502827">
      <w:bodyDiv w:val="1"/>
      <w:marLeft w:val="0"/>
      <w:marRight w:val="0"/>
      <w:marTop w:val="0"/>
      <w:marBottom w:val="0"/>
      <w:divBdr>
        <w:top w:val="none" w:sz="0" w:space="0" w:color="auto"/>
        <w:left w:val="none" w:sz="0" w:space="0" w:color="auto"/>
        <w:bottom w:val="none" w:sz="0" w:space="0" w:color="auto"/>
        <w:right w:val="none" w:sz="0" w:space="0" w:color="auto"/>
      </w:divBdr>
    </w:div>
    <w:div w:id="968783640">
      <w:bodyDiv w:val="1"/>
      <w:marLeft w:val="0"/>
      <w:marRight w:val="0"/>
      <w:marTop w:val="0"/>
      <w:marBottom w:val="0"/>
      <w:divBdr>
        <w:top w:val="none" w:sz="0" w:space="0" w:color="auto"/>
        <w:left w:val="none" w:sz="0" w:space="0" w:color="auto"/>
        <w:bottom w:val="none" w:sz="0" w:space="0" w:color="auto"/>
        <w:right w:val="none" w:sz="0" w:space="0" w:color="auto"/>
      </w:divBdr>
    </w:div>
    <w:div w:id="970673830">
      <w:bodyDiv w:val="1"/>
      <w:marLeft w:val="0"/>
      <w:marRight w:val="0"/>
      <w:marTop w:val="0"/>
      <w:marBottom w:val="0"/>
      <w:divBdr>
        <w:top w:val="none" w:sz="0" w:space="0" w:color="auto"/>
        <w:left w:val="none" w:sz="0" w:space="0" w:color="auto"/>
        <w:bottom w:val="none" w:sz="0" w:space="0" w:color="auto"/>
        <w:right w:val="none" w:sz="0" w:space="0" w:color="auto"/>
      </w:divBdr>
    </w:div>
    <w:div w:id="978337406">
      <w:bodyDiv w:val="1"/>
      <w:marLeft w:val="0"/>
      <w:marRight w:val="0"/>
      <w:marTop w:val="0"/>
      <w:marBottom w:val="0"/>
      <w:divBdr>
        <w:top w:val="none" w:sz="0" w:space="0" w:color="auto"/>
        <w:left w:val="none" w:sz="0" w:space="0" w:color="auto"/>
        <w:bottom w:val="none" w:sz="0" w:space="0" w:color="auto"/>
        <w:right w:val="none" w:sz="0" w:space="0" w:color="auto"/>
      </w:divBdr>
    </w:div>
    <w:div w:id="987441063">
      <w:bodyDiv w:val="1"/>
      <w:marLeft w:val="0"/>
      <w:marRight w:val="0"/>
      <w:marTop w:val="0"/>
      <w:marBottom w:val="0"/>
      <w:divBdr>
        <w:top w:val="none" w:sz="0" w:space="0" w:color="auto"/>
        <w:left w:val="none" w:sz="0" w:space="0" w:color="auto"/>
        <w:bottom w:val="none" w:sz="0" w:space="0" w:color="auto"/>
        <w:right w:val="none" w:sz="0" w:space="0" w:color="auto"/>
      </w:divBdr>
    </w:div>
    <w:div w:id="1032342727">
      <w:bodyDiv w:val="1"/>
      <w:marLeft w:val="0"/>
      <w:marRight w:val="0"/>
      <w:marTop w:val="0"/>
      <w:marBottom w:val="0"/>
      <w:divBdr>
        <w:top w:val="none" w:sz="0" w:space="0" w:color="auto"/>
        <w:left w:val="none" w:sz="0" w:space="0" w:color="auto"/>
        <w:bottom w:val="none" w:sz="0" w:space="0" w:color="auto"/>
        <w:right w:val="none" w:sz="0" w:space="0" w:color="auto"/>
      </w:divBdr>
    </w:div>
    <w:div w:id="1048262845">
      <w:bodyDiv w:val="1"/>
      <w:marLeft w:val="0"/>
      <w:marRight w:val="0"/>
      <w:marTop w:val="0"/>
      <w:marBottom w:val="0"/>
      <w:divBdr>
        <w:top w:val="none" w:sz="0" w:space="0" w:color="auto"/>
        <w:left w:val="none" w:sz="0" w:space="0" w:color="auto"/>
        <w:bottom w:val="none" w:sz="0" w:space="0" w:color="auto"/>
        <w:right w:val="none" w:sz="0" w:space="0" w:color="auto"/>
      </w:divBdr>
    </w:div>
    <w:div w:id="1048801947">
      <w:bodyDiv w:val="1"/>
      <w:marLeft w:val="0"/>
      <w:marRight w:val="0"/>
      <w:marTop w:val="0"/>
      <w:marBottom w:val="0"/>
      <w:divBdr>
        <w:top w:val="none" w:sz="0" w:space="0" w:color="auto"/>
        <w:left w:val="none" w:sz="0" w:space="0" w:color="auto"/>
        <w:bottom w:val="none" w:sz="0" w:space="0" w:color="auto"/>
        <w:right w:val="none" w:sz="0" w:space="0" w:color="auto"/>
      </w:divBdr>
    </w:div>
    <w:div w:id="1065299439">
      <w:bodyDiv w:val="1"/>
      <w:marLeft w:val="0"/>
      <w:marRight w:val="0"/>
      <w:marTop w:val="0"/>
      <w:marBottom w:val="0"/>
      <w:divBdr>
        <w:top w:val="none" w:sz="0" w:space="0" w:color="auto"/>
        <w:left w:val="none" w:sz="0" w:space="0" w:color="auto"/>
        <w:bottom w:val="none" w:sz="0" w:space="0" w:color="auto"/>
        <w:right w:val="none" w:sz="0" w:space="0" w:color="auto"/>
      </w:divBdr>
    </w:div>
    <w:div w:id="1096943224">
      <w:bodyDiv w:val="1"/>
      <w:marLeft w:val="0"/>
      <w:marRight w:val="0"/>
      <w:marTop w:val="0"/>
      <w:marBottom w:val="0"/>
      <w:divBdr>
        <w:top w:val="none" w:sz="0" w:space="0" w:color="auto"/>
        <w:left w:val="none" w:sz="0" w:space="0" w:color="auto"/>
        <w:bottom w:val="none" w:sz="0" w:space="0" w:color="auto"/>
        <w:right w:val="none" w:sz="0" w:space="0" w:color="auto"/>
      </w:divBdr>
      <w:divsChild>
        <w:div w:id="1851523386">
          <w:marLeft w:val="0"/>
          <w:marRight w:val="0"/>
          <w:marTop w:val="0"/>
          <w:marBottom w:val="0"/>
          <w:divBdr>
            <w:top w:val="none" w:sz="0" w:space="0" w:color="auto"/>
            <w:left w:val="none" w:sz="0" w:space="0" w:color="auto"/>
            <w:bottom w:val="none" w:sz="0" w:space="0" w:color="auto"/>
            <w:right w:val="none" w:sz="0" w:space="0" w:color="auto"/>
          </w:divBdr>
          <w:divsChild>
            <w:div w:id="201214243">
              <w:marLeft w:val="0"/>
              <w:marRight w:val="0"/>
              <w:marTop w:val="0"/>
              <w:marBottom w:val="0"/>
              <w:divBdr>
                <w:top w:val="none" w:sz="0" w:space="0" w:color="auto"/>
                <w:left w:val="none" w:sz="0" w:space="0" w:color="auto"/>
                <w:bottom w:val="none" w:sz="0" w:space="0" w:color="auto"/>
                <w:right w:val="none" w:sz="0" w:space="0" w:color="auto"/>
              </w:divBdr>
            </w:div>
          </w:divsChild>
        </w:div>
        <w:div w:id="320427796">
          <w:marLeft w:val="0"/>
          <w:marRight w:val="0"/>
          <w:marTop w:val="0"/>
          <w:marBottom w:val="0"/>
          <w:divBdr>
            <w:top w:val="none" w:sz="0" w:space="0" w:color="auto"/>
            <w:left w:val="none" w:sz="0" w:space="0" w:color="auto"/>
            <w:bottom w:val="none" w:sz="0" w:space="0" w:color="auto"/>
            <w:right w:val="none" w:sz="0" w:space="0" w:color="auto"/>
          </w:divBdr>
          <w:divsChild>
            <w:div w:id="92089329">
              <w:marLeft w:val="0"/>
              <w:marRight w:val="0"/>
              <w:marTop w:val="0"/>
              <w:marBottom w:val="0"/>
              <w:divBdr>
                <w:top w:val="none" w:sz="0" w:space="0" w:color="auto"/>
                <w:left w:val="none" w:sz="0" w:space="0" w:color="auto"/>
                <w:bottom w:val="none" w:sz="0" w:space="0" w:color="auto"/>
                <w:right w:val="none" w:sz="0" w:space="0" w:color="auto"/>
              </w:divBdr>
            </w:div>
            <w:div w:id="143146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970378">
      <w:bodyDiv w:val="1"/>
      <w:marLeft w:val="0"/>
      <w:marRight w:val="0"/>
      <w:marTop w:val="0"/>
      <w:marBottom w:val="0"/>
      <w:divBdr>
        <w:top w:val="none" w:sz="0" w:space="0" w:color="auto"/>
        <w:left w:val="none" w:sz="0" w:space="0" w:color="auto"/>
        <w:bottom w:val="none" w:sz="0" w:space="0" w:color="auto"/>
        <w:right w:val="none" w:sz="0" w:space="0" w:color="auto"/>
      </w:divBdr>
      <w:divsChild>
        <w:div w:id="601835804">
          <w:blockQuote w:val="1"/>
          <w:marLeft w:val="0"/>
          <w:marRight w:val="0"/>
          <w:marTop w:val="0"/>
          <w:marBottom w:val="240"/>
          <w:divBdr>
            <w:top w:val="none" w:sz="0" w:space="0" w:color="auto"/>
            <w:left w:val="single" w:sz="18" w:space="12" w:color="FA5B0F"/>
            <w:bottom w:val="none" w:sz="0" w:space="0" w:color="auto"/>
            <w:right w:val="none" w:sz="0" w:space="0" w:color="auto"/>
          </w:divBdr>
        </w:div>
      </w:divsChild>
    </w:div>
    <w:div w:id="1127428683">
      <w:bodyDiv w:val="1"/>
      <w:marLeft w:val="0"/>
      <w:marRight w:val="0"/>
      <w:marTop w:val="0"/>
      <w:marBottom w:val="0"/>
      <w:divBdr>
        <w:top w:val="none" w:sz="0" w:space="0" w:color="auto"/>
        <w:left w:val="none" w:sz="0" w:space="0" w:color="auto"/>
        <w:bottom w:val="none" w:sz="0" w:space="0" w:color="auto"/>
        <w:right w:val="none" w:sz="0" w:space="0" w:color="auto"/>
      </w:divBdr>
      <w:divsChild>
        <w:div w:id="499077984">
          <w:marLeft w:val="0"/>
          <w:marRight w:val="0"/>
          <w:marTop w:val="0"/>
          <w:marBottom w:val="0"/>
          <w:divBdr>
            <w:top w:val="none" w:sz="0" w:space="0" w:color="auto"/>
            <w:left w:val="none" w:sz="0" w:space="0" w:color="auto"/>
            <w:bottom w:val="none" w:sz="0" w:space="0" w:color="auto"/>
            <w:right w:val="none" w:sz="0" w:space="0" w:color="auto"/>
          </w:divBdr>
          <w:divsChild>
            <w:div w:id="1485470976">
              <w:marLeft w:val="0"/>
              <w:marRight w:val="0"/>
              <w:marTop w:val="0"/>
              <w:marBottom w:val="0"/>
              <w:divBdr>
                <w:top w:val="none" w:sz="0" w:space="0" w:color="auto"/>
                <w:left w:val="none" w:sz="0" w:space="0" w:color="auto"/>
                <w:bottom w:val="none" w:sz="0" w:space="0" w:color="auto"/>
                <w:right w:val="none" w:sz="0" w:space="0" w:color="auto"/>
              </w:divBdr>
            </w:div>
          </w:divsChild>
        </w:div>
        <w:div w:id="901329919">
          <w:marLeft w:val="0"/>
          <w:marRight w:val="0"/>
          <w:marTop w:val="0"/>
          <w:marBottom w:val="0"/>
          <w:divBdr>
            <w:top w:val="none" w:sz="0" w:space="0" w:color="auto"/>
            <w:left w:val="none" w:sz="0" w:space="0" w:color="auto"/>
            <w:bottom w:val="none" w:sz="0" w:space="0" w:color="auto"/>
            <w:right w:val="none" w:sz="0" w:space="0" w:color="auto"/>
          </w:divBdr>
          <w:divsChild>
            <w:div w:id="972716759">
              <w:marLeft w:val="0"/>
              <w:marRight w:val="0"/>
              <w:marTop w:val="0"/>
              <w:marBottom w:val="0"/>
              <w:divBdr>
                <w:top w:val="none" w:sz="0" w:space="0" w:color="auto"/>
                <w:left w:val="none" w:sz="0" w:space="0" w:color="auto"/>
                <w:bottom w:val="none" w:sz="0" w:space="0" w:color="auto"/>
                <w:right w:val="none" w:sz="0" w:space="0" w:color="auto"/>
              </w:divBdr>
            </w:div>
            <w:div w:id="791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2400">
      <w:bodyDiv w:val="1"/>
      <w:marLeft w:val="0"/>
      <w:marRight w:val="0"/>
      <w:marTop w:val="0"/>
      <w:marBottom w:val="0"/>
      <w:divBdr>
        <w:top w:val="none" w:sz="0" w:space="0" w:color="auto"/>
        <w:left w:val="none" w:sz="0" w:space="0" w:color="auto"/>
        <w:bottom w:val="none" w:sz="0" w:space="0" w:color="auto"/>
        <w:right w:val="none" w:sz="0" w:space="0" w:color="auto"/>
      </w:divBdr>
    </w:div>
    <w:div w:id="1146243419">
      <w:bodyDiv w:val="1"/>
      <w:marLeft w:val="0"/>
      <w:marRight w:val="0"/>
      <w:marTop w:val="0"/>
      <w:marBottom w:val="0"/>
      <w:divBdr>
        <w:top w:val="none" w:sz="0" w:space="0" w:color="auto"/>
        <w:left w:val="none" w:sz="0" w:space="0" w:color="auto"/>
        <w:bottom w:val="none" w:sz="0" w:space="0" w:color="auto"/>
        <w:right w:val="none" w:sz="0" w:space="0" w:color="auto"/>
      </w:divBdr>
    </w:div>
    <w:div w:id="1147356329">
      <w:bodyDiv w:val="1"/>
      <w:marLeft w:val="0"/>
      <w:marRight w:val="0"/>
      <w:marTop w:val="0"/>
      <w:marBottom w:val="0"/>
      <w:divBdr>
        <w:top w:val="none" w:sz="0" w:space="0" w:color="auto"/>
        <w:left w:val="none" w:sz="0" w:space="0" w:color="auto"/>
        <w:bottom w:val="none" w:sz="0" w:space="0" w:color="auto"/>
        <w:right w:val="none" w:sz="0" w:space="0" w:color="auto"/>
      </w:divBdr>
    </w:div>
    <w:div w:id="1149058026">
      <w:bodyDiv w:val="1"/>
      <w:marLeft w:val="0"/>
      <w:marRight w:val="0"/>
      <w:marTop w:val="0"/>
      <w:marBottom w:val="0"/>
      <w:divBdr>
        <w:top w:val="none" w:sz="0" w:space="0" w:color="auto"/>
        <w:left w:val="none" w:sz="0" w:space="0" w:color="auto"/>
        <w:bottom w:val="none" w:sz="0" w:space="0" w:color="auto"/>
        <w:right w:val="none" w:sz="0" w:space="0" w:color="auto"/>
      </w:divBdr>
    </w:div>
    <w:div w:id="1193302601">
      <w:bodyDiv w:val="1"/>
      <w:marLeft w:val="0"/>
      <w:marRight w:val="0"/>
      <w:marTop w:val="0"/>
      <w:marBottom w:val="0"/>
      <w:divBdr>
        <w:top w:val="none" w:sz="0" w:space="0" w:color="auto"/>
        <w:left w:val="none" w:sz="0" w:space="0" w:color="auto"/>
        <w:bottom w:val="none" w:sz="0" w:space="0" w:color="auto"/>
        <w:right w:val="none" w:sz="0" w:space="0" w:color="auto"/>
      </w:divBdr>
    </w:div>
    <w:div w:id="1194882128">
      <w:bodyDiv w:val="1"/>
      <w:marLeft w:val="0"/>
      <w:marRight w:val="0"/>
      <w:marTop w:val="0"/>
      <w:marBottom w:val="0"/>
      <w:divBdr>
        <w:top w:val="none" w:sz="0" w:space="0" w:color="auto"/>
        <w:left w:val="none" w:sz="0" w:space="0" w:color="auto"/>
        <w:bottom w:val="none" w:sz="0" w:space="0" w:color="auto"/>
        <w:right w:val="none" w:sz="0" w:space="0" w:color="auto"/>
      </w:divBdr>
    </w:div>
    <w:div w:id="1205799486">
      <w:bodyDiv w:val="1"/>
      <w:marLeft w:val="0"/>
      <w:marRight w:val="0"/>
      <w:marTop w:val="0"/>
      <w:marBottom w:val="0"/>
      <w:divBdr>
        <w:top w:val="none" w:sz="0" w:space="0" w:color="auto"/>
        <w:left w:val="none" w:sz="0" w:space="0" w:color="auto"/>
        <w:bottom w:val="none" w:sz="0" w:space="0" w:color="auto"/>
        <w:right w:val="none" w:sz="0" w:space="0" w:color="auto"/>
      </w:divBdr>
      <w:divsChild>
        <w:div w:id="1312293277">
          <w:marLeft w:val="240"/>
          <w:marRight w:val="0"/>
          <w:marTop w:val="0"/>
          <w:marBottom w:val="0"/>
          <w:divBdr>
            <w:top w:val="none" w:sz="0" w:space="0" w:color="auto"/>
            <w:left w:val="none" w:sz="0" w:space="0" w:color="auto"/>
            <w:bottom w:val="none" w:sz="0" w:space="0" w:color="auto"/>
            <w:right w:val="none" w:sz="0" w:space="0" w:color="auto"/>
          </w:divBdr>
        </w:div>
      </w:divsChild>
    </w:div>
    <w:div w:id="1211727461">
      <w:bodyDiv w:val="1"/>
      <w:marLeft w:val="0"/>
      <w:marRight w:val="0"/>
      <w:marTop w:val="0"/>
      <w:marBottom w:val="0"/>
      <w:divBdr>
        <w:top w:val="none" w:sz="0" w:space="0" w:color="auto"/>
        <w:left w:val="none" w:sz="0" w:space="0" w:color="auto"/>
        <w:bottom w:val="none" w:sz="0" w:space="0" w:color="auto"/>
        <w:right w:val="none" w:sz="0" w:space="0" w:color="auto"/>
      </w:divBdr>
    </w:div>
    <w:div w:id="1227112651">
      <w:bodyDiv w:val="1"/>
      <w:marLeft w:val="0"/>
      <w:marRight w:val="0"/>
      <w:marTop w:val="0"/>
      <w:marBottom w:val="0"/>
      <w:divBdr>
        <w:top w:val="none" w:sz="0" w:space="0" w:color="auto"/>
        <w:left w:val="none" w:sz="0" w:space="0" w:color="auto"/>
        <w:bottom w:val="none" w:sz="0" w:space="0" w:color="auto"/>
        <w:right w:val="none" w:sz="0" w:space="0" w:color="auto"/>
      </w:divBdr>
    </w:div>
    <w:div w:id="1244146267">
      <w:bodyDiv w:val="1"/>
      <w:marLeft w:val="0"/>
      <w:marRight w:val="0"/>
      <w:marTop w:val="0"/>
      <w:marBottom w:val="0"/>
      <w:divBdr>
        <w:top w:val="none" w:sz="0" w:space="0" w:color="auto"/>
        <w:left w:val="none" w:sz="0" w:space="0" w:color="auto"/>
        <w:bottom w:val="none" w:sz="0" w:space="0" w:color="auto"/>
        <w:right w:val="none" w:sz="0" w:space="0" w:color="auto"/>
      </w:divBdr>
      <w:divsChild>
        <w:div w:id="1370494745">
          <w:blockQuote w:val="1"/>
          <w:marLeft w:val="0"/>
          <w:marRight w:val="0"/>
          <w:marTop w:val="0"/>
          <w:marBottom w:val="240"/>
          <w:divBdr>
            <w:top w:val="none" w:sz="0" w:space="0" w:color="auto"/>
            <w:left w:val="single" w:sz="18" w:space="12" w:color="FA5B0F"/>
            <w:bottom w:val="none" w:sz="0" w:space="0" w:color="auto"/>
            <w:right w:val="none" w:sz="0" w:space="0" w:color="auto"/>
          </w:divBdr>
        </w:div>
        <w:div w:id="881672766">
          <w:blockQuote w:val="1"/>
          <w:marLeft w:val="0"/>
          <w:marRight w:val="0"/>
          <w:marTop w:val="0"/>
          <w:marBottom w:val="240"/>
          <w:divBdr>
            <w:top w:val="none" w:sz="0" w:space="0" w:color="auto"/>
            <w:left w:val="single" w:sz="18" w:space="12" w:color="FA5B0F"/>
            <w:bottom w:val="none" w:sz="0" w:space="0" w:color="auto"/>
            <w:right w:val="none" w:sz="0" w:space="0" w:color="auto"/>
          </w:divBdr>
        </w:div>
        <w:div w:id="1367178410">
          <w:blockQuote w:val="1"/>
          <w:marLeft w:val="0"/>
          <w:marRight w:val="0"/>
          <w:marTop w:val="0"/>
          <w:marBottom w:val="240"/>
          <w:divBdr>
            <w:top w:val="none" w:sz="0" w:space="0" w:color="auto"/>
            <w:left w:val="single" w:sz="18" w:space="12" w:color="FA5B0F"/>
            <w:bottom w:val="none" w:sz="0" w:space="0" w:color="auto"/>
            <w:right w:val="none" w:sz="0" w:space="0" w:color="auto"/>
          </w:divBdr>
        </w:div>
      </w:divsChild>
    </w:div>
    <w:div w:id="1250772514">
      <w:bodyDiv w:val="1"/>
      <w:marLeft w:val="0"/>
      <w:marRight w:val="0"/>
      <w:marTop w:val="0"/>
      <w:marBottom w:val="0"/>
      <w:divBdr>
        <w:top w:val="none" w:sz="0" w:space="0" w:color="auto"/>
        <w:left w:val="none" w:sz="0" w:space="0" w:color="auto"/>
        <w:bottom w:val="none" w:sz="0" w:space="0" w:color="auto"/>
        <w:right w:val="none" w:sz="0" w:space="0" w:color="auto"/>
      </w:divBdr>
    </w:div>
    <w:div w:id="1257130910">
      <w:bodyDiv w:val="1"/>
      <w:marLeft w:val="0"/>
      <w:marRight w:val="0"/>
      <w:marTop w:val="0"/>
      <w:marBottom w:val="0"/>
      <w:divBdr>
        <w:top w:val="none" w:sz="0" w:space="0" w:color="auto"/>
        <w:left w:val="none" w:sz="0" w:space="0" w:color="auto"/>
        <w:bottom w:val="none" w:sz="0" w:space="0" w:color="auto"/>
        <w:right w:val="none" w:sz="0" w:space="0" w:color="auto"/>
      </w:divBdr>
    </w:div>
    <w:div w:id="1257785853">
      <w:bodyDiv w:val="1"/>
      <w:marLeft w:val="0"/>
      <w:marRight w:val="0"/>
      <w:marTop w:val="0"/>
      <w:marBottom w:val="0"/>
      <w:divBdr>
        <w:top w:val="none" w:sz="0" w:space="0" w:color="auto"/>
        <w:left w:val="none" w:sz="0" w:space="0" w:color="auto"/>
        <w:bottom w:val="none" w:sz="0" w:space="0" w:color="auto"/>
        <w:right w:val="none" w:sz="0" w:space="0" w:color="auto"/>
      </w:divBdr>
    </w:div>
    <w:div w:id="1268925130">
      <w:bodyDiv w:val="1"/>
      <w:marLeft w:val="0"/>
      <w:marRight w:val="0"/>
      <w:marTop w:val="0"/>
      <w:marBottom w:val="0"/>
      <w:divBdr>
        <w:top w:val="none" w:sz="0" w:space="0" w:color="auto"/>
        <w:left w:val="none" w:sz="0" w:space="0" w:color="auto"/>
        <w:bottom w:val="none" w:sz="0" w:space="0" w:color="auto"/>
        <w:right w:val="none" w:sz="0" w:space="0" w:color="auto"/>
      </w:divBdr>
    </w:div>
    <w:div w:id="1330864404">
      <w:bodyDiv w:val="1"/>
      <w:marLeft w:val="0"/>
      <w:marRight w:val="0"/>
      <w:marTop w:val="0"/>
      <w:marBottom w:val="0"/>
      <w:divBdr>
        <w:top w:val="none" w:sz="0" w:space="0" w:color="auto"/>
        <w:left w:val="none" w:sz="0" w:space="0" w:color="auto"/>
        <w:bottom w:val="none" w:sz="0" w:space="0" w:color="auto"/>
        <w:right w:val="none" w:sz="0" w:space="0" w:color="auto"/>
      </w:divBdr>
      <w:divsChild>
        <w:div w:id="1376537739">
          <w:marLeft w:val="0"/>
          <w:marRight w:val="0"/>
          <w:marTop w:val="0"/>
          <w:marBottom w:val="0"/>
          <w:divBdr>
            <w:top w:val="none" w:sz="0" w:space="0" w:color="auto"/>
            <w:left w:val="none" w:sz="0" w:space="0" w:color="auto"/>
            <w:bottom w:val="single" w:sz="6" w:space="0" w:color="FFFFFF"/>
            <w:right w:val="single" w:sz="6" w:space="17" w:color="FFFFFF"/>
          </w:divBdr>
          <w:divsChild>
            <w:div w:id="213390808">
              <w:marLeft w:val="0"/>
              <w:marRight w:val="0"/>
              <w:marTop w:val="0"/>
              <w:marBottom w:val="0"/>
              <w:divBdr>
                <w:top w:val="none" w:sz="0" w:space="0" w:color="auto"/>
                <w:left w:val="none" w:sz="0" w:space="0" w:color="auto"/>
                <w:bottom w:val="none" w:sz="0" w:space="0" w:color="auto"/>
                <w:right w:val="none" w:sz="0" w:space="0" w:color="auto"/>
              </w:divBdr>
            </w:div>
            <w:div w:id="237521759">
              <w:marLeft w:val="0"/>
              <w:marRight w:val="0"/>
              <w:marTop w:val="0"/>
              <w:marBottom w:val="0"/>
              <w:divBdr>
                <w:top w:val="none" w:sz="0" w:space="0" w:color="auto"/>
                <w:left w:val="none" w:sz="0" w:space="0" w:color="auto"/>
                <w:bottom w:val="none" w:sz="0" w:space="0" w:color="auto"/>
                <w:right w:val="none" w:sz="0" w:space="0" w:color="auto"/>
              </w:divBdr>
            </w:div>
            <w:div w:id="145439597">
              <w:marLeft w:val="0"/>
              <w:marRight w:val="0"/>
              <w:marTop w:val="0"/>
              <w:marBottom w:val="0"/>
              <w:divBdr>
                <w:top w:val="none" w:sz="0" w:space="0" w:color="auto"/>
                <w:left w:val="none" w:sz="0" w:space="0" w:color="auto"/>
                <w:bottom w:val="none" w:sz="0" w:space="0" w:color="auto"/>
                <w:right w:val="none" w:sz="0" w:space="0" w:color="auto"/>
              </w:divBdr>
            </w:div>
            <w:div w:id="1692803567">
              <w:marLeft w:val="0"/>
              <w:marRight w:val="0"/>
              <w:marTop w:val="0"/>
              <w:marBottom w:val="0"/>
              <w:divBdr>
                <w:top w:val="none" w:sz="0" w:space="0" w:color="auto"/>
                <w:left w:val="none" w:sz="0" w:space="0" w:color="auto"/>
                <w:bottom w:val="none" w:sz="0" w:space="0" w:color="auto"/>
                <w:right w:val="none" w:sz="0" w:space="0" w:color="auto"/>
              </w:divBdr>
            </w:div>
            <w:div w:id="18919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28816">
      <w:bodyDiv w:val="1"/>
      <w:marLeft w:val="0"/>
      <w:marRight w:val="0"/>
      <w:marTop w:val="0"/>
      <w:marBottom w:val="0"/>
      <w:divBdr>
        <w:top w:val="none" w:sz="0" w:space="0" w:color="auto"/>
        <w:left w:val="none" w:sz="0" w:space="0" w:color="auto"/>
        <w:bottom w:val="none" w:sz="0" w:space="0" w:color="auto"/>
        <w:right w:val="none" w:sz="0" w:space="0" w:color="auto"/>
      </w:divBdr>
      <w:divsChild>
        <w:div w:id="1070736958">
          <w:marLeft w:val="0"/>
          <w:marRight w:val="0"/>
          <w:marTop w:val="0"/>
          <w:marBottom w:val="0"/>
          <w:divBdr>
            <w:top w:val="none" w:sz="0" w:space="0" w:color="auto"/>
            <w:left w:val="none" w:sz="0" w:space="0" w:color="auto"/>
            <w:bottom w:val="none" w:sz="0" w:space="0" w:color="auto"/>
            <w:right w:val="none" w:sz="0" w:space="0" w:color="auto"/>
          </w:divBdr>
          <w:divsChild>
            <w:div w:id="1288195483">
              <w:marLeft w:val="0"/>
              <w:marRight w:val="0"/>
              <w:marTop w:val="0"/>
              <w:marBottom w:val="0"/>
              <w:divBdr>
                <w:top w:val="none" w:sz="0" w:space="0" w:color="auto"/>
                <w:left w:val="none" w:sz="0" w:space="0" w:color="auto"/>
                <w:bottom w:val="none" w:sz="0" w:space="0" w:color="auto"/>
                <w:right w:val="none" w:sz="0" w:space="0" w:color="auto"/>
              </w:divBdr>
            </w:div>
          </w:divsChild>
        </w:div>
        <w:div w:id="363336493">
          <w:marLeft w:val="0"/>
          <w:marRight w:val="0"/>
          <w:marTop w:val="0"/>
          <w:marBottom w:val="0"/>
          <w:divBdr>
            <w:top w:val="none" w:sz="0" w:space="0" w:color="auto"/>
            <w:left w:val="none" w:sz="0" w:space="0" w:color="auto"/>
            <w:bottom w:val="none" w:sz="0" w:space="0" w:color="auto"/>
            <w:right w:val="none" w:sz="0" w:space="0" w:color="auto"/>
          </w:divBdr>
          <w:divsChild>
            <w:div w:id="857044940">
              <w:marLeft w:val="0"/>
              <w:marRight w:val="0"/>
              <w:marTop w:val="0"/>
              <w:marBottom w:val="0"/>
              <w:divBdr>
                <w:top w:val="none" w:sz="0" w:space="0" w:color="auto"/>
                <w:left w:val="none" w:sz="0" w:space="0" w:color="auto"/>
                <w:bottom w:val="none" w:sz="0" w:space="0" w:color="auto"/>
                <w:right w:val="none" w:sz="0" w:space="0" w:color="auto"/>
              </w:divBdr>
            </w:div>
            <w:div w:id="1778670509">
              <w:marLeft w:val="0"/>
              <w:marRight w:val="0"/>
              <w:marTop w:val="0"/>
              <w:marBottom w:val="0"/>
              <w:divBdr>
                <w:top w:val="none" w:sz="0" w:space="0" w:color="auto"/>
                <w:left w:val="none" w:sz="0" w:space="0" w:color="auto"/>
                <w:bottom w:val="none" w:sz="0" w:space="0" w:color="auto"/>
                <w:right w:val="none" w:sz="0" w:space="0" w:color="auto"/>
              </w:divBdr>
            </w:div>
          </w:divsChild>
        </w:div>
        <w:div w:id="1417675935">
          <w:marLeft w:val="0"/>
          <w:marRight w:val="0"/>
          <w:marTop w:val="0"/>
          <w:marBottom w:val="0"/>
          <w:divBdr>
            <w:top w:val="none" w:sz="0" w:space="0" w:color="auto"/>
            <w:left w:val="none" w:sz="0" w:space="0" w:color="auto"/>
            <w:bottom w:val="none" w:sz="0" w:space="0" w:color="auto"/>
            <w:right w:val="none" w:sz="0" w:space="0" w:color="auto"/>
          </w:divBdr>
          <w:divsChild>
            <w:div w:id="204151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619264">
      <w:bodyDiv w:val="1"/>
      <w:marLeft w:val="0"/>
      <w:marRight w:val="0"/>
      <w:marTop w:val="0"/>
      <w:marBottom w:val="0"/>
      <w:divBdr>
        <w:top w:val="none" w:sz="0" w:space="0" w:color="auto"/>
        <w:left w:val="none" w:sz="0" w:space="0" w:color="auto"/>
        <w:bottom w:val="none" w:sz="0" w:space="0" w:color="auto"/>
        <w:right w:val="none" w:sz="0" w:space="0" w:color="auto"/>
      </w:divBdr>
    </w:div>
    <w:div w:id="1435442302">
      <w:bodyDiv w:val="1"/>
      <w:marLeft w:val="0"/>
      <w:marRight w:val="0"/>
      <w:marTop w:val="0"/>
      <w:marBottom w:val="0"/>
      <w:divBdr>
        <w:top w:val="none" w:sz="0" w:space="0" w:color="auto"/>
        <w:left w:val="none" w:sz="0" w:space="0" w:color="auto"/>
        <w:bottom w:val="none" w:sz="0" w:space="0" w:color="auto"/>
        <w:right w:val="none" w:sz="0" w:space="0" w:color="auto"/>
      </w:divBdr>
    </w:div>
    <w:div w:id="1456869323">
      <w:bodyDiv w:val="1"/>
      <w:marLeft w:val="0"/>
      <w:marRight w:val="0"/>
      <w:marTop w:val="0"/>
      <w:marBottom w:val="0"/>
      <w:divBdr>
        <w:top w:val="none" w:sz="0" w:space="0" w:color="auto"/>
        <w:left w:val="none" w:sz="0" w:space="0" w:color="auto"/>
        <w:bottom w:val="none" w:sz="0" w:space="0" w:color="auto"/>
        <w:right w:val="none" w:sz="0" w:space="0" w:color="auto"/>
      </w:divBdr>
    </w:div>
    <w:div w:id="1483346378">
      <w:bodyDiv w:val="1"/>
      <w:marLeft w:val="0"/>
      <w:marRight w:val="0"/>
      <w:marTop w:val="0"/>
      <w:marBottom w:val="0"/>
      <w:divBdr>
        <w:top w:val="none" w:sz="0" w:space="0" w:color="auto"/>
        <w:left w:val="none" w:sz="0" w:space="0" w:color="auto"/>
        <w:bottom w:val="none" w:sz="0" w:space="0" w:color="auto"/>
        <w:right w:val="none" w:sz="0" w:space="0" w:color="auto"/>
      </w:divBdr>
    </w:div>
    <w:div w:id="1532299773">
      <w:bodyDiv w:val="1"/>
      <w:marLeft w:val="0"/>
      <w:marRight w:val="0"/>
      <w:marTop w:val="0"/>
      <w:marBottom w:val="0"/>
      <w:divBdr>
        <w:top w:val="none" w:sz="0" w:space="0" w:color="auto"/>
        <w:left w:val="none" w:sz="0" w:space="0" w:color="auto"/>
        <w:bottom w:val="none" w:sz="0" w:space="0" w:color="auto"/>
        <w:right w:val="none" w:sz="0" w:space="0" w:color="auto"/>
      </w:divBdr>
    </w:div>
    <w:div w:id="1554852036">
      <w:bodyDiv w:val="1"/>
      <w:marLeft w:val="0"/>
      <w:marRight w:val="0"/>
      <w:marTop w:val="0"/>
      <w:marBottom w:val="0"/>
      <w:divBdr>
        <w:top w:val="none" w:sz="0" w:space="0" w:color="auto"/>
        <w:left w:val="none" w:sz="0" w:space="0" w:color="auto"/>
        <w:bottom w:val="none" w:sz="0" w:space="0" w:color="auto"/>
        <w:right w:val="none" w:sz="0" w:space="0" w:color="auto"/>
      </w:divBdr>
    </w:div>
    <w:div w:id="1586912701">
      <w:bodyDiv w:val="1"/>
      <w:marLeft w:val="0"/>
      <w:marRight w:val="0"/>
      <w:marTop w:val="0"/>
      <w:marBottom w:val="0"/>
      <w:divBdr>
        <w:top w:val="none" w:sz="0" w:space="0" w:color="auto"/>
        <w:left w:val="none" w:sz="0" w:space="0" w:color="auto"/>
        <w:bottom w:val="none" w:sz="0" w:space="0" w:color="auto"/>
        <w:right w:val="none" w:sz="0" w:space="0" w:color="auto"/>
      </w:divBdr>
    </w:div>
    <w:div w:id="1617714859">
      <w:bodyDiv w:val="1"/>
      <w:marLeft w:val="0"/>
      <w:marRight w:val="0"/>
      <w:marTop w:val="0"/>
      <w:marBottom w:val="0"/>
      <w:divBdr>
        <w:top w:val="none" w:sz="0" w:space="0" w:color="auto"/>
        <w:left w:val="none" w:sz="0" w:space="0" w:color="auto"/>
        <w:bottom w:val="none" w:sz="0" w:space="0" w:color="auto"/>
        <w:right w:val="none" w:sz="0" w:space="0" w:color="auto"/>
      </w:divBdr>
    </w:div>
    <w:div w:id="1626423336">
      <w:bodyDiv w:val="1"/>
      <w:marLeft w:val="0"/>
      <w:marRight w:val="0"/>
      <w:marTop w:val="0"/>
      <w:marBottom w:val="0"/>
      <w:divBdr>
        <w:top w:val="none" w:sz="0" w:space="0" w:color="auto"/>
        <w:left w:val="none" w:sz="0" w:space="0" w:color="auto"/>
        <w:bottom w:val="none" w:sz="0" w:space="0" w:color="auto"/>
        <w:right w:val="none" w:sz="0" w:space="0" w:color="auto"/>
      </w:divBdr>
    </w:div>
    <w:div w:id="1631937351">
      <w:bodyDiv w:val="1"/>
      <w:marLeft w:val="0"/>
      <w:marRight w:val="0"/>
      <w:marTop w:val="0"/>
      <w:marBottom w:val="0"/>
      <w:divBdr>
        <w:top w:val="none" w:sz="0" w:space="0" w:color="auto"/>
        <w:left w:val="none" w:sz="0" w:space="0" w:color="auto"/>
        <w:bottom w:val="none" w:sz="0" w:space="0" w:color="auto"/>
        <w:right w:val="none" w:sz="0" w:space="0" w:color="auto"/>
      </w:divBdr>
    </w:div>
    <w:div w:id="1632830853">
      <w:bodyDiv w:val="1"/>
      <w:marLeft w:val="0"/>
      <w:marRight w:val="0"/>
      <w:marTop w:val="0"/>
      <w:marBottom w:val="0"/>
      <w:divBdr>
        <w:top w:val="none" w:sz="0" w:space="0" w:color="auto"/>
        <w:left w:val="none" w:sz="0" w:space="0" w:color="auto"/>
        <w:bottom w:val="none" w:sz="0" w:space="0" w:color="auto"/>
        <w:right w:val="none" w:sz="0" w:space="0" w:color="auto"/>
      </w:divBdr>
    </w:div>
    <w:div w:id="1658343081">
      <w:bodyDiv w:val="1"/>
      <w:marLeft w:val="0"/>
      <w:marRight w:val="0"/>
      <w:marTop w:val="0"/>
      <w:marBottom w:val="0"/>
      <w:divBdr>
        <w:top w:val="none" w:sz="0" w:space="0" w:color="auto"/>
        <w:left w:val="none" w:sz="0" w:space="0" w:color="auto"/>
        <w:bottom w:val="none" w:sz="0" w:space="0" w:color="auto"/>
        <w:right w:val="none" w:sz="0" w:space="0" w:color="auto"/>
      </w:divBdr>
    </w:div>
    <w:div w:id="1660231868">
      <w:bodyDiv w:val="1"/>
      <w:marLeft w:val="0"/>
      <w:marRight w:val="0"/>
      <w:marTop w:val="0"/>
      <w:marBottom w:val="0"/>
      <w:divBdr>
        <w:top w:val="none" w:sz="0" w:space="0" w:color="auto"/>
        <w:left w:val="none" w:sz="0" w:space="0" w:color="auto"/>
        <w:bottom w:val="none" w:sz="0" w:space="0" w:color="auto"/>
        <w:right w:val="none" w:sz="0" w:space="0" w:color="auto"/>
      </w:divBdr>
    </w:div>
    <w:div w:id="1699282957">
      <w:bodyDiv w:val="1"/>
      <w:marLeft w:val="0"/>
      <w:marRight w:val="0"/>
      <w:marTop w:val="0"/>
      <w:marBottom w:val="0"/>
      <w:divBdr>
        <w:top w:val="none" w:sz="0" w:space="0" w:color="auto"/>
        <w:left w:val="none" w:sz="0" w:space="0" w:color="auto"/>
        <w:bottom w:val="none" w:sz="0" w:space="0" w:color="auto"/>
        <w:right w:val="none" w:sz="0" w:space="0" w:color="auto"/>
      </w:divBdr>
    </w:div>
    <w:div w:id="1727870593">
      <w:bodyDiv w:val="1"/>
      <w:marLeft w:val="0"/>
      <w:marRight w:val="0"/>
      <w:marTop w:val="0"/>
      <w:marBottom w:val="0"/>
      <w:divBdr>
        <w:top w:val="none" w:sz="0" w:space="0" w:color="auto"/>
        <w:left w:val="none" w:sz="0" w:space="0" w:color="auto"/>
        <w:bottom w:val="none" w:sz="0" w:space="0" w:color="auto"/>
        <w:right w:val="none" w:sz="0" w:space="0" w:color="auto"/>
      </w:divBdr>
    </w:div>
    <w:div w:id="1743285670">
      <w:bodyDiv w:val="1"/>
      <w:marLeft w:val="0"/>
      <w:marRight w:val="0"/>
      <w:marTop w:val="0"/>
      <w:marBottom w:val="0"/>
      <w:divBdr>
        <w:top w:val="none" w:sz="0" w:space="0" w:color="auto"/>
        <w:left w:val="none" w:sz="0" w:space="0" w:color="auto"/>
        <w:bottom w:val="none" w:sz="0" w:space="0" w:color="auto"/>
        <w:right w:val="none" w:sz="0" w:space="0" w:color="auto"/>
      </w:divBdr>
    </w:div>
    <w:div w:id="1769503068">
      <w:bodyDiv w:val="1"/>
      <w:marLeft w:val="0"/>
      <w:marRight w:val="0"/>
      <w:marTop w:val="0"/>
      <w:marBottom w:val="0"/>
      <w:divBdr>
        <w:top w:val="none" w:sz="0" w:space="0" w:color="auto"/>
        <w:left w:val="none" w:sz="0" w:space="0" w:color="auto"/>
        <w:bottom w:val="none" w:sz="0" w:space="0" w:color="auto"/>
        <w:right w:val="none" w:sz="0" w:space="0" w:color="auto"/>
      </w:divBdr>
    </w:div>
    <w:div w:id="1776171646">
      <w:bodyDiv w:val="1"/>
      <w:marLeft w:val="0"/>
      <w:marRight w:val="0"/>
      <w:marTop w:val="0"/>
      <w:marBottom w:val="0"/>
      <w:divBdr>
        <w:top w:val="none" w:sz="0" w:space="0" w:color="auto"/>
        <w:left w:val="none" w:sz="0" w:space="0" w:color="auto"/>
        <w:bottom w:val="none" w:sz="0" w:space="0" w:color="auto"/>
        <w:right w:val="none" w:sz="0" w:space="0" w:color="auto"/>
      </w:divBdr>
    </w:div>
    <w:div w:id="1789277098">
      <w:bodyDiv w:val="1"/>
      <w:marLeft w:val="0"/>
      <w:marRight w:val="0"/>
      <w:marTop w:val="0"/>
      <w:marBottom w:val="0"/>
      <w:divBdr>
        <w:top w:val="none" w:sz="0" w:space="0" w:color="auto"/>
        <w:left w:val="none" w:sz="0" w:space="0" w:color="auto"/>
        <w:bottom w:val="none" w:sz="0" w:space="0" w:color="auto"/>
        <w:right w:val="none" w:sz="0" w:space="0" w:color="auto"/>
      </w:divBdr>
    </w:div>
    <w:div w:id="1795100099">
      <w:bodyDiv w:val="1"/>
      <w:marLeft w:val="0"/>
      <w:marRight w:val="0"/>
      <w:marTop w:val="0"/>
      <w:marBottom w:val="0"/>
      <w:divBdr>
        <w:top w:val="none" w:sz="0" w:space="0" w:color="auto"/>
        <w:left w:val="none" w:sz="0" w:space="0" w:color="auto"/>
        <w:bottom w:val="none" w:sz="0" w:space="0" w:color="auto"/>
        <w:right w:val="none" w:sz="0" w:space="0" w:color="auto"/>
      </w:divBdr>
    </w:div>
    <w:div w:id="1799489053">
      <w:bodyDiv w:val="1"/>
      <w:marLeft w:val="0"/>
      <w:marRight w:val="0"/>
      <w:marTop w:val="0"/>
      <w:marBottom w:val="0"/>
      <w:divBdr>
        <w:top w:val="none" w:sz="0" w:space="0" w:color="auto"/>
        <w:left w:val="none" w:sz="0" w:space="0" w:color="auto"/>
        <w:bottom w:val="none" w:sz="0" w:space="0" w:color="auto"/>
        <w:right w:val="none" w:sz="0" w:space="0" w:color="auto"/>
      </w:divBdr>
    </w:div>
    <w:div w:id="1803573901">
      <w:bodyDiv w:val="1"/>
      <w:marLeft w:val="0"/>
      <w:marRight w:val="0"/>
      <w:marTop w:val="0"/>
      <w:marBottom w:val="0"/>
      <w:divBdr>
        <w:top w:val="none" w:sz="0" w:space="0" w:color="auto"/>
        <w:left w:val="none" w:sz="0" w:space="0" w:color="auto"/>
        <w:bottom w:val="none" w:sz="0" w:space="0" w:color="auto"/>
        <w:right w:val="none" w:sz="0" w:space="0" w:color="auto"/>
      </w:divBdr>
    </w:div>
    <w:div w:id="1819570782">
      <w:bodyDiv w:val="1"/>
      <w:marLeft w:val="0"/>
      <w:marRight w:val="0"/>
      <w:marTop w:val="0"/>
      <w:marBottom w:val="0"/>
      <w:divBdr>
        <w:top w:val="none" w:sz="0" w:space="0" w:color="auto"/>
        <w:left w:val="none" w:sz="0" w:space="0" w:color="auto"/>
        <w:bottom w:val="none" w:sz="0" w:space="0" w:color="auto"/>
        <w:right w:val="none" w:sz="0" w:space="0" w:color="auto"/>
      </w:divBdr>
    </w:div>
    <w:div w:id="1821194577">
      <w:bodyDiv w:val="1"/>
      <w:marLeft w:val="0"/>
      <w:marRight w:val="0"/>
      <w:marTop w:val="0"/>
      <w:marBottom w:val="0"/>
      <w:divBdr>
        <w:top w:val="none" w:sz="0" w:space="0" w:color="auto"/>
        <w:left w:val="none" w:sz="0" w:space="0" w:color="auto"/>
        <w:bottom w:val="none" w:sz="0" w:space="0" w:color="auto"/>
        <w:right w:val="none" w:sz="0" w:space="0" w:color="auto"/>
      </w:divBdr>
    </w:div>
    <w:div w:id="1841041400">
      <w:bodyDiv w:val="1"/>
      <w:marLeft w:val="0"/>
      <w:marRight w:val="0"/>
      <w:marTop w:val="0"/>
      <w:marBottom w:val="0"/>
      <w:divBdr>
        <w:top w:val="none" w:sz="0" w:space="0" w:color="auto"/>
        <w:left w:val="none" w:sz="0" w:space="0" w:color="auto"/>
        <w:bottom w:val="none" w:sz="0" w:space="0" w:color="auto"/>
        <w:right w:val="none" w:sz="0" w:space="0" w:color="auto"/>
      </w:divBdr>
    </w:div>
    <w:div w:id="1848322409">
      <w:bodyDiv w:val="1"/>
      <w:marLeft w:val="0"/>
      <w:marRight w:val="0"/>
      <w:marTop w:val="0"/>
      <w:marBottom w:val="0"/>
      <w:divBdr>
        <w:top w:val="none" w:sz="0" w:space="0" w:color="auto"/>
        <w:left w:val="none" w:sz="0" w:space="0" w:color="auto"/>
        <w:bottom w:val="none" w:sz="0" w:space="0" w:color="auto"/>
        <w:right w:val="none" w:sz="0" w:space="0" w:color="auto"/>
      </w:divBdr>
    </w:div>
    <w:div w:id="1850560485">
      <w:bodyDiv w:val="1"/>
      <w:marLeft w:val="0"/>
      <w:marRight w:val="0"/>
      <w:marTop w:val="0"/>
      <w:marBottom w:val="0"/>
      <w:divBdr>
        <w:top w:val="none" w:sz="0" w:space="0" w:color="auto"/>
        <w:left w:val="none" w:sz="0" w:space="0" w:color="auto"/>
        <w:bottom w:val="none" w:sz="0" w:space="0" w:color="auto"/>
        <w:right w:val="none" w:sz="0" w:space="0" w:color="auto"/>
      </w:divBdr>
    </w:div>
    <w:div w:id="1866598850">
      <w:bodyDiv w:val="1"/>
      <w:marLeft w:val="0"/>
      <w:marRight w:val="0"/>
      <w:marTop w:val="0"/>
      <w:marBottom w:val="0"/>
      <w:divBdr>
        <w:top w:val="none" w:sz="0" w:space="0" w:color="auto"/>
        <w:left w:val="none" w:sz="0" w:space="0" w:color="auto"/>
        <w:bottom w:val="none" w:sz="0" w:space="0" w:color="auto"/>
        <w:right w:val="none" w:sz="0" w:space="0" w:color="auto"/>
      </w:divBdr>
    </w:div>
    <w:div w:id="1888831201">
      <w:bodyDiv w:val="1"/>
      <w:marLeft w:val="0"/>
      <w:marRight w:val="0"/>
      <w:marTop w:val="0"/>
      <w:marBottom w:val="0"/>
      <w:divBdr>
        <w:top w:val="none" w:sz="0" w:space="0" w:color="auto"/>
        <w:left w:val="none" w:sz="0" w:space="0" w:color="auto"/>
        <w:bottom w:val="none" w:sz="0" w:space="0" w:color="auto"/>
        <w:right w:val="none" w:sz="0" w:space="0" w:color="auto"/>
      </w:divBdr>
      <w:divsChild>
        <w:div w:id="1859463156">
          <w:marLeft w:val="0"/>
          <w:marRight w:val="0"/>
          <w:marTop w:val="0"/>
          <w:marBottom w:val="0"/>
          <w:divBdr>
            <w:top w:val="none" w:sz="0" w:space="0" w:color="auto"/>
            <w:left w:val="none" w:sz="0" w:space="0" w:color="auto"/>
            <w:bottom w:val="single" w:sz="6" w:space="0" w:color="FFFFFF"/>
            <w:right w:val="single" w:sz="6" w:space="17" w:color="FFFFFF"/>
          </w:divBdr>
          <w:divsChild>
            <w:div w:id="2055957450">
              <w:marLeft w:val="0"/>
              <w:marRight w:val="0"/>
              <w:marTop w:val="0"/>
              <w:marBottom w:val="0"/>
              <w:divBdr>
                <w:top w:val="none" w:sz="0" w:space="0" w:color="auto"/>
                <w:left w:val="none" w:sz="0" w:space="0" w:color="auto"/>
                <w:bottom w:val="none" w:sz="0" w:space="0" w:color="auto"/>
                <w:right w:val="none" w:sz="0" w:space="0" w:color="auto"/>
              </w:divBdr>
            </w:div>
            <w:div w:id="1335567376">
              <w:marLeft w:val="0"/>
              <w:marRight w:val="0"/>
              <w:marTop w:val="0"/>
              <w:marBottom w:val="0"/>
              <w:divBdr>
                <w:top w:val="none" w:sz="0" w:space="0" w:color="auto"/>
                <w:left w:val="none" w:sz="0" w:space="0" w:color="auto"/>
                <w:bottom w:val="none" w:sz="0" w:space="0" w:color="auto"/>
                <w:right w:val="none" w:sz="0" w:space="0" w:color="auto"/>
              </w:divBdr>
            </w:div>
            <w:div w:id="347562741">
              <w:marLeft w:val="0"/>
              <w:marRight w:val="0"/>
              <w:marTop w:val="0"/>
              <w:marBottom w:val="0"/>
              <w:divBdr>
                <w:top w:val="none" w:sz="0" w:space="0" w:color="auto"/>
                <w:left w:val="none" w:sz="0" w:space="0" w:color="auto"/>
                <w:bottom w:val="none" w:sz="0" w:space="0" w:color="auto"/>
                <w:right w:val="none" w:sz="0" w:space="0" w:color="auto"/>
              </w:divBdr>
            </w:div>
            <w:div w:id="1128265">
              <w:marLeft w:val="0"/>
              <w:marRight w:val="0"/>
              <w:marTop w:val="0"/>
              <w:marBottom w:val="0"/>
              <w:divBdr>
                <w:top w:val="none" w:sz="0" w:space="0" w:color="auto"/>
                <w:left w:val="none" w:sz="0" w:space="0" w:color="auto"/>
                <w:bottom w:val="none" w:sz="0" w:space="0" w:color="auto"/>
                <w:right w:val="none" w:sz="0" w:space="0" w:color="auto"/>
              </w:divBdr>
            </w:div>
            <w:div w:id="20911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84958">
      <w:bodyDiv w:val="1"/>
      <w:marLeft w:val="0"/>
      <w:marRight w:val="0"/>
      <w:marTop w:val="0"/>
      <w:marBottom w:val="0"/>
      <w:divBdr>
        <w:top w:val="none" w:sz="0" w:space="0" w:color="auto"/>
        <w:left w:val="none" w:sz="0" w:space="0" w:color="auto"/>
        <w:bottom w:val="none" w:sz="0" w:space="0" w:color="auto"/>
        <w:right w:val="none" w:sz="0" w:space="0" w:color="auto"/>
      </w:divBdr>
    </w:div>
    <w:div w:id="1910648005">
      <w:bodyDiv w:val="1"/>
      <w:marLeft w:val="0"/>
      <w:marRight w:val="0"/>
      <w:marTop w:val="0"/>
      <w:marBottom w:val="0"/>
      <w:divBdr>
        <w:top w:val="none" w:sz="0" w:space="0" w:color="auto"/>
        <w:left w:val="none" w:sz="0" w:space="0" w:color="auto"/>
        <w:bottom w:val="none" w:sz="0" w:space="0" w:color="auto"/>
        <w:right w:val="none" w:sz="0" w:space="0" w:color="auto"/>
      </w:divBdr>
    </w:div>
    <w:div w:id="1920403399">
      <w:bodyDiv w:val="1"/>
      <w:marLeft w:val="0"/>
      <w:marRight w:val="0"/>
      <w:marTop w:val="0"/>
      <w:marBottom w:val="0"/>
      <w:divBdr>
        <w:top w:val="none" w:sz="0" w:space="0" w:color="auto"/>
        <w:left w:val="none" w:sz="0" w:space="0" w:color="auto"/>
        <w:bottom w:val="none" w:sz="0" w:space="0" w:color="auto"/>
        <w:right w:val="none" w:sz="0" w:space="0" w:color="auto"/>
      </w:divBdr>
    </w:div>
    <w:div w:id="1941796817">
      <w:bodyDiv w:val="1"/>
      <w:marLeft w:val="0"/>
      <w:marRight w:val="0"/>
      <w:marTop w:val="0"/>
      <w:marBottom w:val="0"/>
      <w:divBdr>
        <w:top w:val="none" w:sz="0" w:space="0" w:color="auto"/>
        <w:left w:val="none" w:sz="0" w:space="0" w:color="auto"/>
        <w:bottom w:val="none" w:sz="0" w:space="0" w:color="auto"/>
        <w:right w:val="none" w:sz="0" w:space="0" w:color="auto"/>
      </w:divBdr>
    </w:div>
    <w:div w:id="1954170173">
      <w:bodyDiv w:val="1"/>
      <w:marLeft w:val="0"/>
      <w:marRight w:val="0"/>
      <w:marTop w:val="0"/>
      <w:marBottom w:val="0"/>
      <w:divBdr>
        <w:top w:val="none" w:sz="0" w:space="0" w:color="auto"/>
        <w:left w:val="none" w:sz="0" w:space="0" w:color="auto"/>
        <w:bottom w:val="none" w:sz="0" w:space="0" w:color="auto"/>
        <w:right w:val="none" w:sz="0" w:space="0" w:color="auto"/>
      </w:divBdr>
    </w:div>
    <w:div w:id="1981225229">
      <w:bodyDiv w:val="1"/>
      <w:marLeft w:val="0"/>
      <w:marRight w:val="0"/>
      <w:marTop w:val="0"/>
      <w:marBottom w:val="0"/>
      <w:divBdr>
        <w:top w:val="none" w:sz="0" w:space="0" w:color="auto"/>
        <w:left w:val="none" w:sz="0" w:space="0" w:color="auto"/>
        <w:bottom w:val="none" w:sz="0" w:space="0" w:color="auto"/>
        <w:right w:val="none" w:sz="0" w:space="0" w:color="auto"/>
      </w:divBdr>
    </w:div>
    <w:div w:id="2010212291">
      <w:bodyDiv w:val="1"/>
      <w:marLeft w:val="0"/>
      <w:marRight w:val="0"/>
      <w:marTop w:val="0"/>
      <w:marBottom w:val="0"/>
      <w:divBdr>
        <w:top w:val="none" w:sz="0" w:space="0" w:color="auto"/>
        <w:left w:val="none" w:sz="0" w:space="0" w:color="auto"/>
        <w:bottom w:val="none" w:sz="0" w:space="0" w:color="auto"/>
        <w:right w:val="none" w:sz="0" w:space="0" w:color="auto"/>
      </w:divBdr>
    </w:div>
    <w:div w:id="2010862951">
      <w:bodyDiv w:val="1"/>
      <w:marLeft w:val="0"/>
      <w:marRight w:val="0"/>
      <w:marTop w:val="0"/>
      <w:marBottom w:val="0"/>
      <w:divBdr>
        <w:top w:val="none" w:sz="0" w:space="0" w:color="auto"/>
        <w:left w:val="none" w:sz="0" w:space="0" w:color="auto"/>
        <w:bottom w:val="none" w:sz="0" w:space="0" w:color="auto"/>
        <w:right w:val="none" w:sz="0" w:space="0" w:color="auto"/>
      </w:divBdr>
    </w:div>
    <w:div w:id="2077124830">
      <w:bodyDiv w:val="1"/>
      <w:marLeft w:val="0"/>
      <w:marRight w:val="0"/>
      <w:marTop w:val="0"/>
      <w:marBottom w:val="0"/>
      <w:divBdr>
        <w:top w:val="none" w:sz="0" w:space="0" w:color="auto"/>
        <w:left w:val="none" w:sz="0" w:space="0" w:color="auto"/>
        <w:bottom w:val="none" w:sz="0" w:space="0" w:color="auto"/>
        <w:right w:val="none" w:sz="0" w:space="0" w:color="auto"/>
      </w:divBdr>
    </w:div>
    <w:div w:id="2080905092">
      <w:bodyDiv w:val="1"/>
      <w:marLeft w:val="0"/>
      <w:marRight w:val="0"/>
      <w:marTop w:val="0"/>
      <w:marBottom w:val="0"/>
      <w:divBdr>
        <w:top w:val="none" w:sz="0" w:space="0" w:color="auto"/>
        <w:left w:val="none" w:sz="0" w:space="0" w:color="auto"/>
        <w:bottom w:val="none" w:sz="0" w:space="0" w:color="auto"/>
        <w:right w:val="none" w:sz="0" w:space="0" w:color="auto"/>
      </w:divBdr>
    </w:div>
    <w:div w:id="2098363277">
      <w:bodyDiv w:val="1"/>
      <w:marLeft w:val="0"/>
      <w:marRight w:val="0"/>
      <w:marTop w:val="0"/>
      <w:marBottom w:val="0"/>
      <w:divBdr>
        <w:top w:val="none" w:sz="0" w:space="0" w:color="auto"/>
        <w:left w:val="none" w:sz="0" w:space="0" w:color="auto"/>
        <w:bottom w:val="none" w:sz="0" w:space="0" w:color="auto"/>
        <w:right w:val="none" w:sz="0" w:space="0" w:color="auto"/>
      </w:divBdr>
    </w:div>
    <w:div w:id="2102142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inktionary.com/s/slip.html" TargetMode="External"/><Relationship Id="rId117" Type="http://schemas.openxmlformats.org/officeDocument/2006/relationships/image" Target="media/image24.png"/><Relationship Id="rId21" Type="http://schemas.openxmlformats.org/officeDocument/2006/relationships/image" Target="media/image11.emf"/><Relationship Id="rId42" Type="http://schemas.openxmlformats.org/officeDocument/2006/relationships/image" Target="media/image20.gif"/><Relationship Id="rId47" Type="http://schemas.openxmlformats.org/officeDocument/2006/relationships/hyperlink" Target="https://www.lifewire.com/operating-systems-2625912" TargetMode="External"/><Relationship Id="rId63" Type="http://schemas.openxmlformats.org/officeDocument/2006/relationships/hyperlink" Target="https://www.lifewire.com/windows-8-1-update-2626250" TargetMode="External"/><Relationship Id="rId68" Type="http://schemas.openxmlformats.org/officeDocument/2006/relationships/hyperlink" Target="https://www.lifewire.com/windows-file-and-printer-sharing-818221" TargetMode="External"/><Relationship Id="rId84" Type="http://schemas.openxmlformats.org/officeDocument/2006/relationships/hyperlink" Target="https://www.lifewire.com/definition-of-ethernet-816312" TargetMode="External"/><Relationship Id="rId89" Type="http://schemas.openxmlformats.org/officeDocument/2006/relationships/hyperlink" Target="https://www.lifewire.com/control-panel-2625841" TargetMode="External"/><Relationship Id="rId112" Type="http://schemas.openxmlformats.org/officeDocument/2006/relationships/hyperlink" Target="https://www.lifewire.com/icmp-and-icmpv6-ip-networking-818135" TargetMode="External"/><Relationship Id="rId16" Type="http://schemas.openxmlformats.org/officeDocument/2006/relationships/image" Target="media/image6.emf"/><Relationship Id="rId107" Type="http://schemas.openxmlformats.org/officeDocument/2006/relationships/hyperlink" Target="https://www.lifewire.com/what-is-passphrase-818353" TargetMode="External"/><Relationship Id="rId11" Type="http://schemas.openxmlformats.org/officeDocument/2006/relationships/image" Target="media/image1.png"/><Relationship Id="rId32" Type="http://schemas.openxmlformats.org/officeDocument/2006/relationships/image" Target="media/image14.gif"/><Relationship Id="rId37" Type="http://schemas.openxmlformats.org/officeDocument/2006/relationships/image" Target="media/image15.png"/><Relationship Id="rId53" Type="http://schemas.openxmlformats.org/officeDocument/2006/relationships/hyperlink" Target="https://www.lifewire.com/how-routers-work-816456" TargetMode="External"/><Relationship Id="rId58" Type="http://schemas.openxmlformats.org/officeDocument/2006/relationships/hyperlink" Target="https://www.lifewire.com/find-a-mac-address-using-an-ip-address-818132" TargetMode="External"/><Relationship Id="rId74" Type="http://schemas.openxmlformats.org/officeDocument/2006/relationships/hyperlink" Target="https://www.lifewire.com/common-error-messages-on-computer-networks-817745" TargetMode="External"/><Relationship Id="rId79" Type="http://schemas.openxmlformats.org/officeDocument/2006/relationships/hyperlink" Target="https://www.lifewire.com/wireless-access-point-816545" TargetMode="External"/><Relationship Id="rId102" Type="http://schemas.openxmlformats.org/officeDocument/2006/relationships/hyperlink" Target="https://www.lifewire.com/what-is-wifi-816557" TargetMode="External"/><Relationship Id="rId123" Type="http://schemas.openxmlformats.org/officeDocument/2006/relationships/footer" Target="footer2.xml"/><Relationship Id="rId5" Type="http://schemas.microsoft.com/office/2007/relationships/stylesWithEffects" Target="stylesWithEffects.xml"/><Relationship Id="rId90" Type="http://schemas.openxmlformats.org/officeDocument/2006/relationships/hyperlink" Target="https://www.lifewire.com/dynamic-host-configuration-protocol-816438" TargetMode="External"/><Relationship Id="rId95" Type="http://schemas.openxmlformats.org/officeDocument/2006/relationships/hyperlink" Target="https://www.lifewire.com/how-to-update-drivers-in-windows-2619214" TargetMode="External"/><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hyperlink" Target="http://www.linktionary.com/p/ppp.html" TargetMode="External"/><Relationship Id="rId30" Type="http://schemas.openxmlformats.org/officeDocument/2006/relationships/hyperlink" Target="http://www.linktionary.com/l/llc.html" TargetMode="External"/><Relationship Id="rId35" Type="http://schemas.openxmlformats.org/officeDocument/2006/relationships/hyperlink" Target="http://searchmidmarketsecurity.techtarget.com/definition/unified-threat-management" TargetMode="External"/><Relationship Id="rId43" Type="http://schemas.openxmlformats.org/officeDocument/2006/relationships/hyperlink" Target="https://www.lifewire.com/definition-of-adapter-817585" TargetMode="External"/><Relationship Id="rId48" Type="http://schemas.openxmlformats.org/officeDocument/2006/relationships/hyperlink" Target="https://www.lifewire.com/enabling-network-connections-in-windows-818245" TargetMode="External"/><Relationship Id="rId56" Type="http://schemas.openxmlformats.org/officeDocument/2006/relationships/hyperlink" Target="https://www.lifewire.com/dynamic-host-configuration-protocol-816438" TargetMode="External"/><Relationship Id="rId64" Type="http://schemas.openxmlformats.org/officeDocument/2006/relationships/hyperlink" Target="https://www.lifewire.com/finding-ip-address-817565" TargetMode="External"/><Relationship Id="rId69" Type="http://schemas.openxmlformats.org/officeDocument/2006/relationships/hyperlink" Target="https://www.lifewire.com/network-time-protocol-817945" TargetMode="External"/><Relationship Id="rId77" Type="http://schemas.openxmlformats.org/officeDocument/2006/relationships/hyperlink" Target="https://www.lifewire.com/windows-internet-naming-service-816523" TargetMode="External"/><Relationship Id="rId100" Type="http://schemas.openxmlformats.org/officeDocument/2006/relationships/hyperlink" Target="https://www.lifewire.com/manufacturer-sites-4102721" TargetMode="External"/><Relationship Id="rId105" Type="http://schemas.openxmlformats.org/officeDocument/2006/relationships/hyperlink" Target="https://www.lifewire.com/definition-of-service-set-identifier-816547" TargetMode="External"/><Relationship Id="rId113" Type="http://schemas.openxmlformats.org/officeDocument/2006/relationships/hyperlink" Target="https://www.lifewire.com/what-is-a-broadband-router-816301" TargetMode="External"/><Relationship Id="rId118" Type="http://schemas.openxmlformats.org/officeDocument/2006/relationships/hyperlink" Target="https://www.pingman.com/kb/24" TargetMode="External"/><Relationship Id="rId12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lifewire.com/universal-serial-bus-usb-2626039" TargetMode="External"/><Relationship Id="rId72" Type="http://schemas.openxmlformats.org/officeDocument/2006/relationships/hyperlink" Target="https://support.microsoft.com/en-us/kb/299357" TargetMode="External"/><Relationship Id="rId80" Type="http://schemas.openxmlformats.org/officeDocument/2006/relationships/hyperlink" Target="https://www.lifewire.com/cant-connect-to-the-internet-try-this-817794" TargetMode="External"/><Relationship Id="rId85" Type="http://schemas.openxmlformats.org/officeDocument/2006/relationships/hyperlink" Target="https://www.lifewire.com/what-is-a-command-2625828" TargetMode="External"/><Relationship Id="rId93" Type="http://schemas.openxmlformats.org/officeDocument/2006/relationships/hyperlink" Target="https://www.lifewire.com/disable-dhcp-and-use-static-ip-addresses-2487524" TargetMode="External"/><Relationship Id="rId98" Type="http://schemas.openxmlformats.org/officeDocument/2006/relationships/hyperlink" Target="https://www.lifewire.com/mastering-wifi-network-security-keys-818350" TargetMode="External"/><Relationship Id="rId121"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yperlink" Target="http://www.linktionary.com/h/hdlc.html" TargetMode="External"/><Relationship Id="rId33" Type="http://schemas.openxmlformats.org/officeDocument/2006/relationships/hyperlink" Target="https://en.wikipedia.org/wiki/Network_monitoring" TargetMode="External"/><Relationship Id="rId38" Type="http://schemas.openxmlformats.org/officeDocument/2006/relationships/image" Target="media/image16.png"/><Relationship Id="rId46" Type="http://schemas.openxmlformats.org/officeDocument/2006/relationships/hyperlink" Target="https://www.lifewire.com/how-to-reboot-a-computer-2624568" TargetMode="External"/><Relationship Id="rId59" Type="http://schemas.openxmlformats.org/officeDocument/2006/relationships/hyperlink" Target="https://www.lifewire.com/introduction-to-network-administration-817823" TargetMode="External"/><Relationship Id="rId67" Type="http://schemas.openxmlformats.org/officeDocument/2006/relationships/hyperlink" Target="https://www.lifewire.com/how-to-upgrade-your-wireless-routers-firmware-2487671" TargetMode="External"/><Relationship Id="rId103" Type="http://schemas.openxmlformats.org/officeDocument/2006/relationships/hyperlink" Target="https://www.lifewire.com/definition-of-a-hotspot-816546" TargetMode="External"/><Relationship Id="rId108" Type="http://schemas.openxmlformats.org/officeDocument/2006/relationships/hyperlink" Target="https://www.lifewire.com/what-is-a-vpn-2377977" TargetMode="External"/><Relationship Id="rId116" Type="http://schemas.openxmlformats.org/officeDocument/2006/relationships/image" Target="media/image23.png"/><Relationship Id="rId124" Type="http://schemas.openxmlformats.org/officeDocument/2006/relationships/footer" Target="footer3.xml"/><Relationship Id="rId20" Type="http://schemas.openxmlformats.org/officeDocument/2006/relationships/image" Target="media/image10.emf"/><Relationship Id="rId41" Type="http://schemas.openxmlformats.org/officeDocument/2006/relationships/image" Target="media/image19.png"/><Relationship Id="rId54" Type="http://schemas.openxmlformats.org/officeDocument/2006/relationships/hyperlink" Target="https://www.lifewire.com/local-area-network-816382" TargetMode="External"/><Relationship Id="rId62" Type="http://schemas.openxmlformats.org/officeDocument/2006/relationships/hyperlink" Target="https://www.lifewire.com/operating-systems-and-computer-networks-817375" TargetMode="External"/><Relationship Id="rId70" Type="http://schemas.openxmlformats.org/officeDocument/2006/relationships/hyperlink" Target="https://www.lifewire.com/what-is-a-broadband-router-816301" TargetMode="External"/><Relationship Id="rId75" Type="http://schemas.openxmlformats.org/officeDocument/2006/relationships/hyperlink" Target="https://www.lifewire.com/what-is-a-broadband-router-816301" TargetMode="External"/><Relationship Id="rId83" Type="http://schemas.openxmlformats.org/officeDocument/2006/relationships/hyperlink" Target="https://www.lifewire.com/how-to-properly-restart-a-router-modem-2624570" TargetMode="External"/><Relationship Id="rId88" Type="http://schemas.openxmlformats.org/officeDocument/2006/relationships/hyperlink" Target="https://www.lifewire.com/change-windows-sleep-settings-4143310" TargetMode="External"/><Relationship Id="rId91" Type="http://schemas.openxmlformats.org/officeDocument/2006/relationships/hyperlink" Target="https://www.lifewire.com/finding-ip-address-817565" TargetMode="External"/><Relationship Id="rId96" Type="http://schemas.openxmlformats.org/officeDocument/2006/relationships/hyperlink" Target="https://www.lifewire.com/wireless-home-network-security-tips-818355" TargetMode="External"/><Relationship Id="rId111" Type="http://schemas.openxmlformats.org/officeDocument/2006/relationships/hyperlink" Target="https://www.lifewire.com/icmp-and-icmpv6-ip-networking-818135"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hyperlink" Target="https://www.lifewire.com/definition-of-protocol-network-817949" TargetMode="External"/><Relationship Id="rId28" Type="http://schemas.openxmlformats.org/officeDocument/2006/relationships/hyperlink" Target="http://www.linktionary.com/l/lap.html" TargetMode="External"/><Relationship Id="rId36" Type="http://schemas.openxmlformats.org/officeDocument/2006/relationships/hyperlink" Target="https://www.nsslabs.com/reports/breach-detection-systems-buyers-guide" TargetMode="External"/><Relationship Id="rId49" Type="http://schemas.openxmlformats.org/officeDocument/2006/relationships/hyperlink" Target="https://www.lifewire.com/how-to-update-drivers-in-windows-2619214" TargetMode="External"/><Relationship Id="rId57" Type="http://schemas.openxmlformats.org/officeDocument/2006/relationships/hyperlink" Target="https://www.lifewire.com/internet-service-providers-817781" TargetMode="External"/><Relationship Id="rId106" Type="http://schemas.openxmlformats.org/officeDocument/2006/relationships/hyperlink" Target="https://www.lifewire.com/definition-of-wired-equivalent-privacy-816575" TargetMode="External"/><Relationship Id="rId114" Type="http://schemas.openxmlformats.org/officeDocument/2006/relationships/image" Target="media/image21.png"/><Relationship Id="rId119" Type="http://schemas.openxmlformats.org/officeDocument/2006/relationships/image" Target="media/image25.png"/><Relationship Id="rId12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3.gif"/><Relationship Id="rId44" Type="http://schemas.openxmlformats.org/officeDocument/2006/relationships/hyperlink" Target="https://www.lifewire.com/definition-of-ethernet-816312" TargetMode="External"/><Relationship Id="rId52" Type="http://schemas.openxmlformats.org/officeDocument/2006/relationships/hyperlink" Target="https://www.lifewire.com/what-is-a-broadband-router-816301" TargetMode="External"/><Relationship Id="rId60" Type="http://schemas.openxmlformats.org/officeDocument/2006/relationships/hyperlink" Target="https://www.lifewire.com/definition-of-network-switch-817588" TargetMode="External"/><Relationship Id="rId65" Type="http://schemas.openxmlformats.org/officeDocument/2006/relationships/hyperlink" Target="https://www.lifewire.com/renewing-ip-addresses-in-microsoft-windows-816528" TargetMode="External"/><Relationship Id="rId73" Type="http://schemas.openxmlformats.org/officeDocument/2006/relationships/hyperlink" Target="https://www.lifewire.com/local-area-network-816382" TargetMode="External"/><Relationship Id="rId78" Type="http://schemas.openxmlformats.org/officeDocument/2006/relationships/hyperlink" Target="https://www.lifewire.com/definition-of-service-set-identifier-816547" TargetMode="External"/><Relationship Id="rId81" Type="http://schemas.openxmlformats.org/officeDocument/2006/relationships/hyperlink" Target="https://www.lifewire.com/how-to-reboot-a-computer-2624568" TargetMode="External"/><Relationship Id="rId86" Type="http://schemas.openxmlformats.org/officeDocument/2006/relationships/hyperlink" Target="https://www.lifewire.com/how-to-open-an-elevated-command-prompt-2618088" TargetMode="External"/><Relationship Id="rId94" Type="http://schemas.openxmlformats.org/officeDocument/2006/relationships/hyperlink" Target="https://www.lifewire.com/command-prompt-2625840" TargetMode="External"/><Relationship Id="rId99" Type="http://schemas.openxmlformats.org/officeDocument/2006/relationships/hyperlink" Target="https://www.lifewire.com/accessing-your-router-at-home-818205" TargetMode="External"/><Relationship Id="rId101" Type="http://schemas.openxmlformats.org/officeDocument/2006/relationships/hyperlink" Target="https://www.lifewire.com/internet-service-providers-817781" TargetMode="External"/><Relationship Id="rId122"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17.png"/><Relationship Id="rId109" Type="http://schemas.openxmlformats.org/officeDocument/2006/relationships/hyperlink" Target="https://www.lifewire.com/definition-of-firewall-817568" TargetMode="External"/><Relationship Id="rId34" Type="http://schemas.openxmlformats.org/officeDocument/2006/relationships/hyperlink" Target="http://news.verizonenterprise.com/2015/04/2015-data-breach-report-info/" TargetMode="External"/><Relationship Id="rId50" Type="http://schemas.openxmlformats.org/officeDocument/2006/relationships/hyperlink" Target="https://www.lifewire.com/device-manager-2625860" TargetMode="External"/><Relationship Id="rId55" Type="http://schemas.openxmlformats.org/officeDocument/2006/relationships/hyperlink" Target="https://www.lifewire.com/using-static-ip-address-on-private-computer-818404" TargetMode="External"/><Relationship Id="rId76" Type="http://schemas.openxmlformats.org/officeDocument/2006/relationships/hyperlink" Target="https://www.lifewire.com/netbios-software-protocol-818229" TargetMode="External"/><Relationship Id="rId97" Type="http://schemas.openxmlformats.org/officeDocument/2006/relationships/hyperlink" Target="https://www.lifewire.com/definition-of-wifi-protected-access-816576" TargetMode="External"/><Relationship Id="rId104" Type="http://schemas.openxmlformats.org/officeDocument/2006/relationships/hyperlink" Target="https://www.lifewire.com/definition-of-service-set-identifier-816547" TargetMode="External"/><Relationship Id="rId120" Type="http://schemas.openxmlformats.org/officeDocument/2006/relationships/image" Target="media/image26.png"/><Relationship Id="rId125" Type="http://schemas.openxmlformats.org/officeDocument/2006/relationships/header" Target="header3.xml"/><Relationship Id="rId7" Type="http://schemas.openxmlformats.org/officeDocument/2006/relationships/webSettings" Target="webSettings.xml"/><Relationship Id="rId71" Type="http://schemas.openxmlformats.org/officeDocument/2006/relationships/hyperlink" Target="https://www.lifewire.com/transmission-control-protocol-and-internet-protocol-816255" TargetMode="External"/><Relationship Id="rId92" Type="http://schemas.openxmlformats.org/officeDocument/2006/relationships/hyperlink" Target="https://www.lifewire.com/using-static-ip-address-on-private-computer-818404" TargetMode="External"/><Relationship Id="rId2" Type="http://schemas.openxmlformats.org/officeDocument/2006/relationships/customXml" Target="../customXml/item2.xml"/><Relationship Id="rId29" Type="http://schemas.openxmlformats.org/officeDocument/2006/relationships/hyperlink" Target="http://www.linktionary.com/f/frame_relay.html" TargetMode="External"/><Relationship Id="rId24" Type="http://schemas.openxmlformats.org/officeDocument/2006/relationships/hyperlink" Target="http://www.linktionary.com/s/sdlc.html" TargetMode="External"/><Relationship Id="rId40" Type="http://schemas.openxmlformats.org/officeDocument/2006/relationships/image" Target="media/image18.png"/><Relationship Id="rId45" Type="http://schemas.openxmlformats.org/officeDocument/2006/relationships/hyperlink" Target="https://www.lifewire.com/what-is-a-device-driver-2625796" TargetMode="External"/><Relationship Id="rId66" Type="http://schemas.openxmlformats.org/officeDocument/2006/relationships/hyperlink" Target="https://www.lifewire.com/what-is-a-broadband-router-816301" TargetMode="External"/><Relationship Id="rId87" Type="http://schemas.openxmlformats.org/officeDocument/2006/relationships/hyperlink" Target="https://www.lifewire.com/what-is-wifi-816557" TargetMode="External"/><Relationship Id="rId110" Type="http://schemas.openxmlformats.org/officeDocument/2006/relationships/hyperlink" Target="https://www.lifewire.com/definition-of-ping-817864" TargetMode="External"/><Relationship Id="rId115" Type="http://schemas.openxmlformats.org/officeDocument/2006/relationships/image" Target="media/image22.png"/><Relationship Id="rId61" Type="http://schemas.openxmlformats.org/officeDocument/2006/relationships/hyperlink" Target="https://www.lifewire.com/how-routers-work-816456" TargetMode="External"/><Relationship Id="rId82" Type="http://schemas.openxmlformats.org/officeDocument/2006/relationships/hyperlink" Target="https://www.lifewire.com/why-does-restarting-seem-to-fix-most-computer-problems-26245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8296E3-4F6A-4B46-AAB6-E52BD0786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4743</TotalTime>
  <Pages>1</Pages>
  <Words>23736</Words>
  <Characters>135299</Characters>
  <Application>Microsoft Office Word</Application>
  <DocSecurity>0</DocSecurity>
  <Lines>1127</Lines>
  <Paragraphs>317</Paragraphs>
  <ScaleCrop>false</ScaleCrop>
  <HeadingPairs>
    <vt:vector size="2" baseType="variant">
      <vt:variant>
        <vt:lpstr>Title</vt:lpstr>
      </vt:variant>
      <vt:variant>
        <vt:i4>1</vt:i4>
      </vt:variant>
    </vt:vector>
  </HeadingPairs>
  <TitlesOfParts>
    <vt:vector size="1" baseType="lpstr">
      <vt:lpstr>LEARNER MANUAL</vt:lpstr>
    </vt:vector>
  </TitlesOfParts>
  <Company>HP</Company>
  <LinksUpToDate>false</LinksUpToDate>
  <CharactersWithSpaces>158718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MANUAL</dc:title>
  <dc:creator>Unathi</dc:creator>
  <cp:lastModifiedBy>thabani dhliwayo</cp:lastModifiedBy>
  <cp:revision>17</cp:revision>
  <cp:lastPrinted>2011-02-02T10:26:00Z</cp:lastPrinted>
  <dcterms:created xsi:type="dcterms:W3CDTF">2017-08-08T11:21:00Z</dcterms:created>
  <dcterms:modified xsi:type="dcterms:W3CDTF">2017-08-17T13:39:00Z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1033-10.2.0.5908</vt:lpwstr>
  </property>
  <property fmtid="{D5CDD505-2E9C-101B-9397-08002B2CF9AE}" pid="4" name="_DocHome">
    <vt:i4>177952190</vt:i4>
  </property>
</Properties>
</file>